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Default="00523601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Zapytanie ofertowe: IIiGG. 271.9.2015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Załącznik nr 3</w:t>
      </w: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INWESTOR;</w:t>
      </w:r>
    </w:p>
    <w:p w:rsidR="00523601" w:rsidRDefault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Tyrawa Wołoska</w:t>
      </w:r>
    </w:p>
    <w:p w:rsidR="00523601" w:rsidRDefault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38-535 Tyrawa Wołoska 175</w:t>
      </w: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Wykonawcy</w:t>
      </w:r>
    </w:p>
    <w:p w:rsidR="00523601" w:rsidRDefault="00523601" w:rsidP="00523601">
      <w:pPr>
        <w:jc w:val="center"/>
        <w:rPr>
          <w:rFonts w:ascii="Times New Roman" w:hAnsi="Times New Roman" w:cs="Times New Roman"/>
          <w:b/>
          <w:sz w:val="24"/>
        </w:rPr>
      </w:pPr>
    </w:p>
    <w:p w:rsidR="00523601" w:rsidRDefault="00523601" w:rsidP="00523601">
      <w:pPr>
        <w:jc w:val="center"/>
        <w:rPr>
          <w:rFonts w:ascii="Times New Roman" w:hAnsi="Times New Roman" w:cs="Times New Roman"/>
          <w:b/>
          <w:sz w:val="24"/>
        </w:rPr>
      </w:pPr>
    </w:p>
    <w:p w:rsidR="00523601" w:rsidRDefault="00523601" w:rsidP="00523601">
      <w:pPr>
        <w:jc w:val="center"/>
        <w:rPr>
          <w:rFonts w:ascii="Times New Roman" w:hAnsi="Times New Roman" w:cs="Times New Roman"/>
          <w:b/>
          <w:sz w:val="24"/>
        </w:rPr>
      </w:pP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firmy ………………………………………………………………………………….</w:t>
      </w: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…………………………………………………………………………………………..</w:t>
      </w: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 22 ust. 1 ustawy Prawo zamówień publicznych, oświadczam, co następuje;</w:t>
      </w:r>
    </w:p>
    <w:p w:rsidR="00523601" w:rsidRDefault="00523601" w:rsidP="005236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Posiadamy uprawnienia do wykonywania określonej działalności lub czynności, jeżeli ustawy nakładają</w:t>
      </w:r>
      <w:r w:rsidR="00E347F9">
        <w:rPr>
          <w:rFonts w:ascii="Times New Roman" w:hAnsi="Times New Roman" w:cs="Times New Roman"/>
          <w:sz w:val="24"/>
        </w:rPr>
        <w:t xml:space="preserve"> obowiązek posiadania takich uprawnień.</w:t>
      </w:r>
    </w:p>
    <w:p w:rsidR="00E347F9" w:rsidRDefault="00E347F9" w:rsidP="005236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Posiadamy niezbędną wiedzę i doświadczenie oraz potencjał techniczny, a także dysponujemy osobami zdolnymi do wykonania zamówienia.</w:t>
      </w:r>
    </w:p>
    <w:p w:rsidR="00E347F9" w:rsidRDefault="00E347F9" w:rsidP="005236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Znajdujemy się w sytuacji ekonomicznej zapewniającej wykonanie zamówienia.</w:t>
      </w:r>
    </w:p>
    <w:p w:rsidR="00E347F9" w:rsidRDefault="00E347F9" w:rsidP="00E347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podlegamy wykluczeniu z postępowania na podstawie art. 24 ust. 1 i 2 ustawy Prawo zamówień publicznych.</w:t>
      </w:r>
    </w:p>
    <w:p w:rsidR="00E347F9" w:rsidRDefault="00E347F9" w:rsidP="00E347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Zapoznaliśmy się z warunkami postępowania o udzielenie zamówienia publicznego i przyjmujemy je bez zastrzeżeń.</w:t>
      </w: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</w:t>
      </w: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podpisy i pie</w:t>
      </w:r>
      <w:r w:rsidR="00A161E5">
        <w:rPr>
          <w:rFonts w:ascii="Times New Roman" w:hAnsi="Times New Roman" w:cs="Times New Roman"/>
          <w:sz w:val="24"/>
        </w:rPr>
        <w:t xml:space="preserve">częcie osób </w:t>
      </w:r>
    </w:p>
    <w:p w:rsidR="00A161E5" w:rsidRDefault="00A161E5" w:rsidP="00E347F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uprawnionych do reprezentowania </w:t>
      </w:r>
    </w:p>
    <w:p w:rsidR="00A161E5" w:rsidRPr="00E347F9" w:rsidRDefault="00A161E5" w:rsidP="00E347F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A161E5" w:rsidRPr="00E347F9" w:rsidSect="005236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74DA9"/>
    <w:multiLevelType w:val="hybridMultilevel"/>
    <w:tmpl w:val="35EE4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2A9C"/>
    <w:multiLevelType w:val="hybridMultilevel"/>
    <w:tmpl w:val="996A0754"/>
    <w:lvl w:ilvl="0" w:tplc="F7B8D8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01"/>
    <w:rsid w:val="00027FFD"/>
    <w:rsid w:val="00061392"/>
    <w:rsid w:val="0031307D"/>
    <w:rsid w:val="00523601"/>
    <w:rsid w:val="00A161E5"/>
    <w:rsid w:val="00E3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E19FE-F136-451C-9CBE-E5CB541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2</cp:revision>
  <dcterms:created xsi:type="dcterms:W3CDTF">2015-11-17T06:21:00Z</dcterms:created>
  <dcterms:modified xsi:type="dcterms:W3CDTF">2015-11-17T06:21:00Z</dcterms:modified>
</cp:coreProperties>
</file>