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BD" w:rsidRDefault="00AE5AB4" w:rsidP="009E2FB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IIiGG.271.1.2017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</w:t>
      </w:r>
    </w:p>
    <w:p w:rsidR="002C513A" w:rsidRDefault="002C513A" w:rsidP="00AE5A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E2FBD" w:rsidRPr="009E2FBD" w:rsidRDefault="002C513A" w:rsidP="009E2FB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Stałe utrzymanie czystości w centrum Gminy Tyrawa Wołoska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Pr="00EA73B6" w:rsidRDefault="002C513A" w:rsidP="002C513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80B">
        <w:rPr>
          <w:rFonts w:ascii="Times New Roman" w:hAnsi="Times New Roman" w:cs="Times New Roman"/>
          <w:b/>
          <w:szCs w:val="24"/>
        </w:rPr>
        <w:t>Cena ryczałtowa za</w:t>
      </w:r>
      <w:r w:rsidR="00AE5AB4">
        <w:rPr>
          <w:rFonts w:ascii="Times New Roman" w:hAnsi="Times New Roman" w:cs="Times New Roman"/>
          <w:b/>
          <w:szCs w:val="24"/>
        </w:rPr>
        <w:t xml:space="preserve"> </w:t>
      </w:r>
      <w:r w:rsidRPr="005B380B">
        <w:rPr>
          <w:rFonts w:ascii="Times New Roman" w:hAnsi="Times New Roman" w:cs="Times New Roman"/>
          <w:b/>
          <w:szCs w:val="24"/>
        </w:rPr>
        <w:t>stałe utrz</w:t>
      </w:r>
      <w:r w:rsidR="00AE5AB4">
        <w:rPr>
          <w:rFonts w:ascii="Times New Roman" w:hAnsi="Times New Roman" w:cs="Times New Roman"/>
          <w:b/>
          <w:szCs w:val="24"/>
        </w:rPr>
        <w:t>ymanie czystości w centrum miejscowoś</w:t>
      </w:r>
      <w:bookmarkStart w:id="0" w:name="_GoBack"/>
      <w:bookmarkEnd w:id="0"/>
      <w:r w:rsidR="00AE5AB4">
        <w:rPr>
          <w:rFonts w:ascii="Times New Roman" w:hAnsi="Times New Roman" w:cs="Times New Roman"/>
          <w:b/>
          <w:szCs w:val="24"/>
        </w:rPr>
        <w:t>ci</w:t>
      </w:r>
      <w:r w:rsidRPr="005B380B">
        <w:rPr>
          <w:rFonts w:ascii="Times New Roman" w:hAnsi="Times New Roman" w:cs="Times New Roman"/>
          <w:b/>
          <w:szCs w:val="24"/>
        </w:rPr>
        <w:t xml:space="preserve"> Tyrawa Wołoska: (netto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……………………………………………………………………………….……………zł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2C513A" w:rsidRDefault="002C513A" w:rsidP="002C5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380B">
        <w:rPr>
          <w:rFonts w:ascii="Times New Roman" w:hAnsi="Times New Roman" w:cs="Times New Roman"/>
          <w:b/>
          <w:szCs w:val="24"/>
        </w:rPr>
        <w:t>Cena za 1 r/godz. prac dodatkowych (netto</w:t>
      </w:r>
      <w:r w:rsidRPr="005B380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:……………………………………………….zł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9E2FBD" w:rsidRDefault="009E2FBD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2FBD" w:rsidRDefault="009E2FBD" w:rsidP="009E2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9E2FBD" w:rsidRPr="009E2FBD" w:rsidRDefault="009E2FBD" w:rsidP="009E2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związany z ofertą przez okres 30 dni od dnia upływu terminu składania ofert.  </w:t>
      </w:r>
    </w:p>
    <w:p w:rsidR="002C513A" w:rsidRDefault="002C513A" w:rsidP="002C5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2C513A" w:rsidRPr="0090400D" w:rsidRDefault="002C513A" w:rsidP="002C513A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EA73B6">
        <w:rPr>
          <w:rFonts w:ascii="Times New Roman" w:hAnsi="Times New Roman" w:cs="Times New Roman"/>
          <w:sz w:val="24"/>
          <w:szCs w:val="24"/>
          <w:vertAlign w:val="superscript"/>
        </w:rPr>
        <w:t>[miejscowość i data]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[pieczątka, podpis]</w:t>
      </w:r>
    </w:p>
    <w:p w:rsidR="002C513A" w:rsidRPr="0088750C" w:rsidRDefault="002C513A" w:rsidP="002C513A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sectPr w:rsidR="002C513A" w:rsidRPr="0088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3A"/>
    <w:rsid w:val="002C513A"/>
    <w:rsid w:val="0076310B"/>
    <w:rsid w:val="009E2FBD"/>
    <w:rsid w:val="00A81857"/>
    <w:rsid w:val="00AE5AB4"/>
    <w:rsid w:val="00F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1A8D2-BF0C-453B-9730-D851B97A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</cp:revision>
  <dcterms:created xsi:type="dcterms:W3CDTF">2017-04-05T09:01:00Z</dcterms:created>
  <dcterms:modified xsi:type="dcterms:W3CDTF">2017-04-05T09:01:00Z</dcterms:modified>
</cp:coreProperties>
</file>