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29B" w:rsidRDefault="0020429B" w:rsidP="0020429B">
      <w:pPr>
        <w:jc w:val="right"/>
        <w:rPr>
          <w:noProof/>
          <w:lang w:eastAsia="pl-PL"/>
        </w:rPr>
      </w:pPr>
      <w:r>
        <w:rPr>
          <w:noProof/>
          <w:lang w:eastAsia="pl-PL"/>
        </w:rPr>
        <w:t>Załącznik Nr 1</w:t>
      </w:r>
      <w:r>
        <w:rPr>
          <w:noProof/>
          <w:lang w:eastAsia="pl-PL"/>
        </w:rPr>
        <w:br/>
        <w:t>do uchwałyNr</w:t>
      </w:r>
      <w:r w:rsidR="00365C02">
        <w:rPr>
          <w:noProof/>
          <w:lang w:eastAsia="pl-PL"/>
        </w:rPr>
        <w:t xml:space="preserve"> </w:t>
      </w:r>
      <w:r w:rsidR="00B82F99">
        <w:rPr>
          <w:noProof/>
          <w:lang w:eastAsia="pl-PL"/>
        </w:rPr>
        <w:t>XX</w:t>
      </w:r>
      <w:r w:rsidR="007B4826">
        <w:rPr>
          <w:noProof/>
          <w:lang w:eastAsia="pl-PL"/>
        </w:rPr>
        <w:t>IX</w:t>
      </w:r>
      <w:r w:rsidR="003F0BD8">
        <w:rPr>
          <w:noProof/>
          <w:lang w:eastAsia="pl-PL"/>
        </w:rPr>
        <w:t>/</w:t>
      </w:r>
      <w:r w:rsidR="007B4826">
        <w:rPr>
          <w:noProof/>
          <w:lang w:eastAsia="pl-PL"/>
        </w:rPr>
        <w:t>165</w:t>
      </w:r>
      <w:r w:rsidR="003F0BD8">
        <w:rPr>
          <w:noProof/>
          <w:lang w:eastAsia="pl-PL"/>
        </w:rPr>
        <w:t>/2017</w:t>
      </w:r>
      <w:r>
        <w:rPr>
          <w:noProof/>
          <w:lang w:eastAsia="pl-PL"/>
        </w:rPr>
        <w:br/>
        <w:t>Rady Gminy Tyrawa Wołoska</w:t>
      </w:r>
      <w:r>
        <w:rPr>
          <w:noProof/>
          <w:lang w:eastAsia="pl-PL"/>
        </w:rPr>
        <w:br/>
        <w:t>z dnia 1</w:t>
      </w:r>
      <w:r w:rsidR="007B4826">
        <w:rPr>
          <w:noProof/>
          <w:lang w:eastAsia="pl-PL"/>
        </w:rPr>
        <w:t>3</w:t>
      </w:r>
      <w:bookmarkStart w:id="0" w:name="_GoBack"/>
      <w:bookmarkEnd w:id="0"/>
      <w:r w:rsidR="007B4826">
        <w:rPr>
          <w:noProof/>
          <w:lang w:eastAsia="pl-PL"/>
        </w:rPr>
        <w:t xml:space="preserve"> września</w:t>
      </w:r>
      <w:r>
        <w:rPr>
          <w:noProof/>
          <w:lang w:eastAsia="pl-PL"/>
        </w:rPr>
        <w:t xml:space="preserve"> 2017</w:t>
      </w:r>
    </w:p>
    <w:p w:rsidR="0020429B" w:rsidRDefault="0020429B" w:rsidP="0020429B">
      <w:pPr>
        <w:jc w:val="right"/>
      </w:pPr>
      <w:r w:rsidRPr="0020429B">
        <w:rPr>
          <w:noProof/>
          <w:lang w:eastAsia="pl-PL"/>
        </w:rPr>
        <w:drawing>
          <wp:inline distT="0" distB="0" distL="0" distR="0">
            <wp:extent cx="7332453" cy="9273222"/>
            <wp:effectExtent l="0" t="0" r="1905" b="4445"/>
            <wp:docPr id="2" name="Obraz 2" descr="C:\skany\SKMBT_SEKRE17080308570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skany\SKMBT_SEKRE17080308570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004" cy="927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429B" w:rsidSect="0020429B">
      <w:pgSz w:w="11906" w:h="16838"/>
      <w:pgMar w:top="568" w:right="1417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CD"/>
    <w:rsid w:val="0020429B"/>
    <w:rsid w:val="00365C02"/>
    <w:rsid w:val="003F0BD8"/>
    <w:rsid w:val="007B4826"/>
    <w:rsid w:val="00800FE6"/>
    <w:rsid w:val="009D19A0"/>
    <w:rsid w:val="00B82F99"/>
    <w:rsid w:val="00F5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356BD-AF9A-4C79-9581-53224B2E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malarczukp</dc:creator>
  <cp:keywords/>
  <dc:description/>
  <cp:lastModifiedBy>hydzikm</cp:lastModifiedBy>
  <cp:revision>7</cp:revision>
  <dcterms:created xsi:type="dcterms:W3CDTF">2017-08-03T07:00:00Z</dcterms:created>
  <dcterms:modified xsi:type="dcterms:W3CDTF">2017-09-01T11:39:00Z</dcterms:modified>
</cp:coreProperties>
</file>