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B8E" w:rsidRDefault="00CD0B8E" w:rsidP="00CD0B8E">
      <w:pPr>
        <w:spacing w:line="276" w:lineRule="auto"/>
        <w:rPr>
          <w:b/>
          <w:bCs/>
          <w:sz w:val="26"/>
        </w:rPr>
      </w:pPr>
      <w:r>
        <w:rPr>
          <w:b/>
          <w:bCs/>
          <w:sz w:val="26"/>
        </w:rPr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Baligród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Baligród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2702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1613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1614 wyborców, co stanowi </w:t>
      </w:r>
      <w:r w:rsidR="00943AC2">
        <w:rPr>
          <w:b/>
          <w:bCs/>
          <w:sz w:val="26"/>
        </w:rPr>
        <w:t>59,73%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Besko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Besko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2 kandydatów, wymaganą liczbę głosów uzyskał BAŁABAN Mariusz Józef zgłoszony przez KWW RAZEM DLA GMINY BESKO.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3548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1702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1702 wyborców, co stanowi </w:t>
      </w:r>
      <w:r w:rsidR="00943AC2">
        <w:rPr>
          <w:b/>
          <w:bCs/>
          <w:sz w:val="26"/>
        </w:rPr>
        <w:t>47,97%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1244 głosy ważne.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Bukowsko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Bukowsko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 xml:space="preserve">Wyboru dokonano, ponieważ w wyborach jedyny kandydat BAŃKOWSKI Marek Jan </w:t>
      </w:r>
      <w:r>
        <w:rPr>
          <w:bCs/>
          <w:sz w:val="26"/>
        </w:rPr>
        <w:t>zgłoszony przez KW PRAWO I SPRAWIEDLIWOŚĆ uzyskał wymaganą liczbę głosów.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4360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2108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2108 wyborców, co stanowi </w:t>
      </w:r>
      <w:r w:rsidR="00943AC2">
        <w:rPr>
          <w:b/>
          <w:bCs/>
          <w:sz w:val="26"/>
        </w:rPr>
        <w:t>48,35%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1649 głosów ważnych.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Cisna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Cisna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4 kandydatów, wymaganą liczbę głosów uzyskała SZCZEPAŃSKA Renata Marta zgłoszona przez KWW RAZEM DLA GMINY CISNA.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1498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953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953 wyborców, co stanowi </w:t>
      </w:r>
      <w:r w:rsidR="00943AC2">
        <w:rPr>
          <w:b/>
          <w:bCs/>
          <w:sz w:val="26"/>
        </w:rPr>
        <w:t>63,62%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492 głosy ważne.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Czarna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23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w Czarnej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 xml:space="preserve">Wyboru dokonano, ponieważ w wyborach jedyny kandydat KOCHANOWICZ Bogusław Wojciech </w:t>
      </w:r>
      <w:r>
        <w:rPr>
          <w:bCs/>
          <w:sz w:val="26"/>
        </w:rPr>
        <w:t>zgłoszony przez KWW DLA GMINY CZARNA uzyskał wymaganą liczbę głosów.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1948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869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868 wyborców, co stanowi </w:t>
      </w:r>
      <w:r w:rsidR="00943AC2">
        <w:rPr>
          <w:b/>
          <w:bCs/>
          <w:sz w:val="26"/>
        </w:rPr>
        <w:t>44,56%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480 głosów ważnych.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Komańcza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65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Komańcza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3954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1877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1875 wyborców, co stanowi </w:t>
      </w:r>
      <w:r w:rsidR="00943AC2">
        <w:rPr>
          <w:b/>
          <w:bCs/>
          <w:sz w:val="26"/>
        </w:rPr>
        <w:t>47,42%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Lesko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76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Lesko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9305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4726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4726 wyborców, co stanowi </w:t>
      </w:r>
      <w:r w:rsidR="00943AC2">
        <w:rPr>
          <w:b/>
          <w:bCs/>
          <w:sz w:val="26"/>
        </w:rPr>
        <w:t>50,79%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Lutowiska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82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Lutowiska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3 kandydatów, wymaganą liczbę głosów uzyskał MRÓZ Krzysztof Jacek zgłoszony przez KWW GMINA LUTOWISKA - WSPÓLNA SPRAWA.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1802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919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919 wyborców, co stanowi </w:t>
      </w:r>
      <w:r w:rsidR="00943AC2">
        <w:rPr>
          <w:b/>
          <w:bCs/>
          <w:sz w:val="26"/>
        </w:rPr>
        <w:t>51,00%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481 głosów ważnych.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Olszanica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100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Olszanica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2 kandydatów, wymaganą liczbę głosów uzyskał ZAPAŁA Krzysztof Wojciech zgłoszony przez KWW „SKUTECZNY SAMORZĄD - SPRAWNA GMINA”.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4126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2111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2109 wyborców, co stanowi </w:t>
      </w:r>
      <w:r w:rsidR="00943AC2">
        <w:rPr>
          <w:b/>
          <w:bCs/>
          <w:sz w:val="26"/>
        </w:rPr>
        <w:t>51,11%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1465 głosów ważnych.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Solina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107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Solina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4595</w:t>
      </w:r>
      <w:r w:rsidR="00836D5F">
        <w:rPr>
          <w:sz w:val="26"/>
        </w:rPr>
        <w:t xml:space="preserve">, w </w:t>
      </w:r>
      <w:r w:rsidR="00836D5F" w:rsidRPr="00964BE7">
        <w:rPr>
          <w:sz w:val="26"/>
        </w:rPr>
        <w:t xml:space="preserve">tym </w:t>
      </w:r>
      <w:r w:rsidR="00836D5F">
        <w:rPr>
          <w:sz w:val="26"/>
        </w:rPr>
        <w:t xml:space="preserve">1 obywatel</w:t>
      </w:r>
      <w:r w:rsidR="00836D5F" w:rsidRPr="00964BE7">
        <w:rPr>
          <w:sz w:val="26"/>
        </w:rPr>
        <w:t xml:space="preserve"> Unii Europejskiej</w:t>
      </w:r>
      <w:r w:rsidR="00836D5F">
        <w:rPr>
          <w:sz w:val="26"/>
        </w:rPr>
        <w:t xml:space="preserve"> niebędący obywatelem polskim</w:t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2821 osobom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obywatelowi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niebędącemu obywatelem polskim</w:t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2821 wyborców, co stanowi </w:t>
      </w:r>
      <w:r w:rsidR="00943AC2">
        <w:rPr>
          <w:b/>
          <w:bCs/>
          <w:sz w:val="26"/>
        </w:rPr>
        <w:t>61,39%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Sanok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127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Sanok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2 kandydatów, wymaganą liczbę głosów uzyskała HAŁAS Anna Elżbieta zgłoszona przez KW PRAWO I SPRAWIEDLIWOŚĆ.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14316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6957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6944 wyborców, co stanowi </w:t>
      </w:r>
      <w:r w:rsidR="00943AC2">
        <w:rPr>
          <w:b/>
          <w:bCs/>
          <w:sz w:val="26"/>
        </w:rPr>
        <w:t>48,51%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3780 głosów ważnych.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Sanok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128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Sanoka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30760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15577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15503 wyborców, co stanowi </w:t>
      </w:r>
      <w:r w:rsidR="00943AC2">
        <w:rPr>
          <w:b/>
          <w:bCs/>
          <w:sz w:val="26"/>
        </w:rPr>
        <w:t>50,40%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Tyrawa Wołoska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144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Tyrawa Wołoska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4 kandydatów, wymaganą liczbę głosów uzyskała BRZEŻAWSKA-JUSZCZAK Teresa Helena zgłoszona przez KW PRAWO I SPRAWIEDLIWOŚĆ.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1619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935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935 wyborców, co stanowi </w:t>
      </w:r>
      <w:r w:rsidR="00943AC2">
        <w:rPr>
          <w:b/>
          <w:bCs/>
          <w:sz w:val="26"/>
        </w:rPr>
        <w:t>57,75%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483 głosy ważne.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Ustrzyki Dolne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146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Ustrzyk Dolnych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/>
      </w:r>
      <w:r>
        <w:rPr>
          <w:sz w:val="26"/>
          <w:szCs w:val="26"/>
        </w:rPr>
        <w:t>Wyboru dokonano, ponieważ w wyborach spośród 3 kandydatów, wymaganą liczbę głosów uzyskał ROMOWICZ Bartosz zgłoszony przez KWW AKTYWNI DLA BIESZCZAD.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14309</w:t>
      </w:r>
      <w:r w:rsidR="00836D5F">
        <w:rPr>
          <w:sz w:val="26"/>
        </w:rPr>
        <w:t xml:space="preserve">, w </w:t>
      </w:r>
      <w:r w:rsidR="00836D5F" w:rsidRPr="00964BE7">
        <w:rPr>
          <w:sz w:val="26"/>
        </w:rPr>
        <w:t xml:space="preserve">tym </w:t>
      </w:r>
      <w:r w:rsidR="00836D5F">
        <w:rPr>
          <w:sz w:val="26"/>
        </w:rPr>
        <w:t xml:space="preserve">1 obywatel</w:t>
      </w:r>
      <w:r w:rsidR="00836D5F" w:rsidRPr="00964BE7">
        <w:rPr>
          <w:sz w:val="26"/>
        </w:rPr>
        <w:t xml:space="preserve"> Unii Europejskiej</w:t>
      </w:r>
      <w:r w:rsidR="00836D5F">
        <w:rPr>
          <w:sz w:val="26"/>
        </w:rPr>
        <w:t xml:space="preserve"> niebędący obywatelem polskim</w:t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7446 osobom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obywatelowi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niebędącemu obywatelem polskim</w:t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7443 wyborców, co stanowi </w:t>
      </w:r>
      <w:r w:rsidR="00943AC2">
        <w:rPr>
          <w:b/>
          <w:bCs/>
          <w:sz w:val="26"/>
        </w:rPr>
        <w:t>52,02%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</w:p>
    <w:p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 xml:space="preserve">Wybrany kandydat uzyskał 3786 głosów ważnych.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Zagórz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153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Zagórz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10710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5686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5685 wyborców, co stanowi </w:t>
      </w:r>
      <w:r w:rsidR="00943AC2">
        <w:rPr>
          <w:b/>
          <w:bCs/>
          <w:sz w:val="26"/>
        </w:rPr>
        <w:t>53,08%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p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Zarszyn</w:t>
      </w:r>
    </w:p>
    <w:p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RZESZOWIE I</w:t>
      </w:r>
      <w:r>
        <w:br/>
        <w:t>z dnia 24 października 2018 r.</w:t>
      </w:r>
      <w:r>
        <w:br/>
        <w:t>o wynikach wyborów wójtów, burmistrzów i prezydentów miast</w:t>
      </w:r>
      <w:r>
        <w:br/>
        <w:t>na obszarze województwa podkarpackiego</w:t>
      </w:r>
    </w:p>
    <w:p w:rsidR="00BE4999" w:rsidRDefault="00BE4999">
      <w:pPr>
        <w:pStyle w:val="Tytu"/>
        <w:spacing w:line="276" w:lineRule="auto"/>
      </w:pPr>
    </w:p>
    <w:p w:rsidR="00BE4999" w:rsidRDefault="00BE4999">
      <w:pPr>
        <w:pStyle w:val="Tytu"/>
        <w:spacing w:line="276" w:lineRule="auto"/>
      </w:pPr>
      <w:r>
        <w:t>[WYCIĄG]</w:t>
      </w:r>
    </w:p>
    <w:p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2018 r. poz. 754, 1000 i 1349)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Rzeszowie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podkarpackiego, przeprowadzonych w dniu 21 października 2018 r.</w:t>
      </w: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Wybierano łącznie </w:t>
      </w:r>
      <w:r>
        <w:rPr>
          <w:bCs/>
          <w:sz w:val="26"/>
        </w:rPr>
        <w:t>160</w:t>
      </w:r>
      <w:r>
        <w:rPr>
          <w:sz w:val="26"/>
        </w:rPr>
        <w:t xml:space="preserve"> wójtów, burmistrzów i prezydentów miast spośród 417 kandydatów zgłoszonych przez 269 komitetów wyborczych, w tym w </w:t>
      </w:r>
      <w:r>
        <w:rPr>
          <w:bCs/>
          <w:sz w:val="26"/>
        </w:rPr>
        <w:t>22</w:t>
      </w:r>
      <w:r>
        <w:rPr>
          <w:sz w:val="26"/>
        </w:rPr>
        <w:t xml:space="preserve"> gminach, w których zarejestrowano tylko jednego kandydata.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>Uprawnionych do głosowania było 1711624 osób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 xml:space="preserve">31 obywateli </w:t>
      </w:r>
      <w:r w:rsidR="00C674BF" w:rsidRPr="00964BE7">
        <w:rPr>
          <w:sz w:val="26"/>
        </w:rPr>
        <w:t>Unii Europejskiej niebędących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Karty do głosowania wydano 911218 </w:t>
      </w:r>
      <w:r w:rsidR="00CE2990">
        <w:rPr>
          <w:sz w:val="26"/>
        </w:rPr>
        <w:t>osob</w:t>
      </w:r>
      <w:r>
        <w:rPr>
          <w:sz w:val="26"/>
        </w:rPr>
        <w:t>om</w:t>
      </w:r>
      <w:r w:rsidR="00C674BF">
        <w:rPr>
          <w:sz w:val="26"/>
        </w:rPr>
        <w:t xml:space="preserve">, w </w:t>
      </w:r>
      <w:r w:rsidR="00C674BF" w:rsidRPr="00964BE7">
        <w:rPr>
          <w:sz w:val="26"/>
        </w:rPr>
        <w:t xml:space="preserve">tym </w:t>
      </w:r>
      <w:r w:rsidR="00C674BF">
        <w:rPr>
          <w:sz w:val="26"/>
        </w:rPr>
        <w:t>25 obywatelom Unii Europejskiej niebędącym</w:t>
      </w:r>
      <w:r w:rsidR="00C674BF" w:rsidRPr="00964BE7">
        <w:rPr>
          <w:sz w:val="26"/>
        </w:rPr>
        <w:t xml:space="preserve"> obywatelami polskimi</w:t>
      </w:r>
      <w:r w:rsidR="00C674BF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W wyborach wzięło udział (oddało ważne karty do głosowania) 910178 wyborców, to jest </w:t>
      </w:r>
      <w:r>
        <w:rPr>
          <w:b/>
          <w:bCs/>
          <w:sz w:val="26"/>
        </w:rPr>
        <w:t>53,18%</w:t>
      </w:r>
      <w:r>
        <w:rPr>
          <w:sz w:val="26"/>
        </w:rPr>
        <w:t xml:space="preserve">  uprawnionych do głosowania.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ważnych oddano 897738, to jest </w:t>
      </w:r>
      <w:r>
        <w:rPr>
          <w:b/>
          <w:bCs/>
          <w:sz w:val="26"/>
        </w:rPr>
        <w:t>98,63%</w:t>
      </w:r>
      <w:r>
        <w:rPr>
          <w:sz w:val="26"/>
        </w:rPr>
        <w:t xml:space="preserve"> ogólnej liczby głosów oddanych.</w:t>
      </w:r>
    </w:p>
    <w:p w:rsidR="006D509F" w:rsidRDefault="00943AC2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sz w:val="26"/>
        </w:rPr>
        <w:t xml:space="preserve">Głosów nieważnych oddano 12440, to jest </w:t>
      </w:r>
      <w:r>
        <w:rPr>
          <w:b/>
          <w:bCs/>
          <w:sz w:val="26"/>
        </w:rPr>
        <w:t>1,37%</w:t>
      </w:r>
      <w:r>
        <w:rPr>
          <w:sz w:val="26"/>
        </w:rPr>
        <w:t xml:space="preserve">  ogólnej liczby głosów oddanych</w:t>
      </w:r>
      <w:r w:rsidR="000206D6">
        <w:rPr>
          <w:sz w:val="26"/>
        </w:rPr>
        <w:t>,</w:t>
      </w:r>
      <w:r>
        <w:rPr>
          <w:color w:val="000000"/>
          <w:sz w:val="26"/>
        </w:rPr>
        <w:t xml:space="preserve"> z tego głosów nieważnych z powodu: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3909, to jest </w:t>
      </w:r>
      <w:r>
        <w:rPr>
          <w:b/>
          <w:bCs/>
          <w:color w:val="000000"/>
          <w:sz w:val="26"/>
          <w:szCs w:val="26"/>
        </w:rPr>
        <w:t>31,42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8531, to jest </w:t>
      </w:r>
      <w:r>
        <w:rPr>
          <w:b/>
          <w:bCs/>
          <w:color w:val="000000"/>
          <w:sz w:val="26"/>
          <w:szCs w:val="26"/>
        </w:rPr>
        <w:t>68,58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nieważnych,</w:t>
      </w:r>
    </w:p>
    <w:p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0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0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 ogólnej liczby głosów nieważnych.</w:t>
      </w:r>
      <w:r w:rsidR="000206D6">
        <w:rPr>
          <w:color w:val="000000"/>
          <w:sz w:val="26"/>
          <w:szCs w:val="26"/>
        </w:rPr>
        <w:t/>
      </w:r>
    </w:p>
    <w:p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160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138 wójtów, burmistrzów i prezydentów miast w gminach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22 burmistrzów i prezydentów miast w gminach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123 wójtów, burmistrzów i prezydentów miast, z czego: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 xml:space="preserve">1) 108 wójtów i burmistrzów w </w:t>
      </w:r>
      <w:r w:rsidR="00487E8F">
        <w:rPr>
          <w:sz w:val="26"/>
        </w:rPr>
        <w:t xml:space="preserve"/>
      </w:r>
      <w:r>
        <w:rPr>
          <w:sz w:val="26"/>
        </w:rPr>
        <w:t>gminach</w:t>
      </w:r>
      <w:r w:rsidR="00487E8F">
        <w:rPr>
          <w:sz w:val="26"/>
        </w:rPr>
        <w:t/>
      </w:r>
      <w:r>
        <w:rPr>
          <w:sz w:val="26"/>
        </w:rPr>
        <w:t xml:space="preserve"> do 20 tys. mieszkańców;</w:t>
      </w:r>
    </w:p>
    <w:p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15 wójtów, burmistrzów i prezydentów miast w </w:t>
      </w:r>
      <w:r w:rsidR="00487E8F">
        <w:rPr>
          <w:sz w:val="26"/>
        </w:rPr>
        <w:t xml:space="preserve">gminach</w:t>
      </w:r>
      <w:r>
        <w:rPr>
          <w:sz w:val="26"/>
        </w:rPr>
        <w:t xml:space="preserve"> powyżej 20 tys. mieszkańców.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37 wójtów, burmistrzów i prezydentów miast z następujących powodów:</w:t>
      </w:r>
      <w:bookmarkEnd w:id="1"/>
      <w:r>
        <w:rPr>
          <w:sz w:val="26"/>
        </w:rPr>
        <w:t/>
      </w:r>
    </w:p>
    <w:p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2)</w:t>
      </w:r>
      <w:r>
        <w:tab/>
        <w:t>w 37 gminach i miastach żaden z kandydatów na wójta, burmistrza lub prezydenta miasta nie otrzymał więcej niż połowy ważnie oddanych głosów, z czego:</w:t>
      </w:r>
    </w:p>
    <w:p w:rsidR="006D509F" w:rsidRDefault="00943AC2">
      <w:pPr>
        <w:spacing w:line="276" w:lineRule="auto"/>
        <w:ind w:left="1247" w:hanging="283"/>
      </w:pPr>
      <w:r>
        <w:rPr>
          <w:sz w:val="26"/>
        </w:rPr>
        <w:t>a) w 30 gminach do 20 tys. mieszkańców,</w:t>
      </w:r>
    </w:p>
    <w:p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7 gminach powyżej 20 tys. mieszkańców;</w:t>
      </w:r>
    </w:p>
    <w:p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3, zgodnie z art. 473 § 2 Kodeksu wyborczego, </w:t>
      </w:r>
      <w:r>
        <w:rPr>
          <w:bCs/>
          <w:sz w:val="26"/>
        </w:rPr>
        <w:t>w dniu 4 listopada 2018 r. zostanie przeprowadzone ponowne głosowanie: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Baligród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Borowa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Brzozów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Chłopice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5) Gmina Czermin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Czudec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8) Miasto Dębica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Dębowiec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Dubiecko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Dukla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Dydnia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Dzikowiec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kolbuszowski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Komańcza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Korczyna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krośnieński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Krasiczyn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Krasne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rzeszowski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Kuryłówka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leżajski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Lesko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20) Miasto Lubaczów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lubaczowski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21) Miasto Łańcut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Markowa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Miejska Mielec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mielecki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Niebylec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Strzyżowski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i Miasto Nisko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niżański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Nozdrzec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brzozowski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Osiek Jasielski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jasielski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Solina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leski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Przemyśl</w:t>
      </w:r>
      <w:r w:rsidR="00522003">
        <w:rPr>
          <w:sz w:val="26"/>
        </w:rPr>
        <w:t xml:space="preserve"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30) Miasto Radymno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jarosławski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Rakszawa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łańcucki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32) Miasto Sanok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33) Gmina Zagórz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Zarszyn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sanocki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Zarzecze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przeworski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Żurawica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przemyski</w:t>
      </w:r>
      <w:r w:rsidR="00522003">
        <w:rPr>
          <w:sz w:val="26"/>
        </w:rPr>
        <w:t/>
      </w:r>
      <w:r>
        <w:rPr>
          <w:sz w:val="26"/>
        </w:rPr>
        <w:t>;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Żyraków</w:t>
      </w:r>
      <w:r w:rsidR="00522003">
        <w:rPr>
          <w:sz w:val="26"/>
        </w:rPr>
        <w:t xml:space="preserve"/>
      </w:r>
      <w:r>
        <w:rPr>
          <w:sz w:val="26"/>
        </w:rPr>
        <w:t xml:space="preserve"> – powiat dębicki</w:t>
      </w:r>
      <w:r w:rsidR="00522003">
        <w:rPr>
          <w:sz w:val="26"/>
        </w:rPr>
        <w:t/>
      </w:r>
      <w:r>
        <w:rPr>
          <w:sz w:val="26"/>
        </w:rPr>
        <w:t>.</w:t>
      </w:r>
    </w:p>
    <w:p w:rsidR="006D509F" w:rsidRDefault="00943AC2">
      <w:pPr>
        <w:spacing w:line="276" w:lineRule="auto"/>
        <w:ind w:left="567"/>
        <w:jc w:val="both"/>
      </w:pPr>
      <w:r>
        <w:rPr>
          <w:sz w:val="26"/>
        </w:rPr>
        <w:t/>
      </w:r>
    </w:p>
    <w:p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 xml:space="preserve">156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Zarszyn</w:t>
      </w:r>
      <w:r>
        <w:rPr>
          <w:b/>
          <w:sz w:val="26"/>
        </w:rPr>
        <w:br/>
      </w:r>
    </w:p>
    <w:p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4 listopada 2018 r. odbędzie się ponowne głosowanie.</w:t>
      </w:r>
    </w:p>
    <w:p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  <w:t>Liczba osób uprawnionych do głosowania wynosiła 7508</w:t>
      </w:r>
      <w:r w:rsidR="00836D5F">
        <w:rPr>
          <w:sz w:val="26"/>
        </w:rPr>
        <w:t xml:space="preserve"/>
      </w:r>
      <w:r>
        <w:rPr>
          <w:bCs/>
          <w:sz w:val="26"/>
        </w:rPr>
        <w:t>.</w:t>
      </w:r>
    </w:p>
    <w:p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>
        <w:rPr>
          <w:sz w:val="26"/>
          <w:szCs w:val="26"/>
        </w:rPr>
        <w:t>Karty do głosowania wydano 3558 osobom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</w:p>
    <w:p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3547 wyborców, co stanowi </w:t>
      </w:r>
      <w:r w:rsidR="00943AC2">
        <w:rPr>
          <w:b/>
          <w:bCs/>
          <w:sz w:val="26"/>
        </w:rPr>
        <w:t>47,24%</w:t>
      </w:r>
      <w:r w:rsidR="00943AC2">
        <w:rPr>
          <w:bCs/>
          <w:sz w:val="26"/>
        </w:rPr>
        <w:t xml:space="preserve"> uprawnionych do głosowania.</w:t>
      </w:r>
      <w:r w:rsidR="00961DD0">
        <w:rPr>
          <w:bCs/>
          <w:sz w:val="26"/>
        </w:rPr>
        <w:t/>
      </w:r>
      <w:r w:rsidR="00943AC2">
        <w:rPr>
          <w:bCs/>
          <w:sz w:val="26"/>
        </w:rPr>
        <w:t/>
      </w:r>
    </w:p>
    <w:p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:rsidTr="00CD0B8E">
        <w:trPr>
          <w:cantSplit/>
        </w:trPr>
        <w:tc>
          <w:tcPr>
            <w:tcW w:w="3975" w:type="dxa"/>
            <w:shd w:val="clear" w:color="auto" w:fill="auto"/>
          </w:tcPr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pStyle w:val="Zawartotabeli"/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Rzeszowie I</w:t>
            </w:r>
          </w:p>
          <w:p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Marcin Dudzik</w:t>
            </w:r>
          </w:p>
        </w:tc>
      </w:tr>
    </w:tbl>
    <w:p w:rsidR="00CD0B8E" w:rsidRDefault="00CD0B8E">
      <w:pPr>
        <w:spacing w:line="276" w:lineRule="auto"/>
        <w:jc w:val="both"/>
        <w:rPr>
          <w:bCs/>
          <w:sz w:val="26"/>
        </w:rPr>
      </w:pPr>
    </w:p>
    <w:p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:rsidR="006D509F" w:rsidRDefault="00CD0B8E">
      <w:pPr>
        <w:spacing w:line="276" w:lineRule="auto"/>
        <w:jc w:val="both"/>
      </w:pPr>
      <w:r>
        <w:rPr>
          <w:bCs/>
          <w:sz w:val="26"/>
        </w:rPr>
        <w:lastRenderedPageBreak/>
        <w:t/>
      </w:r>
    </w:p>
    <w:sectPr w:rsidR="006D509F">
      <w:pgSz w:w="11906" w:h="16838"/>
      <w:pgMar w:top="1440" w:right="1134" w:bottom="1134" w:left="1134" w:header="709" w:footer="709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44D" w:rsidRDefault="00943AC2">
      <w:r>
        <w:separator/>
      </w:r>
    </w:p>
  </w:endnote>
  <w:endnote w:type="continuationSeparator" w:id="0">
    <w:p w:rsidR="002C044D" w:rsidRDefault="0094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44D" w:rsidRDefault="00943AC2">
      <w:r>
        <w:separator/>
      </w:r>
    </w:p>
  </w:footnote>
  <w:footnote w:type="continuationSeparator" w:id="0">
    <w:p w:rsidR="002C044D" w:rsidRDefault="00943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21589"/>
    <w:multiLevelType w:val="multilevel"/>
    <w:tmpl w:val="CFD84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4F0D1F"/>
    <w:multiLevelType w:val="multilevel"/>
    <w:tmpl w:val="05C847AC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9F"/>
    <w:rsid w:val="000206D6"/>
    <w:rsid w:val="000E2CA2"/>
    <w:rsid w:val="00152A4A"/>
    <w:rsid w:val="00292495"/>
    <w:rsid w:val="002C044D"/>
    <w:rsid w:val="00487E8F"/>
    <w:rsid w:val="0051129C"/>
    <w:rsid w:val="00522003"/>
    <w:rsid w:val="005B3D28"/>
    <w:rsid w:val="005C3D34"/>
    <w:rsid w:val="00612F19"/>
    <w:rsid w:val="006A556C"/>
    <w:rsid w:val="006D509F"/>
    <w:rsid w:val="007836A8"/>
    <w:rsid w:val="00826073"/>
    <w:rsid w:val="00836D5F"/>
    <w:rsid w:val="00943AC2"/>
    <w:rsid w:val="00961DD0"/>
    <w:rsid w:val="00A426D1"/>
    <w:rsid w:val="00B6589E"/>
    <w:rsid w:val="00BE4999"/>
    <w:rsid w:val="00C0792C"/>
    <w:rsid w:val="00C3104D"/>
    <w:rsid w:val="00C674BF"/>
    <w:rsid w:val="00CD0B8E"/>
    <w:rsid w:val="00CE2990"/>
    <w:rsid w:val="00EC469D"/>
    <w:rsid w:val="00FC0849"/>
    <w:rsid w:val="00FD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A5212C5-7E69-4EE7-AD18-2EDF52202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6</Pages>
  <Words>1262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marluk</dc:creator>
  <dc:description/>
  <cp:lastModifiedBy>Marcin Stupak</cp:lastModifiedBy>
  <cp:revision>138</cp:revision>
  <cp:lastPrinted>2014-10-14T11:54:00Z</cp:lastPrinted>
  <dcterms:created xsi:type="dcterms:W3CDTF">2018-04-10T10:33:00Z</dcterms:created>
  <dcterms:modified xsi:type="dcterms:W3CDTF">2018-08-09T10:28:00Z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