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3C6B4" w14:textId="545B429C" w:rsidR="00243EEA" w:rsidRPr="00933BAC" w:rsidRDefault="00933BAC" w:rsidP="006969E5">
      <w:pPr>
        <w:rPr>
          <w:rFonts w:ascii="Calibri" w:hAnsi="Calibri" w:cs="Calibri"/>
          <w:sz w:val="24"/>
          <w:szCs w:val="24"/>
        </w:rPr>
      </w:pPr>
      <w:r w:rsidRPr="00933BAC">
        <w:rPr>
          <w:rFonts w:ascii="Calibri" w:hAnsi="Calibri" w:cs="Calibri"/>
          <w:sz w:val="24"/>
          <w:szCs w:val="24"/>
        </w:rPr>
        <w:t>IIiGG.271.33</w:t>
      </w:r>
      <w:r w:rsidR="006969E5" w:rsidRPr="00933BAC">
        <w:rPr>
          <w:rFonts w:ascii="Calibri" w:hAnsi="Calibri" w:cs="Calibri"/>
          <w:sz w:val="24"/>
          <w:szCs w:val="24"/>
        </w:rPr>
        <w:t>.2019</w:t>
      </w:r>
      <w:r w:rsidR="009D1960" w:rsidRPr="00933BAC">
        <w:rPr>
          <w:rFonts w:ascii="Calibri" w:hAnsi="Calibri" w:cs="Calibri"/>
          <w:sz w:val="24"/>
          <w:szCs w:val="24"/>
        </w:rPr>
        <w:t>.ED</w:t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</w:r>
      <w:r w:rsidR="009D1960" w:rsidRPr="00933BAC">
        <w:rPr>
          <w:rFonts w:ascii="Calibri" w:hAnsi="Calibri" w:cs="Calibri"/>
          <w:sz w:val="24"/>
          <w:szCs w:val="24"/>
        </w:rPr>
        <w:tab/>
        <w:t xml:space="preserve">     </w:t>
      </w:r>
      <w:r w:rsidR="00FB72C4" w:rsidRPr="00933BAC">
        <w:rPr>
          <w:rFonts w:ascii="Calibri" w:hAnsi="Calibri" w:cs="Calibri"/>
          <w:sz w:val="24"/>
          <w:szCs w:val="24"/>
        </w:rPr>
        <w:t xml:space="preserve">                 </w:t>
      </w:r>
      <w:r w:rsidR="006A7655" w:rsidRPr="00933BAC">
        <w:rPr>
          <w:rFonts w:ascii="Calibri" w:hAnsi="Calibri" w:cs="Calibri"/>
          <w:sz w:val="24"/>
          <w:szCs w:val="24"/>
        </w:rPr>
        <w:t xml:space="preserve">Tyrawa Wołoska </w:t>
      </w:r>
      <w:r w:rsidRPr="00933BAC">
        <w:rPr>
          <w:rFonts w:ascii="Calibri" w:hAnsi="Calibri" w:cs="Calibri"/>
          <w:sz w:val="24"/>
          <w:szCs w:val="24"/>
        </w:rPr>
        <w:t>10.10</w:t>
      </w:r>
      <w:r w:rsidR="00FB72C4" w:rsidRPr="00933BAC">
        <w:rPr>
          <w:rFonts w:ascii="Calibri" w:hAnsi="Calibri" w:cs="Calibri"/>
          <w:sz w:val="24"/>
          <w:szCs w:val="24"/>
        </w:rPr>
        <w:t>.2019</w:t>
      </w:r>
      <w:r w:rsidR="00243EEA" w:rsidRPr="00933BAC">
        <w:rPr>
          <w:rFonts w:ascii="Calibri" w:hAnsi="Calibri" w:cs="Calibri"/>
          <w:sz w:val="24"/>
          <w:szCs w:val="24"/>
        </w:rPr>
        <w:t>r.</w:t>
      </w:r>
    </w:p>
    <w:p w14:paraId="762AB58A" w14:textId="77777777" w:rsidR="00243EEA" w:rsidRPr="00933BAC" w:rsidRDefault="00243EEA" w:rsidP="00243EEA">
      <w:pPr>
        <w:jc w:val="both"/>
        <w:rPr>
          <w:rFonts w:ascii="Calibri" w:hAnsi="Calibri" w:cs="Calibri"/>
          <w:b/>
          <w:sz w:val="24"/>
          <w:szCs w:val="24"/>
        </w:rPr>
      </w:pPr>
    </w:p>
    <w:p w14:paraId="5F835A47" w14:textId="77777777" w:rsidR="00243EEA" w:rsidRPr="00933BAC" w:rsidRDefault="00243EEA" w:rsidP="00243EEA">
      <w:pPr>
        <w:jc w:val="center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>ZAPYTANIE OFERTOWE</w:t>
      </w:r>
    </w:p>
    <w:p w14:paraId="3C2F94B7" w14:textId="32C7D51E" w:rsidR="009D1960" w:rsidRPr="00933BAC" w:rsidRDefault="00243EEA" w:rsidP="00933BAC">
      <w:pPr>
        <w:jc w:val="both"/>
        <w:rPr>
          <w:rFonts w:ascii="Calibri" w:hAnsi="Calibri" w:cs="Calibri"/>
          <w:b/>
          <w:sz w:val="24"/>
          <w:szCs w:val="24"/>
        </w:rPr>
      </w:pPr>
      <w:r w:rsidRPr="00933BAC">
        <w:rPr>
          <w:rFonts w:ascii="Calibri" w:hAnsi="Calibri" w:cs="Calibri"/>
          <w:b/>
          <w:sz w:val="24"/>
          <w:szCs w:val="24"/>
        </w:rPr>
        <w:t xml:space="preserve">na </w:t>
      </w:r>
      <w:bookmarkStart w:id="0" w:name="_Hlk11704990"/>
      <w:r w:rsidRPr="00933BAC">
        <w:rPr>
          <w:rFonts w:ascii="Calibri" w:hAnsi="Calibri" w:cs="Calibri"/>
          <w:b/>
          <w:sz w:val="24"/>
          <w:szCs w:val="24"/>
        </w:rPr>
        <w:t>„</w:t>
      </w:r>
      <w:r w:rsidR="007E4D8E" w:rsidRPr="00933BAC">
        <w:rPr>
          <w:rFonts w:ascii="Calibri" w:hAnsi="Calibri" w:cs="Calibri"/>
          <w:b/>
          <w:sz w:val="24"/>
          <w:szCs w:val="24"/>
        </w:rPr>
        <w:t>Remont dróg gminnych na terenie Gminy Tyrawa Wołoska w miejscowości</w:t>
      </w:r>
      <w:r w:rsidR="00826716">
        <w:rPr>
          <w:rFonts w:ascii="Calibri" w:hAnsi="Calibri" w:cs="Calibri"/>
          <w:b/>
          <w:sz w:val="24"/>
          <w:szCs w:val="24"/>
        </w:rPr>
        <w:t xml:space="preserve">ach: </w:t>
      </w:r>
      <w:r w:rsidR="007E4D8E" w:rsidRPr="00933BAC">
        <w:rPr>
          <w:rFonts w:ascii="Calibri" w:hAnsi="Calibri" w:cs="Calibri"/>
          <w:b/>
          <w:sz w:val="24"/>
          <w:szCs w:val="24"/>
        </w:rPr>
        <w:t xml:space="preserve"> Siemuszowa i Tyrawa Wołoska” </w:t>
      </w:r>
      <w:bookmarkEnd w:id="0"/>
    </w:p>
    <w:p w14:paraId="6C64631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NAZWA ORAZ ADRES ZAMAWIAJĄCEGO</w:t>
      </w:r>
    </w:p>
    <w:p w14:paraId="623A07A0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Gmina Tyrawa Wołoska</w:t>
      </w:r>
    </w:p>
    <w:p w14:paraId="67436DA6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38 – 535 Tyrawa Wołoska</w:t>
      </w:r>
    </w:p>
    <w:p w14:paraId="20D2620F" w14:textId="2F01DAB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Tyrawa Wołoska 175</w:t>
      </w:r>
    </w:p>
    <w:p w14:paraId="753074F2" w14:textId="3BD1E6AB" w:rsidR="00D71676" w:rsidRPr="00AB17A6" w:rsidRDefault="00D71676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NIP 687-17-85-094, REGON 370440761</w:t>
      </w:r>
    </w:p>
    <w:p w14:paraId="42088A61" w14:textId="77777777" w:rsidR="00243EEA" w:rsidRPr="00AB17A6" w:rsidRDefault="00243EEA" w:rsidP="00243EEA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134656931, fax 134656924</w:t>
      </w:r>
    </w:p>
    <w:p w14:paraId="1F0F1BAD" w14:textId="3B01ABE9" w:rsidR="00243EEA" w:rsidRPr="00C62A2F" w:rsidRDefault="003D6EE9" w:rsidP="00C62A2F">
      <w:pPr>
        <w:pStyle w:val="Akapitzlist"/>
        <w:ind w:left="1080"/>
        <w:jc w:val="both"/>
        <w:rPr>
          <w:rFonts w:cs="Calibri"/>
          <w:sz w:val="24"/>
          <w:szCs w:val="24"/>
        </w:rPr>
      </w:pPr>
      <w:hyperlink r:id="rId8" w:history="1">
        <w:r w:rsidR="00243EEA" w:rsidRPr="00AB17A6">
          <w:rPr>
            <w:rStyle w:val="Hipercze"/>
            <w:rFonts w:cs="Calibri"/>
            <w:b/>
            <w:sz w:val="24"/>
            <w:szCs w:val="24"/>
          </w:rPr>
          <w:t>www.tyrawa.pl</w:t>
        </w:r>
      </w:hyperlink>
    </w:p>
    <w:p w14:paraId="21A57D5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OSOBA UPOWAŻNIONA DO KONTAKTÓW W SPRAWIE ZAMÓWIENIA</w:t>
      </w:r>
    </w:p>
    <w:p w14:paraId="64C61CA3" w14:textId="3DB64A21" w:rsidR="00243EEA" w:rsidRPr="00AB17A6" w:rsidRDefault="007E4D8E" w:rsidP="00D22D96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Krystian Domaradzki</w:t>
      </w:r>
      <w:r w:rsidR="00243EEA" w:rsidRPr="00AB17A6">
        <w:rPr>
          <w:rFonts w:cs="Calibri"/>
          <w:b/>
          <w:sz w:val="24"/>
          <w:szCs w:val="24"/>
        </w:rPr>
        <w:t>, tel. 1346569</w:t>
      </w:r>
      <w:r w:rsidR="009D1960" w:rsidRPr="00AB17A6">
        <w:rPr>
          <w:rFonts w:cs="Calibri"/>
          <w:b/>
          <w:sz w:val="24"/>
          <w:szCs w:val="24"/>
        </w:rPr>
        <w:t>22</w:t>
      </w:r>
      <w:r w:rsidR="00633DBB" w:rsidRPr="00AB17A6">
        <w:rPr>
          <w:rFonts w:cs="Calibri"/>
          <w:b/>
          <w:sz w:val="24"/>
          <w:szCs w:val="24"/>
        </w:rPr>
        <w:t xml:space="preserve">, e-mail: </w:t>
      </w:r>
      <w:r w:rsidR="00933BAC">
        <w:rPr>
          <w:rFonts w:cs="Calibri"/>
          <w:b/>
          <w:sz w:val="24"/>
          <w:szCs w:val="24"/>
        </w:rPr>
        <w:t>kdomaradzki</w:t>
      </w:r>
      <w:r w:rsidR="009D1960" w:rsidRPr="00AB17A6">
        <w:rPr>
          <w:rFonts w:cs="Calibri"/>
          <w:b/>
          <w:sz w:val="24"/>
          <w:szCs w:val="24"/>
        </w:rPr>
        <w:t>a</w:t>
      </w:r>
      <w:r w:rsidR="00633DBB" w:rsidRPr="00AB17A6">
        <w:rPr>
          <w:rFonts w:cs="Calibri"/>
          <w:b/>
          <w:sz w:val="24"/>
          <w:szCs w:val="24"/>
        </w:rPr>
        <w:t>@tyrawa.pl</w:t>
      </w:r>
    </w:p>
    <w:p w14:paraId="4B88D623" w14:textId="5FE909F2" w:rsidR="00243EEA" w:rsidRPr="00FB72C4" w:rsidRDefault="007921DA" w:rsidP="00FB72C4">
      <w:pPr>
        <w:pStyle w:val="Akapitzlist"/>
        <w:numPr>
          <w:ilvl w:val="3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Ewa Dudka</w:t>
      </w:r>
      <w:r w:rsidR="00633DBB" w:rsidRPr="00AB17A6">
        <w:rPr>
          <w:rFonts w:cs="Calibri"/>
          <w:b/>
          <w:sz w:val="24"/>
          <w:szCs w:val="24"/>
        </w:rPr>
        <w:t>, tel. 134656929, e-mail: dudka@tyrawa.pl</w:t>
      </w:r>
    </w:p>
    <w:p w14:paraId="5B8BE87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OPIS PRZEDMIOTU ZAMÓWIENIA</w:t>
      </w:r>
    </w:p>
    <w:p w14:paraId="5E360E68" w14:textId="13B266C7" w:rsidR="009D1960" w:rsidRPr="00AB17A6" w:rsidRDefault="009D1960" w:rsidP="009D1960">
      <w:pPr>
        <w:spacing w:after="0"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 xml:space="preserve">Przedmiotem niniejszego zapytania jest złożenie propozycji cenowej na wykonanie remontu dróg </w:t>
      </w:r>
      <w:r w:rsidR="007E4D8E">
        <w:rPr>
          <w:rFonts w:ascii="Calibri" w:hAnsi="Calibri" w:cs="Calibri"/>
          <w:sz w:val="24"/>
          <w:szCs w:val="24"/>
        </w:rPr>
        <w:t>gminnych</w:t>
      </w:r>
      <w:r w:rsidR="00826716">
        <w:rPr>
          <w:rFonts w:ascii="Calibri" w:hAnsi="Calibri" w:cs="Calibri"/>
          <w:sz w:val="24"/>
          <w:szCs w:val="24"/>
        </w:rPr>
        <w:t xml:space="preserve"> na terenie Gminy Tyrawa Wołoska</w:t>
      </w:r>
      <w:r w:rsidR="007E4D8E">
        <w:rPr>
          <w:rFonts w:ascii="Calibri" w:hAnsi="Calibri" w:cs="Calibri"/>
          <w:sz w:val="24"/>
          <w:szCs w:val="24"/>
        </w:rPr>
        <w:t xml:space="preserve"> </w:t>
      </w:r>
      <w:r w:rsidRPr="00AB17A6">
        <w:rPr>
          <w:rFonts w:ascii="Calibri" w:hAnsi="Calibri" w:cs="Calibri"/>
          <w:sz w:val="24"/>
          <w:szCs w:val="24"/>
        </w:rPr>
        <w:t>w miejscowościach:</w:t>
      </w:r>
    </w:p>
    <w:p w14:paraId="5AD38E63" w14:textId="716F5D7D" w:rsidR="009D1960" w:rsidRPr="00AB17A6" w:rsidRDefault="007E4D8E" w:rsidP="009D1960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Siemuszowa na dz. nr 330 w km 0+100 do km 0+440</w:t>
      </w:r>
      <w:r w:rsidR="009D1960" w:rsidRPr="00AB17A6">
        <w:rPr>
          <w:rFonts w:ascii="Calibri" w:hAnsi="Calibri" w:cs="Calibri"/>
          <w:sz w:val="24"/>
          <w:szCs w:val="24"/>
        </w:rPr>
        <w:t>;</w:t>
      </w:r>
    </w:p>
    <w:p w14:paraId="41E99B8E" w14:textId="5B3867D6" w:rsidR="007E4D8E" w:rsidRPr="007E4D8E" w:rsidRDefault="007E4D8E" w:rsidP="007E4D8E">
      <w:pPr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Tyrawa Wołoska na dz. nr 639 w km 0+010 do km 0+070</w:t>
      </w:r>
      <w:r w:rsidR="009D1960" w:rsidRPr="00AB17A6">
        <w:rPr>
          <w:rFonts w:ascii="Calibri" w:hAnsi="Calibri" w:cs="Calibri"/>
          <w:sz w:val="24"/>
          <w:szCs w:val="24"/>
        </w:rPr>
        <w:t>;</w:t>
      </w:r>
    </w:p>
    <w:p w14:paraId="42F980C5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WYMAGANIA W STOSUNKU DO WYKONAWCY</w:t>
      </w:r>
    </w:p>
    <w:p w14:paraId="78CDDD74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Warunki wykonania robót</w:t>
      </w:r>
    </w:p>
    <w:p w14:paraId="49F4AB03" w14:textId="2C8C4FA7" w:rsidR="00243EEA" w:rsidRPr="00AB17A6" w:rsidRDefault="00243EEA" w:rsidP="00AB17A6">
      <w:pPr>
        <w:pStyle w:val="Akapitzlist"/>
        <w:ind w:left="1843"/>
        <w:jc w:val="both"/>
        <w:rPr>
          <w:rFonts w:cs="Calibri"/>
          <w:sz w:val="24"/>
          <w:szCs w:val="24"/>
        </w:rPr>
      </w:pPr>
      <w:r w:rsidRPr="00AB17A6">
        <w:rPr>
          <w:rFonts w:cs="Calibri"/>
          <w:color w:val="000000"/>
          <w:sz w:val="24"/>
          <w:szCs w:val="24"/>
        </w:rPr>
        <w:t>Istnieje możliwość dokonania wizji lokalnej</w:t>
      </w:r>
      <w:r w:rsidR="00AB17A6" w:rsidRPr="00AB17A6">
        <w:rPr>
          <w:rFonts w:cs="Calibri"/>
          <w:color w:val="000000"/>
          <w:sz w:val="24"/>
          <w:szCs w:val="24"/>
        </w:rPr>
        <w:t xml:space="preserve"> terenu na którym będą prowadzone prace</w:t>
      </w:r>
      <w:r w:rsidR="00B21E9C" w:rsidRPr="00AB17A6">
        <w:rPr>
          <w:rFonts w:cs="Calibri"/>
          <w:color w:val="000000"/>
          <w:sz w:val="24"/>
          <w:szCs w:val="24"/>
        </w:rPr>
        <w:t>,</w:t>
      </w:r>
      <w:r w:rsidRPr="00AB17A6">
        <w:rPr>
          <w:rFonts w:cs="Calibri"/>
          <w:color w:val="000000"/>
          <w:sz w:val="24"/>
          <w:szCs w:val="24"/>
        </w:rPr>
        <w:t xml:space="preserve"> przed złożeniem oferty cenowej. W celu przeprowadzenia wizji prosimy o kontakt z Zamawiającym.</w:t>
      </w:r>
    </w:p>
    <w:p w14:paraId="2E5ED563" w14:textId="77777777" w:rsidR="00243EEA" w:rsidRPr="00AB17A6" w:rsidRDefault="00243EEA" w:rsidP="00243EEA">
      <w:pPr>
        <w:pStyle w:val="Akapitzlist"/>
        <w:numPr>
          <w:ilvl w:val="3"/>
          <w:numId w:val="1"/>
        </w:numPr>
        <w:autoSpaceDE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AB17A6">
        <w:rPr>
          <w:rFonts w:cs="Calibri"/>
          <w:b/>
          <w:bCs/>
          <w:sz w:val="24"/>
          <w:szCs w:val="24"/>
        </w:rPr>
        <w:t>Wykonawca zapewni:</w:t>
      </w:r>
    </w:p>
    <w:p w14:paraId="4438C463" w14:textId="77777777" w:rsidR="00AB17A6" w:rsidRPr="00AB17A6" w:rsidRDefault="00243EEA" w:rsidP="00036D1B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Materiały potrzebne do wykonania robót będących przedmiotem zapytania ofertowego dostarcza Wykonawca.</w:t>
      </w:r>
      <w:r w:rsidR="00036D1B" w:rsidRPr="00AB17A6">
        <w:rPr>
          <w:rFonts w:cs="Calibri"/>
          <w:sz w:val="24"/>
          <w:szCs w:val="24"/>
        </w:rPr>
        <w:t xml:space="preserve"> </w:t>
      </w:r>
    </w:p>
    <w:p w14:paraId="7D7A7D92" w14:textId="49E50765" w:rsidR="000D568E" w:rsidRPr="00AB17A6" w:rsidRDefault="00243EEA" w:rsidP="006A7655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t>Wykonawca będzie dysponował zasobami niezbędnymi do realizacji zamówienia.</w:t>
      </w:r>
    </w:p>
    <w:p w14:paraId="74643360" w14:textId="310A04EE" w:rsidR="00243EEA" w:rsidRPr="00AB17A6" w:rsidRDefault="00243EEA" w:rsidP="00D9290F">
      <w:pPr>
        <w:pStyle w:val="Akapitzlist"/>
        <w:numPr>
          <w:ilvl w:val="0"/>
          <w:numId w:val="3"/>
        </w:numPr>
        <w:autoSpaceDE w:val="0"/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bCs/>
          <w:sz w:val="24"/>
          <w:szCs w:val="24"/>
        </w:rPr>
        <w:t xml:space="preserve">Po zakończeniu prac </w:t>
      </w:r>
      <w:r w:rsidR="00D9290F" w:rsidRPr="00AB17A6">
        <w:rPr>
          <w:rFonts w:cs="Calibri"/>
          <w:bCs/>
          <w:sz w:val="24"/>
          <w:szCs w:val="24"/>
        </w:rPr>
        <w:t>Wykonawca uporządkuje teren bezpośrednio przyległy do terenu na którym prowadzone będą prace</w:t>
      </w:r>
      <w:r w:rsidR="008E0110" w:rsidRPr="00AB17A6">
        <w:rPr>
          <w:rFonts w:cs="Calibri"/>
          <w:bCs/>
          <w:sz w:val="24"/>
          <w:szCs w:val="24"/>
        </w:rPr>
        <w:t>.</w:t>
      </w:r>
    </w:p>
    <w:p w14:paraId="4313E535" w14:textId="21597D6F" w:rsidR="00243EEA" w:rsidRPr="00AB17A6" w:rsidRDefault="00243EEA" w:rsidP="008E0110">
      <w:pPr>
        <w:pStyle w:val="Akapitzlist"/>
        <w:numPr>
          <w:ilvl w:val="0"/>
          <w:numId w:val="3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Wykonawca wykona roboty będące przedmiotem zapytania ofertowego przy użyciu sprzętu, urządzeń i materiałów o jakości odpowiadającej obowiązującym przepisom, normom i standardom. </w:t>
      </w:r>
    </w:p>
    <w:p w14:paraId="6D4CFB7E" w14:textId="77777777" w:rsidR="00243EEA" w:rsidRPr="00AB17A6" w:rsidRDefault="00243EEA" w:rsidP="00243EEA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B17A6">
        <w:rPr>
          <w:rFonts w:ascii="Calibri" w:hAnsi="Calibri" w:cs="Calibri"/>
          <w:sz w:val="24"/>
          <w:szCs w:val="24"/>
        </w:rPr>
        <w:lastRenderedPageBreak/>
        <w:t>Wszystkie osoby, które będą uczestniczyć w wykonywaniu zamówienia, posiadać muszą wymagane uprawnienia, jeżeli ustawy nakładają obowiązek posiadania takich uprawnień.</w:t>
      </w:r>
    </w:p>
    <w:p w14:paraId="4A798074" w14:textId="64CC50B8" w:rsidR="00243EEA" w:rsidRPr="00FB72C4" w:rsidRDefault="00036D1B" w:rsidP="00AB17A6">
      <w:pPr>
        <w:pStyle w:val="Tekstpodstawowy"/>
        <w:numPr>
          <w:ilvl w:val="0"/>
          <w:numId w:val="3"/>
        </w:numPr>
        <w:tabs>
          <w:tab w:val="left" w:pos="30"/>
        </w:tabs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Wykonawca udziela min</w:t>
      </w:r>
      <w:r w:rsidR="00127CFE" w:rsidRPr="00AB17A6">
        <w:rPr>
          <w:rFonts w:ascii="Calibri" w:hAnsi="Calibri" w:cs="Calibri"/>
          <w:color w:val="000000"/>
        </w:rPr>
        <w:t>imum</w:t>
      </w:r>
      <w:r w:rsidR="00FB72C4">
        <w:rPr>
          <w:rFonts w:ascii="Calibri" w:hAnsi="Calibri" w:cs="Calibri"/>
          <w:color w:val="000000"/>
        </w:rPr>
        <w:t xml:space="preserve"> 24</w:t>
      </w:r>
      <w:r w:rsidRPr="00AB17A6">
        <w:rPr>
          <w:rFonts w:ascii="Calibri" w:hAnsi="Calibri" w:cs="Calibri"/>
          <w:color w:val="000000"/>
        </w:rPr>
        <w:t xml:space="preserve"> -</w:t>
      </w:r>
      <w:r w:rsidR="00243EEA" w:rsidRPr="00AB17A6">
        <w:rPr>
          <w:rFonts w:ascii="Calibri" w:hAnsi="Calibri" w:cs="Calibri"/>
          <w:color w:val="000000"/>
        </w:rPr>
        <w:t xml:space="preserve"> miesięcznej gwarancji na wykonane roboty będące przedmiotem zapytania ofertowego, licząc od dnia </w:t>
      </w:r>
      <w:r w:rsidR="00AB17A6" w:rsidRPr="00AB17A6">
        <w:rPr>
          <w:rFonts w:ascii="Calibri" w:hAnsi="Calibri" w:cs="Calibri"/>
          <w:color w:val="000000"/>
        </w:rPr>
        <w:t>podpisana protokołu odbioru robót</w:t>
      </w:r>
      <w:r w:rsidR="00243EEA" w:rsidRPr="00AB17A6">
        <w:rPr>
          <w:rFonts w:ascii="Calibri" w:hAnsi="Calibri" w:cs="Calibri"/>
          <w:color w:val="000000"/>
        </w:rPr>
        <w:t xml:space="preserve">. </w:t>
      </w:r>
    </w:p>
    <w:p w14:paraId="3241B3F7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TERMIN REALIZACJI ZAMÓWIENIA</w:t>
      </w:r>
    </w:p>
    <w:p w14:paraId="5F4B844A" w14:textId="54DE96C1" w:rsidR="008E0110" w:rsidRPr="00FB72C4" w:rsidRDefault="00243EEA" w:rsidP="00FB72C4">
      <w:pPr>
        <w:pStyle w:val="Akapitzlist"/>
        <w:ind w:left="108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zobowiązany będzie do wyk</w:t>
      </w:r>
      <w:r w:rsidR="00933BAC">
        <w:rPr>
          <w:rFonts w:cs="Calibri"/>
          <w:sz w:val="24"/>
          <w:szCs w:val="24"/>
        </w:rPr>
        <w:t>onania przedmiotu  zamówienia w </w:t>
      </w:r>
      <w:r w:rsidRPr="00AB17A6">
        <w:rPr>
          <w:rFonts w:cs="Calibri"/>
          <w:sz w:val="24"/>
          <w:szCs w:val="24"/>
        </w:rPr>
        <w:t>terminie</w:t>
      </w:r>
      <w:r w:rsidRPr="00AB17A6">
        <w:rPr>
          <w:rFonts w:cs="Calibri"/>
          <w:b/>
          <w:sz w:val="24"/>
          <w:szCs w:val="24"/>
        </w:rPr>
        <w:t xml:space="preserve"> do </w:t>
      </w:r>
      <w:r w:rsidR="00C62A2F">
        <w:rPr>
          <w:rFonts w:cs="Calibri"/>
          <w:b/>
          <w:sz w:val="24"/>
          <w:szCs w:val="24"/>
        </w:rPr>
        <w:t>31 października</w:t>
      </w:r>
      <w:r w:rsidRPr="00AB17A6">
        <w:rPr>
          <w:rFonts w:cs="Calibri"/>
          <w:b/>
          <w:sz w:val="24"/>
          <w:szCs w:val="24"/>
        </w:rPr>
        <w:t xml:space="preserve"> 201</w:t>
      </w:r>
      <w:r w:rsidR="005F7C85" w:rsidRPr="00AB17A6">
        <w:rPr>
          <w:rFonts w:cs="Calibri"/>
          <w:b/>
          <w:sz w:val="24"/>
          <w:szCs w:val="24"/>
        </w:rPr>
        <w:t>9</w:t>
      </w:r>
      <w:r w:rsidRPr="00AB17A6">
        <w:rPr>
          <w:rFonts w:cs="Calibri"/>
          <w:b/>
          <w:sz w:val="24"/>
          <w:szCs w:val="24"/>
        </w:rPr>
        <w:t xml:space="preserve"> r.</w:t>
      </w:r>
    </w:p>
    <w:p w14:paraId="631031A5" w14:textId="77777777" w:rsidR="00243EEA" w:rsidRPr="00AB17A6" w:rsidRDefault="00243EEA" w:rsidP="00243EEA">
      <w:pPr>
        <w:pStyle w:val="Akapitzlist"/>
        <w:numPr>
          <w:ilvl w:val="0"/>
          <w:numId w:val="1"/>
        </w:numPr>
        <w:ind w:hanging="371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KRYTERIA OCENY OFERTY</w:t>
      </w:r>
    </w:p>
    <w:p w14:paraId="7F4D79CE" w14:textId="77777777" w:rsidR="00243EEA" w:rsidRPr="00AB17A6" w:rsidRDefault="00243EEA" w:rsidP="00243EEA">
      <w:pPr>
        <w:pStyle w:val="Akapitzlist"/>
        <w:numPr>
          <w:ilvl w:val="0"/>
          <w:numId w:val="4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przyjmuje, iż oceni złożone oferty według następujących kryteriów:</w:t>
      </w:r>
    </w:p>
    <w:p w14:paraId="5A46BF22" w14:textId="77777777" w:rsidR="00243EEA" w:rsidRPr="00AB17A6" w:rsidRDefault="00243EEA" w:rsidP="00243EEA">
      <w:pPr>
        <w:pStyle w:val="Akapitzlist"/>
        <w:ind w:left="1353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– 100%</w:t>
      </w:r>
    </w:p>
    <w:p w14:paraId="36C57DB6" w14:textId="24563AA6" w:rsidR="008E0110" w:rsidRPr="00FB72C4" w:rsidRDefault="00243EEA" w:rsidP="00FB72C4">
      <w:pPr>
        <w:pStyle w:val="Akapitzlist"/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Cena podana w ofercie powinna obejmować wszystkie koszty i składniki związane z  wykonaniem zamówienia oraz warunkami stawianymi przez zamawiającego i musi być podana w PLN cyfrowo i słownie.</w:t>
      </w:r>
    </w:p>
    <w:p w14:paraId="71EFC039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OCENA I WYBÓR NAJKORZYSTNIEJSZEJ OFERTY</w:t>
      </w:r>
    </w:p>
    <w:p w14:paraId="15AE3748" w14:textId="5B1B21B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9" w:history="1">
        <w:r w:rsidR="00633DBB" w:rsidRPr="00AB17A6">
          <w:rPr>
            <w:rStyle w:val="Hipercze"/>
            <w:rFonts w:cs="Calibri"/>
            <w:sz w:val="24"/>
            <w:szCs w:val="24"/>
          </w:rPr>
          <w:t>www.bip.tyrawa.pl</w:t>
        </w:r>
      </w:hyperlink>
    </w:p>
    <w:p w14:paraId="578B8046" w14:textId="723362D4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 terminie zawarcia umowy, zamawiający powiadomi wybranego wykonawcę</w:t>
      </w:r>
      <w:r w:rsidR="00D71676" w:rsidRPr="00AB17A6">
        <w:rPr>
          <w:rFonts w:cs="Calibri"/>
          <w:sz w:val="24"/>
          <w:szCs w:val="24"/>
        </w:rPr>
        <w:t xml:space="preserve"> (telefonicznie, e-mail, fax)</w:t>
      </w:r>
      <w:r w:rsidRPr="00AB17A6">
        <w:rPr>
          <w:rFonts w:cs="Calibri"/>
          <w:sz w:val="24"/>
          <w:szCs w:val="24"/>
        </w:rPr>
        <w:t>. Jeśli wybrany wykonawca nie podpisze umowy we wskazanym terminie, zamawiający może wybrać ofertę najkorzystniejszą spośród pozostałych złożonych ofert.</w:t>
      </w:r>
    </w:p>
    <w:p w14:paraId="1DC4E356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dokona oceny oferty pod względem formalnym i zgodności z zapytaniem ofertowym.</w:t>
      </w:r>
    </w:p>
    <w:p w14:paraId="25520EEB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zostanie odrzucona jeżeli:</w:t>
      </w:r>
    </w:p>
    <w:p w14:paraId="58131B72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jej treść nie odpowiada  treści zapytania ofertowego,</w:t>
      </w:r>
    </w:p>
    <w:p w14:paraId="7010C897" w14:textId="77777777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przygotowana w oparciu o formularz ofertowy stanowiący załącznik nr 1 do zapytania ofertowego,</w:t>
      </w:r>
    </w:p>
    <w:p w14:paraId="58E3FFD2" w14:textId="3DE49BE0" w:rsidR="00243EEA" w:rsidRPr="00AB17A6" w:rsidRDefault="00243EEA" w:rsidP="008E0110">
      <w:pPr>
        <w:pStyle w:val="Akapitzlist"/>
        <w:numPr>
          <w:ilvl w:val="0"/>
          <w:numId w:val="6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nie została podpisana przez Wykonawcę</w:t>
      </w:r>
      <w:r w:rsidR="008E0110" w:rsidRPr="00AB17A6">
        <w:rPr>
          <w:rFonts w:cs="Calibri"/>
          <w:sz w:val="24"/>
          <w:szCs w:val="24"/>
        </w:rPr>
        <w:t>.</w:t>
      </w:r>
    </w:p>
    <w:p w14:paraId="3DD9F6DA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 tytułu odrzucenia oferty Wykonawcy nie przysługują żadne roszczenia w stosunku do Zamawiającego.</w:t>
      </w:r>
    </w:p>
    <w:p w14:paraId="6DDFE1AF" w14:textId="77777777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w toku oceny ofert może żądać od Wykonawców dodatkowych wyjaśnień dotyczących ich treści.</w:t>
      </w:r>
    </w:p>
    <w:p w14:paraId="40E1E445" w14:textId="006EF65B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jest uprawniony do poprawienia w treści ofert oczywistych omyłek pisarskich</w:t>
      </w:r>
      <w:r w:rsidR="005F7C85" w:rsidRPr="00AB17A6">
        <w:rPr>
          <w:rFonts w:cs="Calibri"/>
          <w:sz w:val="24"/>
          <w:szCs w:val="24"/>
        </w:rPr>
        <w:t xml:space="preserve"> i rachunkowych</w:t>
      </w:r>
      <w:r w:rsidRPr="00AB17A6">
        <w:rPr>
          <w:rFonts w:cs="Calibri"/>
          <w:sz w:val="24"/>
          <w:szCs w:val="24"/>
        </w:rPr>
        <w:t>, zawiadamiając o tym Wykonawcę.</w:t>
      </w:r>
    </w:p>
    <w:p w14:paraId="34FF01E9" w14:textId="7E6DA411" w:rsidR="00243EEA" w:rsidRPr="00AB17A6" w:rsidRDefault="00243EEA" w:rsidP="008E0110">
      <w:pPr>
        <w:pStyle w:val="Akapitzlist"/>
        <w:numPr>
          <w:ilvl w:val="0"/>
          <w:numId w:val="5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Zamawiający zastrzega sobie prawo do unieważnienia postępowania w całości </w:t>
      </w:r>
      <w:r w:rsidR="00D50EC6" w:rsidRPr="00AB17A6">
        <w:rPr>
          <w:rFonts w:cs="Calibri"/>
          <w:sz w:val="24"/>
          <w:szCs w:val="24"/>
        </w:rPr>
        <w:t>bez podawania uzasadnienia</w:t>
      </w:r>
      <w:r w:rsidRPr="00AB17A6">
        <w:rPr>
          <w:rFonts w:cs="Calibri"/>
          <w:sz w:val="24"/>
          <w:szCs w:val="24"/>
        </w:rPr>
        <w:t>. Postępowanie może zostać unieważnione przez Zamawiającego także po terminie złożenia ofert, jeżeli oferta najkorzystniejsza zawiera cenę wyższą od kwoty, jaką Zamawiający planuje przeznaczyć na realizację usług</w:t>
      </w:r>
      <w:r w:rsidR="009D1960" w:rsidRPr="00AB17A6">
        <w:rPr>
          <w:rFonts w:cs="Calibri"/>
          <w:sz w:val="24"/>
          <w:szCs w:val="24"/>
        </w:rPr>
        <w:t>i</w:t>
      </w:r>
      <w:r w:rsidRPr="00AB17A6">
        <w:rPr>
          <w:rFonts w:cs="Calibri"/>
          <w:sz w:val="24"/>
          <w:szCs w:val="24"/>
        </w:rPr>
        <w:t xml:space="preserve"> </w:t>
      </w:r>
    </w:p>
    <w:p w14:paraId="28201628" w14:textId="6B0F886E" w:rsidR="00D22D96" w:rsidRPr="00FB72C4" w:rsidRDefault="00243EEA" w:rsidP="00FB72C4">
      <w:pPr>
        <w:pStyle w:val="Akapitzlist"/>
        <w:numPr>
          <w:ilvl w:val="0"/>
          <w:numId w:val="5"/>
        </w:numPr>
        <w:jc w:val="both"/>
        <w:rPr>
          <w:rFonts w:cs="Calibri"/>
          <w:i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poniesie wszelkie koszty związane z przygotowaniem i złożeniem  oferty.</w:t>
      </w:r>
    </w:p>
    <w:p w14:paraId="475F0158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lastRenderedPageBreak/>
        <w:t>WARUNKI PŁATNOŚCI</w:t>
      </w:r>
    </w:p>
    <w:p w14:paraId="66693F0C" w14:textId="3076F772" w:rsidR="00AB17A6" w:rsidRPr="00AB17A6" w:rsidRDefault="00D50EC6" w:rsidP="00AB17A6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 wykonanie przedmiotu zamówienia Wykonawca</w:t>
      </w:r>
      <w:r w:rsidR="00581634" w:rsidRPr="00AB17A6">
        <w:rPr>
          <w:rFonts w:cs="Calibri"/>
          <w:sz w:val="24"/>
          <w:szCs w:val="24"/>
        </w:rPr>
        <w:t xml:space="preserve"> wystawi </w:t>
      </w:r>
      <w:r w:rsidR="00AB17A6" w:rsidRPr="00AB17A6">
        <w:rPr>
          <w:rFonts w:cs="Calibri"/>
          <w:sz w:val="24"/>
          <w:szCs w:val="24"/>
        </w:rPr>
        <w:t>fakturę</w:t>
      </w:r>
      <w:r w:rsidR="00581634" w:rsidRPr="00AB17A6">
        <w:rPr>
          <w:rFonts w:cs="Calibri"/>
          <w:sz w:val="24"/>
          <w:szCs w:val="24"/>
        </w:rPr>
        <w:t xml:space="preserve"> </w:t>
      </w:r>
    </w:p>
    <w:p w14:paraId="75813B97" w14:textId="77570360" w:rsidR="00581634" w:rsidRPr="00AB17A6" w:rsidRDefault="00581634" w:rsidP="00581634">
      <w:pPr>
        <w:pStyle w:val="Akapitzlist"/>
        <w:spacing w:after="0"/>
        <w:ind w:left="1494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obciążająca Zamawiającego, tj. Gminę Tyrawa Wołoska,</w:t>
      </w:r>
    </w:p>
    <w:p w14:paraId="66C6DD40" w14:textId="065EE0FC" w:rsidR="005F7C85" w:rsidRPr="00FB72C4" w:rsidRDefault="00243EEA" w:rsidP="00FB72C4">
      <w:pPr>
        <w:pStyle w:val="Tekstpodstawowy"/>
        <w:numPr>
          <w:ilvl w:val="3"/>
          <w:numId w:val="1"/>
        </w:numPr>
        <w:tabs>
          <w:tab w:val="left" w:pos="30"/>
        </w:tabs>
        <w:spacing w:after="0"/>
        <w:jc w:val="both"/>
        <w:rPr>
          <w:rFonts w:ascii="Calibri" w:hAnsi="Calibri" w:cs="Calibri"/>
          <w:color w:val="000000"/>
        </w:rPr>
      </w:pPr>
      <w:r w:rsidRPr="00AB17A6">
        <w:rPr>
          <w:rFonts w:ascii="Calibri" w:hAnsi="Calibri" w:cs="Calibri"/>
          <w:color w:val="000000"/>
        </w:rPr>
        <w:t>Podstawą wystawienia faktury jest podpisany przez Zamawiającego protokół z odbioru robót.</w:t>
      </w:r>
    </w:p>
    <w:p w14:paraId="2B25AEDA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MIEJSCE I TERMIN ZŁOŻENIA OFERTY</w:t>
      </w:r>
    </w:p>
    <w:p w14:paraId="5FB1B530" w14:textId="7869818D" w:rsidR="00243EEA" w:rsidRPr="00AB17A6" w:rsidRDefault="00243EEA" w:rsidP="00243EEA">
      <w:pPr>
        <w:pStyle w:val="Akapitzlist"/>
        <w:numPr>
          <w:ilvl w:val="3"/>
          <w:numId w:val="1"/>
        </w:numPr>
        <w:spacing w:after="0"/>
        <w:ind w:left="1134" w:hanging="357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 należy składać w formie pisemnej, w siedzibie Zamawiającego lub pocztą na adres: Urząd Gminy Tyrawa Wołoska, 38-535 Tyrawa Wołoska, Tyrawa Wołoska 175, pok. nr 15 do dnia</w:t>
      </w:r>
      <w:r w:rsidR="00933BAC">
        <w:rPr>
          <w:rFonts w:cs="Calibri"/>
          <w:sz w:val="24"/>
          <w:szCs w:val="24"/>
        </w:rPr>
        <w:t xml:space="preserve"> </w:t>
      </w:r>
      <w:r w:rsidR="00933BAC" w:rsidRPr="00933BAC">
        <w:rPr>
          <w:rFonts w:cs="Calibri"/>
          <w:b/>
          <w:sz w:val="24"/>
          <w:szCs w:val="24"/>
        </w:rPr>
        <w:t>17</w:t>
      </w:r>
      <w:r w:rsidR="00933BAC">
        <w:rPr>
          <w:rFonts w:cs="Calibri"/>
          <w:b/>
          <w:sz w:val="24"/>
          <w:szCs w:val="24"/>
        </w:rPr>
        <w:t>.10</w:t>
      </w:r>
      <w:r w:rsidRPr="00933BAC">
        <w:rPr>
          <w:rFonts w:cs="Calibri"/>
          <w:b/>
          <w:sz w:val="24"/>
          <w:szCs w:val="24"/>
        </w:rPr>
        <w:t>.201</w:t>
      </w:r>
      <w:r w:rsidR="0053549C" w:rsidRPr="00AB17A6">
        <w:rPr>
          <w:rFonts w:cs="Calibri"/>
          <w:b/>
          <w:sz w:val="24"/>
          <w:szCs w:val="24"/>
        </w:rPr>
        <w:t>9</w:t>
      </w:r>
      <w:r w:rsidR="00933BAC">
        <w:rPr>
          <w:rFonts w:cs="Calibri"/>
          <w:b/>
          <w:sz w:val="24"/>
          <w:szCs w:val="24"/>
        </w:rPr>
        <w:t xml:space="preserve"> r. do godz. 14</w:t>
      </w:r>
      <w:r w:rsidRPr="00AB17A6">
        <w:rPr>
          <w:rFonts w:cs="Calibri"/>
          <w:b/>
          <w:sz w:val="24"/>
          <w:szCs w:val="24"/>
        </w:rPr>
        <w:t>.00</w:t>
      </w:r>
      <w:r w:rsidRPr="00AB17A6">
        <w:rPr>
          <w:rFonts w:cs="Calibri"/>
          <w:color w:val="FF0000"/>
          <w:sz w:val="24"/>
          <w:szCs w:val="24"/>
        </w:rPr>
        <w:t xml:space="preserve"> </w:t>
      </w:r>
      <w:r w:rsidRPr="00AB17A6">
        <w:rPr>
          <w:rFonts w:cs="Calibri"/>
          <w:sz w:val="24"/>
          <w:szCs w:val="24"/>
        </w:rPr>
        <w:t>(oferta w tym terminie musi wpłynąć do Zamawiającego)</w:t>
      </w:r>
    </w:p>
    <w:p w14:paraId="4EB8C878" w14:textId="25D8F3C4" w:rsidR="00243EEA" w:rsidRPr="00FB72C4" w:rsidRDefault="00243EEA" w:rsidP="00FB72C4">
      <w:pPr>
        <w:pStyle w:val="Akapitzlist"/>
        <w:numPr>
          <w:ilvl w:val="3"/>
          <w:numId w:val="1"/>
        </w:numPr>
        <w:spacing w:after="0"/>
        <w:ind w:left="1134" w:hanging="425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Oferty, które zostaną złożone po wyznaczonym terminie, nie będą rozpatrywane.</w:t>
      </w:r>
    </w:p>
    <w:p w14:paraId="21EF7AF6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INFORMACJE O DOKUMENTACH JAKIE MAJĄ DOSTARCZYĆ WYKONAWCY</w:t>
      </w:r>
    </w:p>
    <w:p w14:paraId="7B4D0143" w14:textId="77777777" w:rsidR="00243EEA" w:rsidRPr="00AB17A6" w:rsidRDefault="00243EEA" w:rsidP="008E0110">
      <w:pPr>
        <w:pStyle w:val="Akapitzlist"/>
        <w:spacing w:after="0"/>
        <w:ind w:left="108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Na ofertę składają się następujące dokumenty:</w:t>
      </w:r>
    </w:p>
    <w:p w14:paraId="543655A2" w14:textId="0178130C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Formularz ofertowy stanowiący załącznik nr </w:t>
      </w:r>
      <w:r w:rsidR="0053549C" w:rsidRPr="00AB17A6">
        <w:rPr>
          <w:rFonts w:cs="Calibri"/>
          <w:sz w:val="24"/>
          <w:szCs w:val="24"/>
        </w:rPr>
        <w:t>1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20F4E198" w14:textId="6D7F5969" w:rsidR="009D1960" w:rsidRPr="00AB17A6" w:rsidRDefault="009D1960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Kosztorysy ofertowe. </w:t>
      </w:r>
    </w:p>
    <w:p w14:paraId="22F59C25" w14:textId="77D06C58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Odpis z właściwego rejestru lub z </w:t>
      </w:r>
      <w:r w:rsidR="00D531E6" w:rsidRPr="00AB17A6">
        <w:rPr>
          <w:rFonts w:cs="Calibri"/>
          <w:sz w:val="24"/>
          <w:szCs w:val="24"/>
        </w:rPr>
        <w:t>CEIDG.</w:t>
      </w:r>
    </w:p>
    <w:p w14:paraId="4373F8DB" w14:textId="172F495F" w:rsidR="00243EEA" w:rsidRPr="00AB17A6" w:rsidRDefault="00243EEA" w:rsidP="008E0110">
      <w:pPr>
        <w:pStyle w:val="Akapitzlist"/>
        <w:numPr>
          <w:ilvl w:val="3"/>
          <w:numId w:val="1"/>
        </w:numPr>
        <w:spacing w:after="0"/>
        <w:ind w:left="1080" w:firstLine="54"/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Parafowany</w:t>
      </w:r>
      <w:r w:rsidR="00D22D96" w:rsidRPr="00AB17A6">
        <w:rPr>
          <w:rFonts w:cs="Calibri"/>
          <w:b/>
          <w:sz w:val="24"/>
          <w:szCs w:val="24"/>
        </w:rPr>
        <w:t xml:space="preserve"> i podpisany</w:t>
      </w:r>
      <w:r w:rsidRPr="00AB17A6">
        <w:rPr>
          <w:rFonts w:cs="Calibri"/>
          <w:sz w:val="24"/>
          <w:szCs w:val="24"/>
        </w:rPr>
        <w:t xml:space="preserve"> wzór umowy stanowiący załącznik nr </w:t>
      </w:r>
      <w:r w:rsidR="006A7655" w:rsidRPr="00AB17A6">
        <w:rPr>
          <w:rFonts w:cs="Calibri"/>
          <w:sz w:val="24"/>
          <w:szCs w:val="24"/>
        </w:rPr>
        <w:t>3</w:t>
      </w:r>
      <w:r w:rsidRPr="00AB17A6">
        <w:rPr>
          <w:rFonts w:cs="Calibri"/>
          <w:sz w:val="24"/>
          <w:szCs w:val="24"/>
        </w:rPr>
        <w:t xml:space="preserve"> do zapytania ofertowego.</w:t>
      </w:r>
    </w:p>
    <w:p w14:paraId="566584C7" w14:textId="77777777" w:rsidR="00D71D89" w:rsidRPr="00AB17A6" w:rsidRDefault="00D71D89" w:rsidP="008E0110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7B10B1F0" w14:textId="3A633E38" w:rsidR="00127CFE" w:rsidRDefault="00D71D89" w:rsidP="009D1960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57345585" w14:textId="45996161" w:rsidR="00D71D89" w:rsidRPr="00FB72C4" w:rsidRDefault="00AB17A6" w:rsidP="00D71D89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5BC56E0C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SPOSÓB PRZYGOTOWANIA OFERTY</w:t>
      </w:r>
    </w:p>
    <w:p w14:paraId="401BAFE8" w14:textId="2F447485" w:rsidR="00243EEA" w:rsidRPr="00AB17A6" w:rsidRDefault="00243EEA" w:rsidP="00243EEA">
      <w:pPr>
        <w:pStyle w:val="Akapitzlist"/>
        <w:numPr>
          <w:ilvl w:val="3"/>
          <w:numId w:val="1"/>
        </w:numPr>
        <w:tabs>
          <w:tab w:val="left" w:pos="720"/>
        </w:tabs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 xml:space="preserve">Oferta wraz z załącznikami winna być napisana w języku polskim, trwałą i czytelną techniką, </w:t>
      </w:r>
      <w:r w:rsidR="0051102D" w:rsidRPr="00AB17A6">
        <w:rPr>
          <w:rFonts w:cs="Calibri"/>
          <w:sz w:val="24"/>
          <w:szCs w:val="24"/>
        </w:rPr>
        <w:t>wypełniona</w:t>
      </w:r>
      <w:r w:rsidRPr="00AB17A6">
        <w:rPr>
          <w:rFonts w:cs="Calibri"/>
          <w:sz w:val="24"/>
          <w:szCs w:val="24"/>
        </w:rPr>
        <w:t xml:space="preserve"> w całości oraz podpisana przez osobę upoważnioną do reprezentowania firmy.</w:t>
      </w:r>
    </w:p>
    <w:p w14:paraId="6137A129" w14:textId="41912B13" w:rsidR="00243EEA" w:rsidRPr="00AB17A6" w:rsidRDefault="00127CFE" w:rsidP="00243EEA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Kopertę z o</w:t>
      </w:r>
      <w:r w:rsidR="00243EEA" w:rsidRPr="00AB17A6">
        <w:rPr>
          <w:rFonts w:cs="Calibri"/>
          <w:sz w:val="24"/>
          <w:szCs w:val="24"/>
        </w:rPr>
        <w:t>fertę należy opisać w następujący sposób:</w:t>
      </w:r>
    </w:p>
    <w:p w14:paraId="2E2E85ED" w14:textId="2C30B4B0" w:rsidR="00243EEA" w:rsidRPr="00AB17A6" w:rsidRDefault="00243EEA" w:rsidP="00FC03FC">
      <w:pPr>
        <w:pStyle w:val="Akapitzlist"/>
        <w:numPr>
          <w:ilvl w:val="0"/>
          <w:numId w:val="9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Oferta na realizację zadania pn.</w:t>
      </w:r>
      <w:r w:rsidR="00A210F4" w:rsidRPr="00AB17A6">
        <w:rPr>
          <w:rFonts w:cs="Calibri"/>
          <w:b/>
          <w:sz w:val="24"/>
          <w:szCs w:val="24"/>
        </w:rPr>
        <w:t xml:space="preserve"> </w:t>
      </w:r>
      <w:r w:rsidR="00933BAC" w:rsidRPr="00933BAC">
        <w:rPr>
          <w:rFonts w:cs="Calibri"/>
          <w:b/>
          <w:sz w:val="24"/>
          <w:szCs w:val="24"/>
        </w:rPr>
        <w:t>„Remont dróg gminnych na terenie Gminy Tyrawa Wołoska w miejscowości</w:t>
      </w:r>
      <w:r w:rsidR="001F5483">
        <w:rPr>
          <w:rFonts w:cs="Calibri"/>
          <w:b/>
          <w:sz w:val="24"/>
          <w:szCs w:val="24"/>
        </w:rPr>
        <w:t>ach”</w:t>
      </w:r>
      <w:bookmarkStart w:id="1" w:name="_GoBack"/>
      <w:bookmarkEnd w:id="1"/>
      <w:r w:rsidR="00933BAC" w:rsidRPr="00933BAC">
        <w:rPr>
          <w:rFonts w:cs="Calibri"/>
          <w:b/>
          <w:sz w:val="24"/>
          <w:szCs w:val="24"/>
        </w:rPr>
        <w:t xml:space="preserve"> Siemuszowa i Tyrawa Wołoska” </w:t>
      </w:r>
      <w:r w:rsidR="006A7655" w:rsidRPr="00AB17A6">
        <w:rPr>
          <w:rFonts w:cs="Calibri"/>
          <w:b/>
          <w:sz w:val="24"/>
          <w:szCs w:val="24"/>
        </w:rPr>
        <w:t>– nie otwierać przed dniem</w:t>
      </w:r>
      <w:r w:rsidR="00933BAC">
        <w:rPr>
          <w:rFonts w:cs="Calibri"/>
          <w:b/>
          <w:sz w:val="24"/>
          <w:szCs w:val="24"/>
        </w:rPr>
        <w:t xml:space="preserve"> 17.10</w:t>
      </w:r>
      <w:r w:rsidR="00900095" w:rsidRPr="00AB17A6">
        <w:rPr>
          <w:rFonts w:cs="Calibri"/>
          <w:b/>
          <w:sz w:val="24"/>
          <w:szCs w:val="24"/>
        </w:rPr>
        <w:t>.2019 r.</w:t>
      </w:r>
    </w:p>
    <w:p w14:paraId="635D174A" w14:textId="45C3BB22" w:rsidR="00900095" w:rsidRPr="00AB17A6" w:rsidRDefault="006A7655" w:rsidP="00FC03FC">
      <w:pPr>
        <w:pStyle w:val="Akapitzlist"/>
        <w:ind w:left="2138"/>
        <w:jc w:val="both"/>
        <w:rPr>
          <w:rFonts w:eastAsiaTheme="minorHAnsi"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Otwarcie ofert nastąpi w dniu </w:t>
      </w:r>
      <w:r w:rsidR="00933BAC">
        <w:rPr>
          <w:rFonts w:cs="Calibri"/>
          <w:b/>
          <w:sz w:val="24"/>
          <w:szCs w:val="24"/>
        </w:rPr>
        <w:t>17.10.2019 r. o godz. 14.15</w:t>
      </w:r>
      <w:r w:rsidR="00900095" w:rsidRPr="00AB17A6">
        <w:rPr>
          <w:rFonts w:cs="Calibri"/>
          <w:b/>
          <w:sz w:val="24"/>
          <w:szCs w:val="24"/>
        </w:rPr>
        <w:t xml:space="preserve"> w siedzibie Zamawiającego – pok. </w:t>
      </w:r>
      <w:r w:rsidR="00D531E6" w:rsidRPr="00AB17A6">
        <w:rPr>
          <w:rFonts w:cs="Calibri"/>
          <w:b/>
          <w:sz w:val="24"/>
          <w:szCs w:val="24"/>
        </w:rPr>
        <w:t>n</w:t>
      </w:r>
      <w:r w:rsidR="0069034C" w:rsidRPr="00AB17A6">
        <w:rPr>
          <w:rFonts w:cs="Calibri"/>
          <w:b/>
          <w:sz w:val="24"/>
          <w:szCs w:val="24"/>
        </w:rPr>
        <w:t>r</w:t>
      </w:r>
      <w:r w:rsidR="00933BAC">
        <w:rPr>
          <w:rFonts w:cs="Calibri"/>
          <w:b/>
          <w:sz w:val="24"/>
          <w:szCs w:val="24"/>
        </w:rPr>
        <w:t xml:space="preserve"> 27</w:t>
      </w:r>
      <w:r w:rsidR="0069034C" w:rsidRPr="00AB17A6">
        <w:rPr>
          <w:rFonts w:cs="Calibri"/>
          <w:b/>
          <w:sz w:val="24"/>
          <w:szCs w:val="24"/>
        </w:rPr>
        <w:t xml:space="preserve"> </w:t>
      </w:r>
      <w:r w:rsidR="00900095" w:rsidRPr="00AB17A6">
        <w:rPr>
          <w:rFonts w:cs="Calibri"/>
          <w:b/>
          <w:sz w:val="24"/>
          <w:szCs w:val="24"/>
        </w:rPr>
        <w:t>.</w:t>
      </w:r>
    </w:p>
    <w:p w14:paraId="7E118CD3" w14:textId="5B234E8A" w:rsidR="00243EEA" w:rsidRPr="00FB72C4" w:rsidRDefault="00243EEA" w:rsidP="00FC03FC">
      <w:pPr>
        <w:numPr>
          <w:ilvl w:val="0"/>
          <w:numId w:val="9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hAnsi="Calibri" w:cs="Calibri"/>
          <w:b/>
          <w:sz w:val="24"/>
          <w:szCs w:val="24"/>
        </w:rPr>
      </w:pPr>
      <w:r w:rsidRPr="00AB17A6">
        <w:rPr>
          <w:rFonts w:ascii="Calibri" w:hAnsi="Calibri" w:cs="Calibri"/>
          <w:b/>
          <w:sz w:val="24"/>
          <w:szCs w:val="24"/>
        </w:rPr>
        <w:t>W lewym górnym rogu koperty należy umieścić Imię i nazwisko lub nazwę Wykonawcy oraz adres Wykonawcy.</w:t>
      </w:r>
    </w:p>
    <w:p w14:paraId="02546B20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 xml:space="preserve">INFORMACJE DODATKOWE </w:t>
      </w:r>
    </w:p>
    <w:p w14:paraId="0381B4A9" w14:textId="694FEECE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Wykonawca jes</w:t>
      </w:r>
      <w:r w:rsidR="00933BAC">
        <w:rPr>
          <w:rFonts w:cs="Calibri"/>
          <w:sz w:val="24"/>
          <w:szCs w:val="24"/>
        </w:rPr>
        <w:t>t związany ofertą przez okres 15</w:t>
      </w:r>
      <w:r w:rsidRPr="00AB17A6">
        <w:rPr>
          <w:rFonts w:cs="Calibri"/>
          <w:sz w:val="24"/>
          <w:szCs w:val="24"/>
        </w:rPr>
        <w:t xml:space="preserve"> dni od daty jej złożenia.</w:t>
      </w:r>
    </w:p>
    <w:p w14:paraId="21FC7044" w14:textId="77777777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zastrzega sobie prawo podjęcia negocjacji ofertowych warunków z wykonawcą, którego oferta uznana została za najkorzystniejszą w celu uzyskania warunków korzystniejszych dla zamawiającego.</w:t>
      </w:r>
    </w:p>
    <w:p w14:paraId="6C6BB55F" w14:textId="39DF8FD1" w:rsidR="00243EEA" w:rsidRPr="00AB17A6" w:rsidRDefault="00243EEA" w:rsidP="00B06A75">
      <w:pPr>
        <w:pStyle w:val="Akapitzlist"/>
        <w:numPr>
          <w:ilvl w:val="3"/>
          <w:numId w:val="1"/>
        </w:num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AB17A6">
        <w:rPr>
          <w:rFonts w:cs="Calibri"/>
          <w:b/>
          <w:sz w:val="24"/>
          <w:szCs w:val="24"/>
          <w:u w:val="single"/>
        </w:rPr>
        <w:lastRenderedPageBreak/>
        <w:t>Zamawiający nie dopusz</w:t>
      </w:r>
      <w:r w:rsidR="00D531E6" w:rsidRPr="00AB17A6">
        <w:rPr>
          <w:rFonts w:cs="Calibri"/>
          <w:b/>
          <w:sz w:val="24"/>
          <w:szCs w:val="24"/>
          <w:u w:val="single"/>
        </w:rPr>
        <w:t>cza składania ofert częściowych – złożona oferta</w:t>
      </w:r>
      <w:r w:rsidR="009D1960" w:rsidRPr="00AB17A6">
        <w:rPr>
          <w:rFonts w:cs="Calibri"/>
          <w:b/>
          <w:sz w:val="24"/>
          <w:szCs w:val="24"/>
          <w:u w:val="single"/>
        </w:rPr>
        <w:t xml:space="preserve"> musi ujmować całość zamówienia.</w:t>
      </w:r>
    </w:p>
    <w:p w14:paraId="2ADD18A2" w14:textId="272D97A8" w:rsidR="00243EEA" w:rsidRPr="00FB72C4" w:rsidRDefault="00B06A75" w:rsidP="00FB72C4">
      <w:pPr>
        <w:pStyle w:val="Akapitzlist"/>
        <w:numPr>
          <w:ilvl w:val="3"/>
          <w:numId w:val="1"/>
        </w:numPr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Zamawiający dopuszcza prowadzenie korespondencji elektronicznej na adres e-mail podany w formularzu oferty przez wykonawcę.</w:t>
      </w:r>
    </w:p>
    <w:p w14:paraId="7F06BA44" w14:textId="77777777" w:rsidR="00243EEA" w:rsidRPr="00AB17A6" w:rsidRDefault="00243EEA" w:rsidP="00243EEA">
      <w:pPr>
        <w:pStyle w:val="Akapitzlist"/>
        <w:numPr>
          <w:ilvl w:val="0"/>
          <w:numId w:val="1"/>
        </w:numPr>
        <w:jc w:val="both"/>
        <w:rPr>
          <w:rFonts w:cs="Calibri"/>
          <w:b/>
          <w:sz w:val="24"/>
          <w:szCs w:val="24"/>
        </w:rPr>
      </w:pPr>
      <w:r w:rsidRPr="00AB17A6">
        <w:rPr>
          <w:rFonts w:cs="Calibri"/>
          <w:b/>
          <w:sz w:val="24"/>
          <w:szCs w:val="24"/>
        </w:rPr>
        <w:t>ZAŁĄCZNIKI</w:t>
      </w:r>
    </w:p>
    <w:p w14:paraId="4024C47B" w14:textId="4A91C0C3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Formularz ofertowy</w:t>
      </w:r>
      <w:r w:rsidR="008A065E" w:rsidRPr="00AB17A6">
        <w:rPr>
          <w:rFonts w:cs="Calibri"/>
          <w:sz w:val="24"/>
          <w:szCs w:val="24"/>
        </w:rPr>
        <w:t>.</w:t>
      </w:r>
    </w:p>
    <w:p w14:paraId="509D0A15" w14:textId="3398BA92" w:rsidR="009D1960" w:rsidRPr="00AB17A6" w:rsidRDefault="009D1960" w:rsidP="00B06A75">
      <w:pPr>
        <w:pStyle w:val="Akapitzlist"/>
        <w:numPr>
          <w:ilvl w:val="0"/>
          <w:numId w:val="7"/>
        </w:numPr>
        <w:spacing w:after="0"/>
        <w:jc w:val="both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Kosztorysy ofertowe</w:t>
      </w:r>
    </w:p>
    <w:p w14:paraId="55758CBC" w14:textId="549CDCB8" w:rsidR="00243EEA" w:rsidRPr="00AB17A6" w:rsidRDefault="00243EEA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Wzór umowy</w:t>
      </w:r>
      <w:r w:rsidR="008A065E" w:rsidRPr="00AB17A6">
        <w:rPr>
          <w:rFonts w:cs="Calibri"/>
          <w:sz w:val="24"/>
          <w:szCs w:val="24"/>
        </w:rPr>
        <w:t>.</w:t>
      </w:r>
    </w:p>
    <w:p w14:paraId="2A827812" w14:textId="755E5F46" w:rsidR="00627FAC" w:rsidRPr="00AB17A6" w:rsidRDefault="00627FAC" w:rsidP="00B06A75">
      <w:pPr>
        <w:pStyle w:val="Akapitzlist"/>
        <w:numPr>
          <w:ilvl w:val="0"/>
          <w:numId w:val="7"/>
        </w:numPr>
        <w:spacing w:after="0"/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Oświadczenie o niezaleganiu z opłacaniem składek na ubezpieczenie społeczne i podatków.</w:t>
      </w:r>
    </w:p>
    <w:p w14:paraId="6A45085A" w14:textId="407A06ED" w:rsidR="00627FAC" w:rsidRDefault="00627FAC" w:rsidP="00243EEA">
      <w:pPr>
        <w:pStyle w:val="Akapitzlist"/>
        <w:numPr>
          <w:ilvl w:val="0"/>
          <w:numId w:val="7"/>
        </w:numPr>
        <w:rPr>
          <w:rFonts w:cs="Calibri"/>
          <w:sz w:val="24"/>
          <w:szCs w:val="24"/>
        </w:rPr>
      </w:pPr>
      <w:r w:rsidRPr="00AB17A6">
        <w:rPr>
          <w:rFonts w:cs="Calibri"/>
          <w:sz w:val="24"/>
          <w:szCs w:val="24"/>
        </w:rPr>
        <w:t>Oświadczenia o braku podstaw do wykluczenia.</w:t>
      </w:r>
    </w:p>
    <w:p w14:paraId="7394E660" w14:textId="3256DB59" w:rsidR="00AB17A6" w:rsidRPr="00AB17A6" w:rsidRDefault="00AB17A6" w:rsidP="00243EEA">
      <w:pPr>
        <w:pStyle w:val="Akapitzlist"/>
        <w:numPr>
          <w:ilvl w:val="0"/>
          <w:numId w:val="7"/>
        </w:numPr>
        <w:rPr>
          <w:rFonts w:cs="Calibri"/>
          <w:sz w:val="24"/>
          <w:szCs w:val="24"/>
        </w:rPr>
      </w:pPr>
      <w:r w:rsidRPr="00AB17A6">
        <w:rPr>
          <w:sz w:val="24"/>
          <w:szCs w:val="24"/>
        </w:rPr>
        <w:t>Oświadczenie o posiadanych uprawnieniach, wiedzy i doświadczeniu niezbędnych do wykonania zadania</w:t>
      </w:r>
    </w:p>
    <w:p w14:paraId="64CD513B" w14:textId="77777777" w:rsidR="00D44D5A" w:rsidRPr="00AB17A6" w:rsidRDefault="00D44D5A" w:rsidP="00D44D5A">
      <w:pPr>
        <w:spacing w:after="0"/>
        <w:rPr>
          <w:rFonts w:ascii="Calibri" w:hAnsi="Calibri" w:cs="Calibri"/>
          <w:sz w:val="24"/>
          <w:szCs w:val="24"/>
        </w:rPr>
      </w:pPr>
    </w:p>
    <w:sectPr w:rsidR="00D44D5A" w:rsidRPr="00AB17A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CE9A1" w14:textId="77777777" w:rsidR="003D6EE9" w:rsidRDefault="003D6EE9" w:rsidP="00A73D02">
      <w:pPr>
        <w:spacing w:after="0" w:line="240" w:lineRule="auto"/>
      </w:pPr>
      <w:r>
        <w:separator/>
      </w:r>
    </w:p>
  </w:endnote>
  <w:endnote w:type="continuationSeparator" w:id="0">
    <w:p w14:paraId="3CF02F54" w14:textId="77777777" w:rsidR="003D6EE9" w:rsidRDefault="003D6EE9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81F1E" w14:textId="7F27B52C" w:rsidR="009D1960" w:rsidRDefault="009D1960">
    <w:pPr>
      <w:pStyle w:val="Stopka"/>
    </w:pPr>
  </w:p>
  <w:p w14:paraId="7C2B0C5C" w14:textId="77777777" w:rsidR="009D1960" w:rsidRDefault="009D19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27352" w14:textId="77777777" w:rsidR="003D6EE9" w:rsidRDefault="003D6EE9" w:rsidP="00A73D02">
      <w:pPr>
        <w:spacing w:after="0" w:line="240" w:lineRule="auto"/>
      </w:pPr>
      <w:r>
        <w:separator/>
      </w:r>
    </w:p>
  </w:footnote>
  <w:footnote w:type="continuationSeparator" w:id="0">
    <w:p w14:paraId="5C14BB08" w14:textId="77777777" w:rsidR="003D6EE9" w:rsidRDefault="003D6EE9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CCA7" w14:textId="49A27102" w:rsidR="009D1960" w:rsidRDefault="009D1960">
    <w:pPr>
      <w:pStyle w:val="Nagwek"/>
    </w:pPr>
  </w:p>
  <w:p w14:paraId="64A9AD40" w14:textId="71355BD4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E7CC9"/>
    <w:multiLevelType w:val="hybridMultilevel"/>
    <w:tmpl w:val="73D88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632"/>
    <w:multiLevelType w:val="hybridMultilevel"/>
    <w:tmpl w:val="5AAABE3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9411708"/>
    <w:multiLevelType w:val="multilevel"/>
    <w:tmpl w:val="611616D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892D9A"/>
    <w:multiLevelType w:val="hybridMultilevel"/>
    <w:tmpl w:val="9DCC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1323D"/>
    <w:rsid w:val="0001616E"/>
    <w:rsid w:val="00036D1B"/>
    <w:rsid w:val="00036EAF"/>
    <w:rsid w:val="000938EC"/>
    <w:rsid w:val="000B17A6"/>
    <w:rsid w:val="000C0792"/>
    <w:rsid w:val="000D568E"/>
    <w:rsid w:val="000D6392"/>
    <w:rsid w:val="000E75AB"/>
    <w:rsid w:val="000F2F9F"/>
    <w:rsid w:val="00127CFE"/>
    <w:rsid w:val="00197362"/>
    <w:rsid w:val="001F5483"/>
    <w:rsid w:val="00243EEA"/>
    <w:rsid w:val="00254249"/>
    <w:rsid w:val="00286317"/>
    <w:rsid w:val="00286C66"/>
    <w:rsid w:val="002B43AF"/>
    <w:rsid w:val="003930FB"/>
    <w:rsid w:val="003D6EE9"/>
    <w:rsid w:val="00500126"/>
    <w:rsid w:val="0051102D"/>
    <w:rsid w:val="0052532A"/>
    <w:rsid w:val="0053549C"/>
    <w:rsid w:val="00566533"/>
    <w:rsid w:val="00581634"/>
    <w:rsid w:val="005F7C85"/>
    <w:rsid w:val="00627FAC"/>
    <w:rsid w:val="00633DBB"/>
    <w:rsid w:val="00673015"/>
    <w:rsid w:val="00681671"/>
    <w:rsid w:val="0069034C"/>
    <w:rsid w:val="0069463E"/>
    <w:rsid w:val="006969E5"/>
    <w:rsid w:val="006A7655"/>
    <w:rsid w:val="006B30CD"/>
    <w:rsid w:val="00704B2B"/>
    <w:rsid w:val="00705852"/>
    <w:rsid w:val="00780E11"/>
    <w:rsid w:val="007921DA"/>
    <w:rsid w:val="007A7273"/>
    <w:rsid w:val="007B6D5D"/>
    <w:rsid w:val="007E4D8E"/>
    <w:rsid w:val="00826716"/>
    <w:rsid w:val="00874BB5"/>
    <w:rsid w:val="00877006"/>
    <w:rsid w:val="008A065E"/>
    <w:rsid w:val="008D7B0B"/>
    <w:rsid w:val="008E0110"/>
    <w:rsid w:val="00900095"/>
    <w:rsid w:val="00933BAC"/>
    <w:rsid w:val="0096469C"/>
    <w:rsid w:val="00974754"/>
    <w:rsid w:val="009A776F"/>
    <w:rsid w:val="009D1960"/>
    <w:rsid w:val="00A11CAE"/>
    <w:rsid w:val="00A210F4"/>
    <w:rsid w:val="00A73D02"/>
    <w:rsid w:val="00AB17A6"/>
    <w:rsid w:val="00AD563A"/>
    <w:rsid w:val="00B06A75"/>
    <w:rsid w:val="00B21E9C"/>
    <w:rsid w:val="00B355E2"/>
    <w:rsid w:val="00B5304A"/>
    <w:rsid w:val="00BA0110"/>
    <w:rsid w:val="00C56DCD"/>
    <w:rsid w:val="00C6021D"/>
    <w:rsid w:val="00C62A2F"/>
    <w:rsid w:val="00C73297"/>
    <w:rsid w:val="00CF0C4E"/>
    <w:rsid w:val="00D22D96"/>
    <w:rsid w:val="00D44D5A"/>
    <w:rsid w:val="00D50EC6"/>
    <w:rsid w:val="00D531E6"/>
    <w:rsid w:val="00D71676"/>
    <w:rsid w:val="00D71D89"/>
    <w:rsid w:val="00D725B4"/>
    <w:rsid w:val="00D9290F"/>
    <w:rsid w:val="00F16D87"/>
    <w:rsid w:val="00FB72C4"/>
    <w:rsid w:val="00FC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3D5F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styleId="Akapitzlist">
    <w:name w:val="List Paragraph"/>
    <w:basedOn w:val="Normalny"/>
    <w:rsid w:val="00243EEA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243EEA"/>
    <w:rPr>
      <w:color w:val="0563C1"/>
      <w:u w:val="single"/>
    </w:rPr>
  </w:style>
  <w:style w:type="paragraph" w:styleId="Tekstpodstawowy">
    <w:name w:val="Body Text"/>
    <w:basedOn w:val="Normalny"/>
    <w:link w:val="TekstpodstawowyZnak"/>
    <w:rsid w:val="00243EE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43EEA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p.tyr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B45C4-1DD0-4C42-9351-3822D200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929</Words>
  <Characters>5577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43</cp:revision>
  <cp:lastPrinted>2019-08-02T06:23:00Z</cp:lastPrinted>
  <dcterms:created xsi:type="dcterms:W3CDTF">2019-06-17T22:34:00Z</dcterms:created>
  <dcterms:modified xsi:type="dcterms:W3CDTF">2019-10-10T08:19:00Z</dcterms:modified>
</cp:coreProperties>
</file>