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A1" w:rsidRPr="00694E97" w:rsidRDefault="0032129D" w:rsidP="00694E97">
      <w:pPr>
        <w:ind w:firstLine="360"/>
        <w:jc w:val="center"/>
        <w:rPr>
          <w:rFonts w:ascii="Times New Roman" w:hAnsi="Times New Roman" w:cs="Times New Roman"/>
          <w:b/>
          <w:bCs/>
          <w:sz w:val="28"/>
        </w:rPr>
      </w:pPr>
      <w:r w:rsidRPr="00694E97">
        <w:rPr>
          <w:rFonts w:ascii="Times New Roman" w:hAnsi="Times New Roman" w:cs="Times New Roman"/>
          <w:b/>
          <w:bCs/>
          <w:sz w:val="28"/>
        </w:rPr>
        <w:t>Klauzula Informacyjna</w:t>
      </w:r>
      <w:r w:rsidRPr="00694E97">
        <w:rPr>
          <w:rFonts w:ascii="Times New Roman" w:hAnsi="Times New Roman" w:cs="Times New Roman"/>
          <w:b/>
          <w:bCs/>
          <w:sz w:val="28"/>
        </w:rPr>
        <w:br/>
        <w:t>dotycząca przetwarzania danych osobowych</w:t>
      </w:r>
      <w:r w:rsidRPr="00694E97">
        <w:rPr>
          <w:rFonts w:ascii="Times New Roman" w:hAnsi="Times New Roman" w:cs="Times New Roman"/>
          <w:b/>
          <w:bCs/>
          <w:sz w:val="28"/>
        </w:rPr>
        <w:br/>
        <w:t>w zamówieniach publicznych</w:t>
      </w:r>
      <w:r w:rsidRPr="00694E97">
        <w:rPr>
          <w:rFonts w:ascii="Times New Roman" w:hAnsi="Times New Roman" w:cs="Times New Roman"/>
          <w:b/>
          <w:bCs/>
          <w:sz w:val="28"/>
        </w:rPr>
        <w:br/>
        <w:t>poniżej 30.000 Euro</w:t>
      </w:r>
    </w:p>
    <w:p w:rsidR="00694E97" w:rsidRDefault="00694E97" w:rsidP="00694E97">
      <w:pPr>
        <w:ind w:firstLine="360"/>
        <w:jc w:val="center"/>
        <w:rPr>
          <w:b/>
          <w:bCs/>
        </w:rPr>
      </w:pPr>
    </w:p>
    <w:p w:rsidR="00694E97" w:rsidRDefault="00694E97" w:rsidP="00694E97">
      <w:pPr>
        <w:ind w:firstLine="360"/>
        <w:jc w:val="center"/>
      </w:pPr>
    </w:p>
    <w:p w:rsidR="00D510A1" w:rsidRPr="00694E97" w:rsidRDefault="0032129D" w:rsidP="00694E97">
      <w:pPr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Zgodnie z art. 13 ust. 1 i ust. 2 ogólnego Rozporządzenia PE</w:t>
      </w:r>
      <w:r w:rsidR="00694E97">
        <w:rPr>
          <w:rFonts w:ascii="Times New Roman" w:hAnsi="Times New Roman" w:cs="Times New Roman"/>
        </w:rPr>
        <w:t xml:space="preserve"> i Rady (UE) 2016/679 z dnia 27 </w:t>
      </w:r>
      <w:r w:rsidRPr="00694E97">
        <w:rPr>
          <w:rFonts w:ascii="Times New Roman" w:hAnsi="Times New Roman" w:cs="Times New Roman"/>
        </w:rPr>
        <w:t xml:space="preserve">kwietnia 2016 roku w sprawie ochrony osób fizycznych </w:t>
      </w:r>
      <w:r w:rsidRPr="00694E97">
        <w:rPr>
          <w:rFonts w:ascii="Times New Roman" w:hAnsi="Times New Roman" w:cs="Times New Roman"/>
        </w:rPr>
        <w:t xml:space="preserve">w </w:t>
      </w:r>
      <w:r w:rsidR="00694E97">
        <w:rPr>
          <w:rFonts w:ascii="Times New Roman" w:hAnsi="Times New Roman" w:cs="Times New Roman"/>
        </w:rPr>
        <w:t xml:space="preserve">związku z przetwarzaniem danych </w:t>
      </w:r>
      <w:r w:rsidRPr="00694E97">
        <w:rPr>
          <w:rFonts w:ascii="Times New Roman" w:hAnsi="Times New Roman" w:cs="Times New Roman"/>
        </w:rPr>
        <w:t>osobowych i w sprawie swobodnego przepły</w:t>
      </w:r>
      <w:r w:rsidR="00694E97">
        <w:rPr>
          <w:rFonts w:ascii="Times New Roman" w:hAnsi="Times New Roman" w:cs="Times New Roman"/>
        </w:rPr>
        <w:t xml:space="preserve">wu takich danych oraz uchylenia dyrektywy 95/46/WE (dalej) RODO </w:t>
      </w:r>
      <w:r w:rsidRPr="00694E97">
        <w:rPr>
          <w:rFonts w:ascii="Times New Roman" w:hAnsi="Times New Roman" w:cs="Times New Roman"/>
        </w:rPr>
        <w:t>informuję, że:</w:t>
      </w:r>
    </w:p>
    <w:p w:rsidR="00D510A1" w:rsidRPr="00694E97" w:rsidRDefault="0032129D" w:rsidP="00694E97">
      <w:pPr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1. Administratorem Pani/Pana da</w:t>
      </w:r>
      <w:r w:rsidR="00694E97">
        <w:rPr>
          <w:rFonts w:ascii="Times New Roman" w:hAnsi="Times New Roman" w:cs="Times New Roman"/>
        </w:rPr>
        <w:t>nych osobowych jest Wójt Gminy Tyrawa Wołoska,</w:t>
      </w:r>
      <w:r w:rsidR="00694E97">
        <w:rPr>
          <w:rFonts w:ascii="Times New Roman" w:hAnsi="Times New Roman" w:cs="Times New Roman"/>
        </w:rPr>
        <w:br/>
        <w:t>38-535 Tyrawa Wołoska</w:t>
      </w:r>
      <w:r w:rsidRPr="00694E97">
        <w:rPr>
          <w:rFonts w:ascii="Times New Roman" w:hAnsi="Times New Roman" w:cs="Times New Roman"/>
        </w:rPr>
        <w:t xml:space="preserve">, </w:t>
      </w:r>
      <w:r w:rsidR="00694E97">
        <w:rPr>
          <w:rFonts w:ascii="Times New Roman" w:hAnsi="Times New Roman" w:cs="Times New Roman"/>
        </w:rPr>
        <w:t>Tyrawa Wołoska 175</w:t>
      </w:r>
      <w:r w:rsidRPr="00694E97">
        <w:rPr>
          <w:rFonts w:ascii="Times New Roman" w:hAnsi="Times New Roman" w:cs="Times New Roman"/>
        </w:rPr>
        <w:t>.</w:t>
      </w:r>
    </w:p>
    <w:p w:rsidR="00D510A1" w:rsidRPr="00694E97" w:rsidRDefault="0032129D" w:rsidP="00694E97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  <w:b/>
          <w:bCs/>
        </w:rPr>
        <w:t>2.</w:t>
      </w:r>
      <w:r w:rsidRPr="00694E97">
        <w:rPr>
          <w:rFonts w:ascii="Times New Roman" w:hAnsi="Times New Roman" w:cs="Times New Roman"/>
        </w:rPr>
        <w:tab/>
        <w:t>Kontakt z Inspektorem Ochrony Danych możl</w:t>
      </w:r>
      <w:r w:rsidR="00694E97">
        <w:rPr>
          <w:rFonts w:ascii="Times New Roman" w:hAnsi="Times New Roman" w:cs="Times New Roman"/>
        </w:rPr>
        <w:t xml:space="preserve">iwy jest pod adresem: Inspektor </w:t>
      </w:r>
      <w:r w:rsidRPr="00694E97">
        <w:rPr>
          <w:rFonts w:ascii="Times New Roman" w:hAnsi="Times New Roman" w:cs="Times New Roman"/>
        </w:rPr>
        <w:t xml:space="preserve">Ochrony Danych, Urząd Gminy </w:t>
      </w:r>
      <w:r w:rsidR="00694E97">
        <w:rPr>
          <w:rFonts w:ascii="Times New Roman" w:hAnsi="Times New Roman" w:cs="Times New Roman"/>
        </w:rPr>
        <w:t>Tyrawa Wołoska</w:t>
      </w:r>
      <w:r w:rsidRPr="00694E97">
        <w:rPr>
          <w:rFonts w:ascii="Times New Roman" w:hAnsi="Times New Roman" w:cs="Times New Roman"/>
        </w:rPr>
        <w:t xml:space="preserve">, </w:t>
      </w:r>
      <w:r w:rsidR="00694E97">
        <w:rPr>
          <w:rFonts w:ascii="Times New Roman" w:hAnsi="Times New Roman" w:cs="Times New Roman"/>
        </w:rPr>
        <w:t xml:space="preserve">38-535 Tyrawa Wołoska 175 lub </w:t>
      </w:r>
      <w:r w:rsidRPr="00694E97">
        <w:rPr>
          <w:rFonts w:ascii="Times New Roman" w:hAnsi="Times New Roman" w:cs="Times New Roman"/>
        </w:rPr>
        <w:t xml:space="preserve">email: </w:t>
      </w:r>
      <w:r w:rsidR="00694E97">
        <w:rPr>
          <w:rFonts w:ascii="Times New Roman" w:hAnsi="Times New Roman" w:cs="Times New Roman"/>
        </w:rPr>
        <w:t>inspektor-odo@wp.pl.</w:t>
      </w:r>
    </w:p>
    <w:p w:rsidR="00D510A1" w:rsidRPr="00694E97" w:rsidRDefault="0032129D" w:rsidP="00694E97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3.</w:t>
      </w:r>
      <w:r w:rsidRPr="00694E97">
        <w:rPr>
          <w:rFonts w:ascii="Times New Roman" w:hAnsi="Times New Roman" w:cs="Times New Roman"/>
        </w:rPr>
        <w:tab/>
        <w:t xml:space="preserve">Pani/Pana dane osobowe </w:t>
      </w:r>
      <w:r w:rsidRPr="00694E97">
        <w:rPr>
          <w:rFonts w:ascii="Times New Roman" w:hAnsi="Times New Roman" w:cs="Times New Roman"/>
        </w:rPr>
        <w:t>przetwarzane będą na pods</w:t>
      </w:r>
      <w:r w:rsidR="00694E97">
        <w:rPr>
          <w:rFonts w:ascii="Times New Roman" w:hAnsi="Times New Roman" w:cs="Times New Roman"/>
        </w:rPr>
        <w:t xml:space="preserve">tawie art. 6 ust. 1 lit. c RODO </w:t>
      </w:r>
      <w:r w:rsidRPr="00694E97">
        <w:rPr>
          <w:rFonts w:ascii="Times New Roman" w:hAnsi="Times New Roman" w:cs="Times New Roman"/>
        </w:rPr>
        <w:t>w celu związanym z postępowaniem o udzielenie zamówienia publicznego.</w:t>
      </w:r>
    </w:p>
    <w:p w:rsidR="00D510A1" w:rsidRPr="00694E97" w:rsidRDefault="0032129D" w:rsidP="00694E97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  <w:b/>
          <w:bCs/>
        </w:rPr>
        <w:t>4.</w:t>
      </w:r>
      <w:r w:rsidRPr="00694E97">
        <w:rPr>
          <w:rFonts w:ascii="Times New Roman" w:hAnsi="Times New Roman" w:cs="Times New Roman"/>
        </w:rPr>
        <w:tab/>
        <w:t>W związku z przetwarzaniem danych w celach o których mowa w pkt. 3 odbiorcami</w:t>
      </w:r>
      <w:r w:rsidRPr="00694E97">
        <w:rPr>
          <w:rFonts w:ascii="Times New Roman" w:hAnsi="Times New Roman" w:cs="Times New Roman"/>
        </w:rPr>
        <w:br/>
        <w:t>Pani/Pana danych osobowych mogą być:</w:t>
      </w:r>
    </w:p>
    <w:p w:rsidR="00D510A1" w:rsidRPr="00694E97" w:rsidRDefault="00694E97" w:rsidP="00694E97">
      <w:pPr>
        <w:tabs>
          <w:tab w:val="left" w:pos="14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 o</w:t>
      </w:r>
      <w:r w:rsidR="0032129D" w:rsidRPr="00694E97">
        <w:rPr>
          <w:rFonts w:ascii="Times New Roman" w:hAnsi="Times New Roman" w:cs="Times New Roman"/>
        </w:rPr>
        <w:t>soby lub</w:t>
      </w:r>
      <w:r w:rsidR="0032129D" w:rsidRPr="00694E97">
        <w:rPr>
          <w:rFonts w:ascii="Times New Roman" w:hAnsi="Times New Roman" w:cs="Times New Roman"/>
        </w:rPr>
        <w:t xml:space="preserve"> podmioty, którym udostępniona zostanie dokumentacja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>postępowania w oparciu przepisy us</w:t>
      </w:r>
      <w:r>
        <w:rPr>
          <w:rFonts w:ascii="Times New Roman" w:hAnsi="Times New Roman" w:cs="Times New Roman"/>
        </w:rPr>
        <w:t xml:space="preserve">tawy z dnia 27 sierpnia 2009 r. </w:t>
      </w:r>
      <w:r w:rsidR="0032129D" w:rsidRPr="00694E97">
        <w:rPr>
          <w:rFonts w:ascii="Times New Roman" w:hAnsi="Times New Roman" w:cs="Times New Roman"/>
        </w:rPr>
        <w:t>o finansach publicznych (tekst jednolity: Dz. U. z 2019 r., poz. 869).</w:t>
      </w:r>
      <w:bookmarkStart w:id="0" w:name="_GoBack"/>
      <w:bookmarkEnd w:id="0"/>
    </w:p>
    <w:p w:rsidR="00D510A1" w:rsidRPr="00694E97" w:rsidRDefault="00694E97" w:rsidP="00694E97">
      <w:pPr>
        <w:tabs>
          <w:tab w:val="left" w:pos="14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 xml:space="preserve">inne podmioty, które na podstawie stosownych umów podpisanych z </w:t>
      </w:r>
      <w:r w:rsidR="0032129D" w:rsidRPr="00694E97">
        <w:rPr>
          <w:rFonts w:ascii="Times New Roman" w:hAnsi="Times New Roman" w:cs="Times New Roman"/>
        </w:rPr>
        <w:t>Urzędem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 xml:space="preserve">Gminy </w:t>
      </w:r>
      <w:r>
        <w:rPr>
          <w:rFonts w:ascii="Times New Roman" w:hAnsi="Times New Roman" w:cs="Times New Roman"/>
        </w:rPr>
        <w:t>Tyrawa Wołoska</w:t>
      </w:r>
      <w:r w:rsidR="0032129D" w:rsidRPr="00694E97">
        <w:rPr>
          <w:rFonts w:ascii="Times New Roman" w:hAnsi="Times New Roman" w:cs="Times New Roman"/>
        </w:rPr>
        <w:t xml:space="preserve"> przetwarzają dane osob</w:t>
      </w:r>
      <w:r>
        <w:rPr>
          <w:rFonts w:ascii="Times New Roman" w:hAnsi="Times New Roman" w:cs="Times New Roman"/>
        </w:rPr>
        <w:t xml:space="preserve">owe dla których Administratorem </w:t>
      </w:r>
      <w:r w:rsidR="0032129D" w:rsidRPr="00694E97">
        <w:rPr>
          <w:rFonts w:ascii="Times New Roman" w:hAnsi="Times New Roman" w:cs="Times New Roman"/>
        </w:rPr>
        <w:t xml:space="preserve">danych osobowych jest gmina </w:t>
      </w:r>
      <w:r>
        <w:rPr>
          <w:rFonts w:ascii="Times New Roman" w:hAnsi="Times New Roman" w:cs="Times New Roman"/>
        </w:rPr>
        <w:t>Tyrawa Wołoska</w:t>
      </w:r>
      <w:r w:rsidR="0032129D" w:rsidRPr="00694E97">
        <w:rPr>
          <w:rFonts w:ascii="Times New Roman" w:hAnsi="Times New Roman" w:cs="Times New Roman"/>
        </w:rPr>
        <w:t>.</w:t>
      </w:r>
    </w:p>
    <w:p w:rsidR="00D510A1" w:rsidRPr="00694E97" w:rsidRDefault="0032129D" w:rsidP="00694E97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5.</w:t>
      </w:r>
      <w:r w:rsidRPr="00694E97">
        <w:rPr>
          <w:rFonts w:ascii="Times New Roman" w:hAnsi="Times New Roman" w:cs="Times New Roman"/>
        </w:rPr>
        <w:tab/>
        <w:t>Pani/Pana dane osobowe będą przechowywane prze</w:t>
      </w:r>
      <w:r w:rsidR="00694E97">
        <w:rPr>
          <w:rFonts w:ascii="Times New Roman" w:hAnsi="Times New Roman" w:cs="Times New Roman"/>
        </w:rPr>
        <w:t xml:space="preserve">z okres niezbędny do realizacji </w:t>
      </w:r>
      <w:r w:rsidRPr="00694E97">
        <w:rPr>
          <w:rFonts w:ascii="Times New Roman" w:hAnsi="Times New Roman" w:cs="Times New Roman"/>
        </w:rPr>
        <w:t>celów określonych w pkt. 3, a po tym czasie przez okres or</w:t>
      </w:r>
      <w:r w:rsidR="00694E97">
        <w:rPr>
          <w:rFonts w:ascii="Times New Roman" w:hAnsi="Times New Roman" w:cs="Times New Roman"/>
        </w:rPr>
        <w:t xml:space="preserve">az w zakresie wymaganym </w:t>
      </w:r>
      <w:r w:rsidRPr="00694E97">
        <w:rPr>
          <w:rFonts w:ascii="Times New Roman" w:hAnsi="Times New Roman" w:cs="Times New Roman"/>
        </w:rPr>
        <w:t xml:space="preserve">przez przepisy powszechnie obowiązującego prawa, tj. </w:t>
      </w:r>
      <w:r w:rsidR="00694E97">
        <w:rPr>
          <w:rFonts w:ascii="Times New Roman" w:hAnsi="Times New Roman" w:cs="Times New Roman"/>
        </w:rPr>
        <w:t xml:space="preserve">przepisy ustawy z dnia 14 lipca </w:t>
      </w:r>
      <w:r w:rsidRPr="00694E97">
        <w:rPr>
          <w:rFonts w:ascii="Times New Roman" w:hAnsi="Times New Roman" w:cs="Times New Roman"/>
        </w:rPr>
        <w:t>1983 r. o narodowym zasobie archiwalnym i archiw</w:t>
      </w:r>
      <w:r w:rsidR="00694E97">
        <w:rPr>
          <w:rFonts w:ascii="Times New Roman" w:hAnsi="Times New Roman" w:cs="Times New Roman"/>
        </w:rPr>
        <w:t xml:space="preserve">ach oraz aktach wykonawczych do </w:t>
      </w:r>
      <w:r w:rsidRPr="00694E97">
        <w:rPr>
          <w:rFonts w:ascii="Times New Roman" w:hAnsi="Times New Roman" w:cs="Times New Roman"/>
        </w:rPr>
        <w:t>tej ustawy (tj. Dz.U. z 2019 r. ,poz. 730 )</w:t>
      </w:r>
    </w:p>
    <w:p w:rsidR="00D510A1" w:rsidRPr="00694E97" w:rsidRDefault="0032129D" w:rsidP="00694E97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6.</w:t>
      </w:r>
      <w:r w:rsidRPr="00694E97">
        <w:rPr>
          <w:rFonts w:ascii="Times New Roman" w:hAnsi="Times New Roman" w:cs="Times New Roman"/>
        </w:rPr>
        <w:tab/>
        <w:t>Obowiązek podania pr</w:t>
      </w:r>
      <w:r w:rsidRPr="00694E97">
        <w:rPr>
          <w:rFonts w:ascii="Times New Roman" w:hAnsi="Times New Roman" w:cs="Times New Roman"/>
        </w:rPr>
        <w:t>zez Panią/Pana danych osobowych bezpośrednio Pani/Pana</w:t>
      </w:r>
      <w:r w:rsidRPr="00694E97">
        <w:rPr>
          <w:rFonts w:ascii="Times New Roman" w:hAnsi="Times New Roman" w:cs="Times New Roman"/>
        </w:rPr>
        <w:br/>
        <w:t>dotyczących jest wymogiem ustawowym okreś</w:t>
      </w:r>
      <w:r w:rsidR="00694E97">
        <w:rPr>
          <w:rFonts w:ascii="Times New Roman" w:hAnsi="Times New Roman" w:cs="Times New Roman"/>
        </w:rPr>
        <w:t xml:space="preserve">lonym w przepisach ustawy Prawo </w:t>
      </w:r>
      <w:r w:rsidRPr="00694E97">
        <w:rPr>
          <w:rFonts w:ascii="Times New Roman" w:hAnsi="Times New Roman" w:cs="Times New Roman"/>
        </w:rPr>
        <w:t>zamówień publicznych, związanym z udzia</w:t>
      </w:r>
      <w:r w:rsidR="00694E97">
        <w:rPr>
          <w:rFonts w:ascii="Times New Roman" w:hAnsi="Times New Roman" w:cs="Times New Roman"/>
        </w:rPr>
        <w:t xml:space="preserve">łem w postępowaniu o udzielenie </w:t>
      </w:r>
      <w:r w:rsidRPr="00694E97">
        <w:rPr>
          <w:rFonts w:ascii="Times New Roman" w:hAnsi="Times New Roman" w:cs="Times New Roman"/>
        </w:rPr>
        <w:t>zamówienia publicznego. Konsekwencje niepodania określony</w:t>
      </w:r>
      <w:r w:rsidR="00694E97">
        <w:rPr>
          <w:rFonts w:ascii="Times New Roman" w:hAnsi="Times New Roman" w:cs="Times New Roman"/>
        </w:rPr>
        <w:t xml:space="preserve">ch danych wynikają </w:t>
      </w:r>
      <w:r w:rsidRPr="00694E97">
        <w:rPr>
          <w:rFonts w:ascii="Times New Roman" w:hAnsi="Times New Roman" w:cs="Times New Roman"/>
        </w:rPr>
        <w:t>bezpośrednio z w/w ustawy.</w:t>
      </w:r>
    </w:p>
    <w:p w:rsidR="00D510A1" w:rsidRPr="00694E97" w:rsidRDefault="0032129D" w:rsidP="00694E97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7.</w:t>
      </w:r>
      <w:r w:rsidRPr="00694E97">
        <w:rPr>
          <w:rFonts w:ascii="Times New Roman" w:hAnsi="Times New Roman" w:cs="Times New Roman"/>
        </w:rPr>
        <w:tab/>
        <w:t>W związku z przetwarzaniem danych osobowych pr</w:t>
      </w:r>
      <w:r w:rsidR="00694E97">
        <w:rPr>
          <w:rFonts w:ascii="Times New Roman" w:hAnsi="Times New Roman" w:cs="Times New Roman"/>
        </w:rPr>
        <w:t xml:space="preserve">zysługują Pani/Panu następujące </w:t>
      </w:r>
      <w:r w:rsidRPr="00694E97">
        <w:rPr>
          <w:rFonts w:ascii="Times New Roman" w:hAnsi="Times New Roman" w:cs="Times New Roman"/>
        </w:rPr>
        <w:t>uprawnienia:</w:t>
      </w:r>
    </w:p>
    <w:p w:rsidR="00D510A1" w:rsidRPr="00694E97" w:rsidRDefault="00694E97" w:rsidP="00694E97">
      <w:pPr>
        <w:tabs>
          <w:tab w:val="left" w:pos="126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>prawo dostępu do danych osobowych, w tym prawo do uzyskania kopii tych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>danych;</w:t>
      </w:r>
    </w:p>
    <w:p w:rsidR="00D510A1" w:rsidRPr="00694E97" w:rsidRDefault="00694E97" w:rsidP="00694E97">
      <w:pPr>
        <w:tabs>
          <w:tab w:val="left" w:pos="12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>prawo do żądania sprostowania (po</w:t>
      </w:r>
      <w:r w:rsidR="0032129D" w:rsidRPr="00694E97">
        <w:rPr>
          <w:rFonts w:ascii="Times New Roman" w:hAnsi="Times New Roman" w:cs="Times New Roman"/>
        </w:rPr>
        <w:t>prawiania) danych osobowych -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>w przypadku gdy dane są nieprawidłowe łub niekompletne;</w:t>
      </w:r>
    </w:p>
    <w:p w:rsidR="00D510A1" w:rsidRPr="00694E97" w:rsidRDefault="00694E97" w:rsidP="00694E97">
      <w:pPr>
        <w:tabs>
          <w:tab w:val="left" w:pos="12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>prawo do żądania ograniczenia przetwarzania danych.</w:t>
      </w:r>
    </w:p>
    <w:p w:rsidR="00D510A1" w:rsidRPr="00694E97" w:rsidRDefault="0032129D" w:rsidP="00694E97">
      <w:pPr>
        <w:tabs>
          <w:tab w:val="left" w:pos="363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8.</w:t>
      </w:r>
      <w:r w:rsidRPr="00694E97">
        <w:rPr>
          <w:rFonts w:ascii="Times New Roman" w:hAnsi="Times New Roman" w:cs="Times New Roman"/>
        </w:rPr>
        <w:tab/>
        <w:t>Nie przysługuje Pani/Panu:</w:t>
      </w:r>
    </w:p>
    <w:p w:rsidR="00D510A1" w:rsidRPr="00694E97" w:rsidRDefault="00694E97" w:rsidP="00694E97">
      <w:pPr>
        <w:tabs>
          <w:tab w:val="left" w:pos="12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>w związku z art. 17 ust. 3 lit. b, d lub e RODO prawo do usunięcia danych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>osobowych;</w:t>
      </w:r>
    </w:p>
    <w:p w:rsidR="00D510A1" w:rsidRPr="00694E97" w:rsidRDefault="00694E97" w:rsidP="00694E97">
      <w:pPr>
        <w:tabs>
          <w:tab w:val="left" w:pos="12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>prawo do przenoszenia danych osobowych, o którym mowa w art. 20 RODO;</w:t>
      </w:r>
    </w:p>
    <w:p w:rsidR="00D510A1" w:rsidRPr="00694E97" w:rsidRDefault="00694E97" w:rsidP="00694E97">
      <w:pPr>
        <w:tabs>
          <w:tab w:val="left" w:pos="127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32129D" w:rsidRPr="00694E97">
        <w:rPr>
          <w:rFonts w:ascii="Times New Roman" w:hAnsi="Times New Roman" w:cs="Times New Roman"/>
        </w:rPr>
        <w:t>na podstawie art. 21 RODO prawo sprzeciwu, wobec przetwarzania danych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>osobowych, gdyż podstawą prawną przetwarzania Pani/Pana danych</w:t>
      </w:r>
      <w:r>
        <w:rPr>
          <w:rFonts w:ascii="Times New Roman" w:hAnsi="Times New Roman" w:cs="Times New Roman"/>
        </w:rPr>
        <w:t xml:space="preserve"> </w:t>
      </w:r>
      <w:r w:rsidR="0032129D" w:rsidRPr="00694E97">
        <w:rPr>
          <w:rFonts w:ascii="Times New Roman" w:hAnsi="Times New Roman" w:cs="Times New Roman"/>
        </w:rPr>
        <w:t>osobowych jest art. 6 ust. 1 lit. c RODO.</w:t>
      </w:r>
    </w:p>
    <w:p w:rsidR="00D510A1" w:rsidRPr="00694E97" w:rsidRDefault="0032129D" w:rsidP="00694E97">
      <w:pPr>
        <w:tabs>
          <w:tab w:val="left" w:pos="363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9.</w:t>
      </w:r>
      <w:r w:rsidRPr="00694E97">
        <w:rPr>
          <w:rFonts w:ascii="Times New Roman" w:hAnsi="Times New Roman" w:cs="Times New Roman"/>
        </w:rPr>
        <w:tab/>
        <w:t xml:space="preserve">W </w:t>
      </w:r>
      <w:r w:rsidRPr="00694E97">
        <w:rPr>
          <w:rFonts w:ascii="Times New Roman" w:hAnsi="Times New Roman" w:cs="Times New Roman"/>
        </w:rPr>
        <w:t>sytuacji, gdy przetwarzanie danych osobowyc</w:t>
      </w:r>
      <w:r w:rsidR="00694E97">
        <w:rPr>
          <w:rFonts w:ascii="Times New Roman" w:hAnsi="Times New Roman" w:cs="Times New Roman"/>
        </w:rPr>
        <w:t xml:space="preserve">h odbywa się na podstawie zgody </w:t>
      </w:r>
      <w:r w:rsidRPr="00694E97">
        <w:rPr>
          <w:rFonts w:ascii="Times New Roman" w:hAnsi="Times New Roman" w:cs="Times New Roman"/>
        </w:rPr>
        <w:t>osoby, której dane dotyczą, podanie przez Panią/Pana danych osobowych</w:t>
      </w:r>
      <w:r w:rsidR="00694E97">
        <w:rPr>
          <w:rFonts w:ascii="Times New Roman" w:hAnsi="Times New Roman" w:cs="Times New Roman"/>
        </w:rPr>
        <w:t xml:space="preserve"> </w:t>
      </w:r>
      <w:r w:rsidRPr="00694E97">
        <w:rPr>
          <w:rFonts w:ascii="Times New Roman" w:hAnsi="Times New Roman" w:cs="Times New Roman"/>
        </w:rPr>
        <w:t xml:space="preserve">Administratorowi ma </w:t>
      </w:r>
      <w:r w:rsidRPr="00694E97">
        <w:rPr>
          <w:rFonts w:ascii="Times New Roman" w:hAnsi="Times New Roman" w:cs="Times New Roman"/>
        </w:rPr>
        <w:lastRenderedPageBreak/>
        <w:t>charakter dobrowolny.</w:t>
      </w:r>
    </w:p>
    <w:p w:rsidR="00D510A1" w:rsidRPr="00694E97" w:rsidRDefault="0032129D" w:rsidP="00694E97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  <w:b/>
          <w:bCs/>
        </w:rPr>
        <w:t>10.</w:t>
      </w:r>
      <w:r w:rsidRPr="00694E97">
        <w:rPr>
          <w:rFonts w:ascii="Times New Roman" w:hAnsi="Times New Roman" w:cs="Times New Roman"/>
        </w:rPr>
        <w:tab/>
        <w:t>Ma Pani/Pan prawo wniesienia skargi do organu nadzorczego, którym</w:t>
      </w:r>
      <w:r w:rsidR="00694E97">
        <w:rPr>
          <w:rFonts w:ascii="Times New Roman" w:hAnsi="Times New Roman" w:cs="Times New Roman"/>
        </w:rPr>
        <w:t xml:space="preserve"> jest Prezes </w:t>
      </w:r>
      <w:r w:rsidRPr="00694E97">
        <w:rPr>
          <w:rFonts w:ascii="Times New Roman" w:hAnsi="Times New Roman" w:cs="Times New Roman"/>
        </w:rPr>
        <w:t>Urzędu Ochrony Danych Osobowych, ul. Stawki 2, 00-193 Warszawa.</w:t>
      </w:r>
    </w:p>
    <w:p w:rsidR="00D510A1" w:rsidRDefault="0032129D" w:rsidP="00694E97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11.</w:t>
      </w:r>
      <w:r w:rsidRPr="00694E97">
        <w:rPr>
          <w:rFonts w:ascii="Times New Roman" w:hAnsi="Times New Roman" w:cs="Times New Roman"/>
        </w:rPr>
        <w:tab/>
        <w:t>Pani/Pana dane osobowe nie podlegają zautoma</w:t>
      </w:r>
      <w:r w:rsidR="00694E97">
        <w:rPr>
          <w:rFonts w:ascii="Times New Roman" w:hAnsi="Times New Roman" w:cs="Times New Roman"/>
        </w:rPr>
        <w:t xml:space="preserve">tyzowanemu podejmowaniu decyzji </w:t>
      </w:r>
      <w:r w:rsidRPr="00694E97">
        <w:rPr>
          <w:rFonts w:ascii="Times New Roman" w:hAnsi="Times New Roman" w:cs="Times New Roman"/>
        </w:rPr>
        <w:t>oraz profilowaniu.</w:t>
      </w:r>
    </w:p>
    <w:p w:rsidR="00694E97" w:rsidRDefault="00694E97" w:rsidP="00694E97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</w:p>
    <w:p w:rsidR="00694E97" w:rsidRDefault="00694E97" w:rsidP="00694E97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</w:p>
    <w:p w:rsidR="00694E97" w:rsidRDefault="00694E97" w:rsidP="00694E97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</w:p>
    <w:p w:rsidR="00694E97" w:rsidRPr="00694E97" w:rsidRDefault="00694E97" w:rsidP="00694E97">
      <w:pPr>
        <w:tabs>
          <w:tab w:val="left" w:pos="469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…………………………………..</w:t>
      </w:r>
    </w:p>
    <w:p w:rsidR="00D510A1" w:rsidRPr="00694E97" w:rsidRDefault="0032129D" w:rsidP="00694E97">
      <w:pPr>
        <w:ind w:left="708"/>
        <w:jc w:val="both"/>
        <w:rPr>
          <w:rFonts w:ascii="Times New Roman" w:hAnsi="Times New Roman" w:cs="Times New Roman"/>
        </w:rPr>
      </w:pPr>
      <w:r w:rsidRPr="00694E97">
        <w:rPr>
          <w:rFonts w:ascii="Times New Roman" w:hAnsi="Times New Roman" w:cs="Times New Roman"/>
        </w:rPr>
        <w:t>(data )</w:t>
      </w:r>
      <w:r w:rsidR="00694E97">
        <w:rPr>
          <w:rFonts w:ascii="Times New Roman" w:hAnsi="Times New Roman" w:cs="Times New Roman"/>
        </w:rPr>
        <w:t xml:space="preserve"> </w:t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="00694E97">
        <w:rPr>
          <w:rFonts w:ascii="Times New Roman" w:hAnsi="Times New Roman" w:cs="Times New Roman"/>
        </w:rPr>
        <w:tab/>
      </w:r>
      <w:r w:rsidRPr="00694E97">
        <w:rPr>
          <w:rFonts w:ascii="Times New Roman" w:hAnsi="Times New Roman" w:cs="Times New Roman"/>
        </w:rPr>
        <w:t>(podpis)</w:t>
      </w:r>
    </w:p>
    <w:sectPr w:rsidR="00D510A1" w:rsidRPr="00694E97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9D" w:rsidRDefault="0032129D">
      <w:r>
        <w:separator/>
      </w:r>
    </w:p>
  </w:endnote>
  <w:endnote w:type="continuationSeparator" w:id="0">
    <w:p w:rsidR="0032129D" w:rsidRDefault="0032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9D" w:rsidRDefault="0032129D"/>
  </w:footnote>
  <w:footnote w:type="continuationSeparator" w:id="0">
    <w:p w:rsidR="0032129D" w:rsidRDefault="003212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1"/>
    <w:rsid w:val="0032129D"/>
    <w:rsid w:val="00694E97"/>
    <w:rsid w:val="00D5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AB93C-AA85-4096-8B3A-CC02A1D0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Dudka</dc:creator>
  <cp:lastModifiedBy>arogalinski</cp:lastModifiedBy>
  <cp:revision>2</cp:revision>
  <dcterms:created xsi:type="dcterms:W3CDTF">2020-08-14T09:46:00Z</dcterms:created>
  <dcterms:modified xsi:type="dcterms:W3CDTF">2020-08-14T09:46:00Z</dcterms:modified>
</cp:coreProperties>
</file>