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11" w:rsidRPr="00B9013D" w:rsidRDefault="00131F1B">
      <w:pPr>
        <w:rPr>
          <w:b/>
        </w:rPr>
      </w:pPr>
      <w:r>
        <w:t xml:space="preserve">                                                                       </w:t>
      </w:r>
      <w:r w:rsidRPr="00B9013D">
        <w:rPr>
          <w:b/>
        </w:rPr>
        <w:t xml:space="preserve">Kosztorys ofertowy </w:t>
      </w:r>
    </w:p>
    <w:tbl>
      <w:tblPr>
        <w:tblW w:w="894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98"/>
        <w:gridCol w:w="3525"/>
        <w:gridCol w:w="567"/>
        <w:gridCol w:w="850"/>
        <w:gridCol w:w="997"/>
        <w:gridCol w:w="991"/>
      </w:tblGrid>
      <w:tr w:rsidR="00131F1B" w:rsidTr="00910F92">
        <w:trPr>
          <w:trHeight w:val="475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Nr</w:t>
            </w:r>
          </w:p>
        </w:tc>
        <w:tc>
          <w:tcPr>
            <w:tcW w:w="1598" w:type="dxa"/>
          </w:tcPr>
          <w:p w:rsidR="00131F1B" w:rsidRPr="00AA5E56" w:rsidRDefault="00131F1B">
            <w:pPr>
              <w:rPr>
                <w:b/>
                <w:sz w:val="18"/>
                <w:szCs w:val="18"/>
              </w:rPr>
            </w:pPr>
            <w:r w:rsidRPr="00AA5E56">
              <w:rPr>
                <w:b/>
                <w:sz w:val="18"/>
                <w:szCs w:val="18"/>
              </w:rPr>
              <w:t xml:space="preserve">Podstawa </w:t>
            </w:r>
          </w:p>
        </w:tc>
        <w:tc>
          <w:tcPr>
            <w:tcW w:w="3525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 xml:space="preserve">                Opis robót </w:t>
            </w:r>
          </w:p>
        </w:tc>
        <w:tc>
          <w:tcPr>
            <w:tcW w:w="567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proofErr w:type="spellStart"/>
            <w:r w:rsidRPr="009F4399">
              <w:rPr>
                <w:b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850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997" w:type="dxa"/>
          </w:tcPr>
          <w:p w:rsidR="00131F1B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>Cena jedn.</w:t>
            </w:r>
          </w:p>
        </w:tc>
        <w:tc>
          <w:tcPr>
            <w:tcW w:w="991" w:type="dxa"/>
          </w:tcPr>
          <w:p w:rsidR="00D12055" w:rsidRPr="009F4399" w:rsidRDefault="00D12055">
            <w:pPr>
              <w:rPr>
                <w:b/>
                <w:sz w:val="18"/>
                <w:szCs w:val="18"/>
              </w:rPr>
            </w:pPr>
            <w:r w:rsidRPr="009F4399">
              <w:rPr>
                <w:b/>
                <w:sz w:val="18"/>
                <w:szCs w:val="18"/>
              </w:rPr>
              <w:t>Wartość netto</w:t>
            </w:r>
          </w:p>
        </w:tc>
      </w:tr>
      <w:tr w:rsidR="00131F1B" w:rsidTr="00910F92">
        <w:trPr>
          <w:trHeight w:val="470"/>
        </w:trPr>
        <w:tc>
          <w:tcPr>
            <w:tcW w:w="419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Kosztorys</w:t>
            </w:r>
          </w:p>
        </w:tc>
        <w:tc>
          <w:tcPr>
            <w:tcW w:w="3525" w:type="dxa"/>
          </w:tcPr>
          <w:p w:rsidR="00131F1B" w:rsidRPr="003F4812" w:rsidRDefault="00D12055">
            <w:pPr>
              <w:rPr>
                <w:b/>
                <w:sz w:val="18"/>
                <w:szCs w:val="18"/>
              </w:rPr>
            </w:pPr>
            <w:r w:rsidRPr="003F4812">
              <w:rPr>
                <w:b/>
                <w:sz w:val="18"/>
                <w:szCs w:val="18"/>
              </w:rPr>
              <w:t xml:space="preserve">Remont drogi gminnej – dz. nr 874 w m. Tyrawa Wołoska </w:t>
            </w:r>
          </w:p>
        </w:tc>
        <w:tc>
          <w:tcPr>
            <w:tcW w:w="56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318"/>
        </w:trPr>
        <w:tc>
          <w:tcPr>
            <w:tcW w:w="419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3F4812">
              <w:rPr>
                <w:sz w:val="18"/>
                <w:szCs w:val="18"/>
              </w:rPr>
              <w:t>1.1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201/126/1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 xml:space="preserve">Usunięcie warstwy ziemi urodzajnej (humus) przy pomocy spycharek , grubość warstwy do 15cm </w:t>
            </w:r>
          </w:p>
        </w:tc>
        <w:tc>
          <w:tcPr>
            <w:tcW w:w="567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3149E" w:rsidRDefault="0033149E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30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1.2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231/103/2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Profilowanie i zagęszczanie podłoża pod warstwy konstrukcyjne nawierzchni ,ręcznie, grunt kategorii III-IV</w:t>
            </w:r>
          </w:p>
        </w:tc>
        <w:tc>
          <w:tcPr>
            <w:tcW w:w="567" w:type="dxa"/>
          </w:tcPr>
          <w:p w:rsidR="0033149E" w:rsidRDefault="0033149E" w:rsidP="0033149E">
            <w:pPr>
              <w:rPr>
                <w:sz w:val="18"/>
                <w:szCs w:val="18"/>
              </w:rPr>
            </w:pP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131F1B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386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1.3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231/107/2</w:t>
            </w:r>
          </w:p>
        </w:tc>
        <w:tc>
          <w:tcPr>
            <w:tcW w:w="3525" w:type="dxa"/>
          </w:tcPr>
          <w:p w:rsidR="00131F1B" w:rsidRPr="003F4812" w:rsidRDefault="003F4812" w:rsidP="003F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Wyrównanie istniejącej podbudowy, tłuczniem sortowanym , zagęszczenie mechaniczne , średnia grubość warstwy po zagęszczeniu ponad 10cm </w:t>
            </w:r>
          </w:p>
        </w:tc>
        <w:tc>
          <w:tcPr>
            <w:tcW w:w="567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³</w:t>
            </w:r>
          </w:p>
          <w:p w:rsidR="0033149E" w:rsidRPr="003F4812" w:rsidRDefault="0033149E" w:rsidP="0033149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397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1.4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231/204/3</w:t>
            </w:r>
          </w:p>
        </w:tc>
        <w:tc>
          <w:tcPr>
            <w:tcW w:w="3525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Nawierzchnie z tłucznia kamiennego ,warstwa dolna z tłucznia ,grubość warstwy </w:t>
            </w:r>
            <w:r w:rsidR="0033149E">
              <w:rPr>
                <w:sz w:val="18"/>
                <w:szCs w:val="18"/>
              </w:rPr>
              <w:t xml:space="preserve">po uwałowaniu 10cm </w:t>
            </w:r>
          </w:p>
        </w:tc>
        <w:tc>
          <w:tcPr>
            <w:tcW w:w="567" w:type="dxa"/>
          </w:tcPr>
          <w:p w:rsidR="0033149E" w:rsidRDefault="0033149E">
            <w:pPr>
              <w:rPr>
                <w:sz w:val="18"/>
                <w:szCs w:val="18"/>
              </w:rPr>
            </w:pPr>
          </w:p>
          <w:p w:rsidR="00131F1B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²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261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1.5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201/205/2</w:t>
            </w:r>
          </w:p>
        </w:tc>
        <w:tc>
          <w:tcPr>
            <w:tcW w:w="3525" w:type="dxa"/>
          </w:tcPr>
          <w:p w:rsidR="00131F1B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Roboty ziemne koparkami podsiębiernymi z transportem urobku samochodami samowyładowczymi do 1km , koparka 0,15m3,grunt kategorii III</w:t>
            </w:r>
          </w:p>
        </w:tc>
        <w:tc>
          <w:tcPr>
            <w:tcW w:w="567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Default="0033149E">
            <w:pPr>
              <w:rPr>
                <w:sz w:val="18"/>
                <w:szCs w:val="18"/>
              </w:rPr>
            </w:pPr>
          </w:p>
          <w:p w:rsidR="0033149E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>³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B9013D" w:rsidRDefault="00B9013D">
            <w:pPr>
              <w:rPr>
                <w:sz w:val="18"/>
                <w:szCs w:val="18"/>
              </w:rPr>
            </w:pPr>
          </w:p>
          <w:p w:rsidR="00B9013D" w:rsidRPr="003F4812" w:rsidRDefault="00B9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131F1B" w:rsidTr="00910F92">
        <w:trPr>
          <w:trHeight w:val="318"/>
        </w:trPr>
        <w:tc>
          <w:tcPr>
            <w:tcW w:w="419" w:type="dxa"/>
          </w:tcPr>
          <w:p w:rsidR="00131F1B" w:rsidRPr="003F4812" w:rsidRDefault="003F4812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1.6</w:t>
            </w:r>
          </w:p>
        </w:tc>
        <w:tc>
          <w:tcPr>
            <w:tcW w:w="1598" w:type="dxa"/>
          </w:tcPr>
          <w:p w:rsidR="00131F1B" w:rsidRPr="003F4812" w:rsidRDefault="00D12055">
            <w:pPr>
              <w:rPr>
                <w:sz w:val="18"/>
                <w:szCs w:val="18"/>
              </w:rPr>
            </w:pPr>
            <w:r w:rsidRPr="003F4812">
              <w:rPr>
                <w:sz w:val="18"/>
                <w:szCs w:val="18"/>
              </w:rPr>
              <w:t>KNR 231/606/3</w:t>
            </w:r>
          </w:p>
        </w:tc>
        <w:tc>
          <w:tcPr>
            <w:tcW w:w="3525" w:type="dxa"/>
          </w:tcPr>
          <w:p w:rsidR="00131F1B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Ścieki z elementów betonowych , na podsypce cementowo – piaskowej , grubość prefabrykatów 15 cm</w:t>
            </w:r>
          </w:p>
        </w:tc>
        <w:tc>
          <w:tcPr>
            <w:tcW w:w="567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33149E" w:rsidRPr="003F4812" w:rsidRDefault="00331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850" w:type="dxa"/>
          </w:tcPr>
          <w:p w:rsidR="00131F1B" w:rsidRDefault="00131F1B">
            <w:pPr>
              <w:rPr>
                <w:sz w:val="18"/>
                <w:szCs w:val="18"/>
              </w:rPr>
            </w:pPr>
          </w:p>
          <w:p w:rsidR="00B9013D" w:rsidRPr="003F4812" w:rsidRDefault="00B9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8,000</w:t>
            </w:r>
          </w:p>
        </w:tc>
        <w:tc>
          <w:tcPr>
            <w:tcW w:w="997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:rsidR="00131F1B" w:rsidRPr="003F4812" w:rsidRDefault="00131F1B">
            <w:pPr>
              <w:rPr>
                <w:sz w:val="18"/>
                <w:szCs w:val="18"/>
              </w:rPr>
            </w:pPr>
          </w:p>
        </w:tc>
      </w:tr>
      <w:tr w:rsidR="00B9013D" w:rsidTr="00910F92">
        <w:trPr>
          <w:trHeight w:val="340"/>
        </w:trPr>
        <w:tc>
          <w:tcPr>
            <w:tcW w:w="7956" w:type="dxa"/>
            <w:gridSpan w:val="6"/>
          </w:tcPr>
          <w:p w:rsidR="00B9013D" w:rsidRPr="00B9013D" w:rsidRDefault="00B9013D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8"/>
                <w:szCs w:val="18"/>
              </w:rPr>
              <w:t>Razem Element</w:t>
            </w:r>
          </w:p>
        </w:tc>
        <w:tc>
          <w:tcPr>
            <w:tcW w:w="991" w:type="dxa"/>
          </w:tcPr>
          <w:p w:rsidR="00B9013D" w:rsidRPr="00B9013D" w:rsidRDefault="00B9013D" w:rsidP="00B9013D">
            <w:pPr>
              <w:rPr>
                <w:b/>
                <w:sz w:val="18"/>
                <w:szCs w:val="18"/>
              </w:rPr>
            </w:pPr>
          </w:p>
        </w:tc>
      </w:tr>
      <w:tr w:rsidR="00B9013D" w:rsidTr="00910F92">
        <w:trPr>
          <w:trHeight w:val="896"/>
        </w:trPr>
        <w:tc>
          <w:tcPr>
            <w:tcW w:w="7956" w:type="dxa"/>
            <w:gridSpan w:val="6"/>
          </w:tcPr>
          <w:p w:rsidR="00B9013D" w:rsidRDefault="00B9013D" w:rsidP="00B9013D">
            <w:pPr>
              <w:jc w:val="right"/>
              <w:rPr>
                <w:sz w:val="16"/>
                <w:szCs w:val="16"/>
              </w:rPr>
            </w:pPr>
            <w:r w:rsidRPr="00B9013D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                     </w:t>
            </w:r>
            <w:r w:rsidRPr="00B9013D">
              <w:rPr>
                <w:b/>
              </w:rPr>
              <w:t xml:space="preserve"> </w:t>
            </w:r>
            <w:r w:rsidRPr="00B9013D">
              <w:rPr>
                <w:b/>
                <w:sz w:val="16"/>
                <w:szCs w:val="16"/>
              </w:rPr>
              <w:t xml:space="preserve">Razem Remont drogi gminnej – dz.nr 874 w m. Tyrawa Wołoska netto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>VAT</w:t>
            </w:r>
          </w:p>
          <w:p w:rsidR="00B9013D" w:rsidRPr="00B9013D" w:rsidRDefault="00B9013D" w:rsidP="00B9013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9013D">
              <w:rPr>
                <w:b/>
                <w:sz w:val="16"/>
                <w:szCs w:val="16"/>
              </w:rPr>
              <w:t xml:space="preserve">Wartość kosztorysu  brutto                      </w:t>
            </w:r>
          </w:p>
        </w:tc>
        <w:tc>
          <w:tcPr>
            <w:tcW w:w="991" w:type="dxa"/>
          </w:tcPr>
          <w:p w:rsidR="00B9013D" w:rsidRPr="00B9013D" w:rsidRDefault="00B9013D" w:rsidP="00B9013D">
            <w:pPr>
              <w:rPr>
                <w:sz w:val="16"/>
                <w:szCs w:val="16"/>
              </w:rPr>
            </w:pPr>
          </w:p>
        </w:tc>
      </w:tr>
    </w:tbl>
    <w:p w:rsidR="00131F1B" w:rsidRDefault="00131F1B"/>
    <w:p w:rsidR="00131F1B" w:rsidRDefault="00131F1B"/>
    <w:sectPr w:rsidR="001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9"/>
    <w:rsid w:val="00131F1B"/>
    <w:rsid w:val="0033149E"/>
    <w:rsid w:val="003F4812"/>
    <w:rsid w:val="00475709"/>
    <w:rsid w:val="00650C11"/>
    <w:rsid w:val="00910F92"/>
    <w:rsid w:val="009F4399"/>
    <w:rsid w:val="00AA5E56"/>
    <w:rsid w:val="00B9013D"/>
    <w:rsid w:val="00D1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4EE41-277D-4BBF-AEF2-82F3C4D1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B035-975F-4439-A835-23BF034F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arogalinski</cp:lastModifiedBy>
  <cp:revision>5</cp:revision>
  <cp:lastPrinted>2021-10-12T12:27:00Z</cp:lastPrinted>
  <dcterms:created xsi:type="dcterms:W3CDTF">2021-10-08T08:09:00Z</dcterms:created>
  <dcterms:modified xsi:type="dcterms:W3CDTF">2021-10-12T12:28:00Z</dcterms:modified>
</cp:coreProperties>
</file>