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D324" w14:textId="77777777" w:rsidR="00644D6C" w:rsidRPr="004369E1" w:rsidRDefault="008804E3" w:rsidP="008804E3">
      <w:pPr>
        <w:widowControl w:val="0"/>
        <w:spacing w:line="240" w:lineRule="auto"/>
        <w:jc w:val="right"/>
        <w:rPr>
          <w:rFonts w:eastAsia="Courier New"/>
          <w:bCs/>
          <w:sz w:val="16"/>
          <w:szCs w:val="20"/>
          <w:lang w:eastAsia="pl-PL"/>
        </w:rPr>
      </w:pPr>
      <w:r w:rsidRPr="004369E1">
        <w:rPr>
          <w:rFonts w:eastAsia="Courier New"/>
          <w:bCs/>
          <w:sz w:val="16"/>
          <w:szCs w:val="20"/>
          <w:lang w:eastAsia="pl-PL"/>
        </w:rPr>
        <w:t>ZAŁĄCZNIK NR 1</w:t>
      </w:r>
    </w:p>
    <w:p w14:paraId="4598E0AC" w14:textId="77777777" w:rsidR="008804E3" w:rsidRPr="00856240" w:rsidRDefault="008804E3" w:rsidP="008804E3">
      <w:pPr>
        <w:widowControl w:val="0"/>
        <w:spacing w:line="240" w:lineRule="auto"/>
        <w:jc w:val="right"/>
        <w:rPr>
          <w:rFonts w:eastAsia="Courier New"/>
          <w:bCs/>
          <w:color w:val="FF0000"/>
          <w:sz w:val="20"/>
          <w:szCs w:val="20"/>
          <w:lang w:eastAsia="pl-PL"/>
        </w:rPr>
      </w:pPr>
    </w:p>
    <w:p w14:paraId="14F00319" w14:textId="0C79CD77" w:rsidR="00A74159" w:rsidRPr="00856240" w:rsidRDefault="007F5EF9" w:rsidP="00644D6C">
      <w:pPr>
        <w:widowControl w:val="0"/>
        <w:spacing w:line="240" w:lineRule="auto"/>
        <w:rPr>
          <w:rFonts w:eastAsia="Courier New"/>
          <w:bCs/>
          <w:sz w:val="20"/>
          <w:szCs w:val="20"/>
          <w:lang w:eastAsia="pl-PL"/>
        </w:rPr>
      </w:pPr>
      <w:r w:rsidRPr="00856240">
        <w:rPr>
          <w:rFonts w:eastAsia="Courier New"/>
          <w:bCs/>
          <w:sz w:val="20"/>
          <w:szCs w:val="20"/>
          <w:lang w:eastAsia="pl-PL"/>
        </w:rPr>
        <w:t>IIiGG.271.4.2022.DT</w:t>
      </w:r>
    </w:p>
    <w:p w14:paraId="56B39D0A" w14:textId="77777777" w:rsidR="00C936DC" w:rsidRDefault="00BA106E" w:rsidP="002A2BE7">
      <w:pPr>
        <w:spacing w:line="240" w:lineRule="auto"/>
        <w:jc w:val="center"/>
        <w:rPr>
          <w:rFonts w:eastAsia="Calibri"/>
          <w:b/>
          <w:sz w:val="28"/>
          <w:szCs w:val="20"/>
        </w:rPr>
      </w:pPr>
      <w:r w:rsidRPr="004369E1">
        <w:rPr>
          <w:rFonts w:eastAsia="Calibri"/>
          <w:b/>
          <w:sz w:val="28"/>
          <w:szCs w:val="20"/>
        </w:rPr>
        <w:t xml:space="preserve">Specyfikacja </w:t>
      </w:r>
    </w:p>
    <w:p w14:paraId="439C62FF" w14:textId="77777777" w:rsidR="00413E38" w:rsidRPr="004369E1" w:rsidRDefault="00F12418" w:rsidP="002A2BE7">
      <w:pPr>
        <w:spacing w:line="240" w:lineRule="auto"/>
        <w:jc w:val="center"/>
        <w:rPr>
          <w:rFonts w:eastAsia="Calibri"/>
          <w:b/>
          <w:sz w:val="28"/>
          <w:szCs w:val="20"/>
        </w:rPr>
      </w:pPr>
      <w:r w:rsidRPr="004369E1">
        <w:rPr>
          <w:rFonts w:eastAsia="Calibri"/>
          <w:b/>
          <w:sz w:val="28"/>
          <w:szCs w:val="20"/>
        </w:rPr>
        <w:t xml:space="preserve"> </w:t>
      </w:r>
    </w:p>
    <w:p w14:paraId="618EACB9" w14:textId="77777777" w:rsidR="002B4304" w:rsidRPr="004369E1" w:rsidRDefault="00F12418" w:rsidP="002A2BE7">
      <w:pPr>
        <w:spacing w:line="240" w:lineRule="auto"/>
        <w:jc w:val="center"/>
        <w:rPr>
          <w:rFonts w:eastAsia="Calibri"/>
          <w:b/>
          <w:sz w:val="28"/>
          <w:szCs w:val="20"/>
        </w:rPr>
      </w:pPr>
      <w:r w:rsidRPr="004369E1">
        <w:rPr>
          <w:rFonts w:eastAsia="Calibri"/>
          <w:b/>
          <w:sz w:val="28"/>
          <w:szCs w:val="20"/>
        </w:rPr>
        <w:t>Zadanie nr 1</w:t>
      </w:r>
      <w:r w:rsidR="00F87400" w:rsidRPr="004369E1">
        <w:rPr>
          <w:rFonts w:eastAsia="Calibri"/>
          <w:b/>
          <w:sz w:val="28"/>
          <w:szCs w:val="20"/>
        </w:rPr>
        <w:t>. Wymagania minimalne.</w:t>
      </w:r>
    </w:p>
    <w:p w14:paraId="3985181D" w14:textId="77777777" w:rsidR="00413E38" w:rsidRPr="004369E1" w:rsidRDefault="00413E38" w:rsidP="002A2BE7">
      <w:pPr>
        <w:spacing w:line="240" w:lineRule="auto"/>
        <w:jc w:val="center"/>
        <w:rPr>
          <w:rFonts w:eastAsia="Calibri"/>
          <w:b/>
          <w:sz w:val="28"/>
          <w:szCs w:val="20"/>
        </w:rPr>
      </w:pPr>
      <w:r w:rsidRPr="004369E1">
        <w:rPr>
          <w:rFonts w:eastAsia="Calibri"/>
          <w:b/>
          <w:sz w:val="28"/>
          <w:szCs w:val="20"/>
        </w:rPr>
        <w:t>Wszystkie urządzenia muszą być kompatybilne.</w:t>
      </w:r>
    </w:p>
    <w:p w14:paraId="41FAE162" w14:textId="77777777" w:rsidR="00DF64A3" w:rsidRPr="004369E1" w:rsidRDefault="00DF64A3" w:rsidP="002A2BE7">
      <w:pPr>
        <w:spacing w:line="240" w:lineRule="auto"/>
        <w:jc w:val="center"/>
        <w:rPr>
          <w:rFonts w:eastAsia="Calibri"/>
          <w:b/>
          <w:sz w:val="28"/>
          <w:szCs w:val="20"/>
        </w:rPr>
      </w:pPr>
    </w:p>
    <w:p w14:paraId="50A54611" w14:textId="77777777" w:rsidR="002B4304" w:rsidRPr="004369E1" w:rsidRDefault="00EA245D" w:rsidP="002A2BE7">
      <w:pPr>
        <w:spacing w:line="240" w:lineRule="auto"/>
        <w:jc w:val="center"/>
        <w:rPr>
          <w:rFonts w:eastAsia="Calibri"/>
          <w:b/>
          <w:sz w:val="28"/>
          <w:szCs w:val="20"/>
        </w:rPr>
      </w:pPr>
      <w:r w:rsidRPr="004369E1">
        <w:rPr>
          <w:rFonts w:eastAsia="Calibri"/>
          <w:b/>
          <w:sz w:val="28"/>
          <w:szCs w:val="20"/>
        </w:rPr>
        <w:t>Laptop</w:t>
      </w:r>
      <w:r w:rsidR="00730B14">
        <w:rPr>
          <w:rFonts w:eastAsia="Calibri"/>
          <w:b/>
          <w:sz w:val="28"/>
          <w:szCs w:val="20"/>
        </w:rPr>
        <w:t xml:space="preserve"> – 1 szt.</w:t>
      </w:r>
    </w:p>
    <w:tbl>
      <w:tblPr>
        <w:tblStyle w:val="Tabela-Siatka"/>
        <w:tblW w:w="0" w:type="auto"/>
        <w:tblLook w:val="04A0" w:firstRow="1" w:lastRow="0" w:firstColumn="1" w:lastColumn="0" w:noHBand="0" w:noVBand="1"/>
      </w:tblPr>
      <w:tblGrid>
        <w:gridCol w:w="4606"/>
        <w:gridCol w:w="4606"/>
      </w:tblGrid>
      <w:tr w:rsidR="00FA6F87" w:rsidRPr="004369E1" w14:paraId="531552CB" w14:textId="77777777" w:rsidTr="00766976">
        <w:tc>
          <w:tcPr>
            <w:tcW w:w="4606" w:type="dxa"/>
          </w:tcPr>
          <w:p w14:paraId="6F7DCF5E" w14:textId="77777777" w:rsidR="00FA6F87" w:rsidRPr="004369E1" w:rsidRDefault="00FA6F87" w:rsidP="00766976">
            <w:r w:rsidRPr="004369E1">
              <w:t>Przekątna ekranu [cal]</w:t>
            </w:r>
          </w:p>
        </w:tc>
        <w:tc>
          <w:tcPr>
            <w:tcW w:w="4606" w:type="dxa"/>
          </w:tcPr>
          <w:p w14:paraId="48893725" w14:textId="77777777" w:rsidR="00FA6F87" w:rsidRPr="004369E1" w:rsidRDefault="00FA6F87" w:rsidP="00766976">
            <w:r w:rsidRPr="004369E1">
              <w:t>17.3</w:t>
            </w:r>
          </w:p>
        </w:tc>
      </w:tr>
      <w:tr w:rsidR="00FA6F87" w:rsidRPr="004369E1" w14:paraId="127FF896" w14:textId="77777777" w:rsidTr="00766976">
        <w:tc>
          <w:tcPr>
            <w:tcW w:w="4606" w:type="dxa"/>
          </w:tcPr>
          <w:p w14:paraId="7416131B" w14:textId="77777777" w:rsidR="00FA6F87" w:rsidRPr="004369E1" w:rsidRDefault="00FA6F87" w:rsidP="00766976">
            <w:r w:rsidRPr="004369E1">
              <w:t>Rozdzielczość ekranu</w:t>
            </w:r>
          </w:p>
        </w:tc>
        <w:tc>
          <w:tcPr>
            <w:tcW w:w="4606" w:type="dxa"/>
          </w:tcPr>
          <w:p w14:paraId="0DE7D917" w14:textId="77777777" w:rsidR="00FA6F87" w:rsidRPr="004369E1" w:rsidRDefault="00FA6F87" w:rsidP="00766976">
            <w:r w:rsidRPr="004369E1">
              <w:t>1920 x 1080</w:t>
            </w:r>
          </w:p>
        </w:tc>
      </w:tr>
      <w:tr w:rsidR="00FA6F87" w:rsidRPr="004369E1" w14:paraId="054123AE" w14:textId="77777777" w:rsidTr="00766976">
        <w:tc>
          <w:tcPr>
            <w:tcW w:w="4606" w:type="dxa"/>
          </w:tcPr>
          <w:p w14:paraId="527052EE" w14:textId="77777777" w:rsidR="00FA6F87" w:rsidRPr="004369E1" w:rsidRDefault="00FA6F87" w:rsidP="00766976">
            <w:r w:rsidRPr="004369E1">
              <w:t>Częstotliwość odświeżania obrazu [</w:t>
            </w:r>
            <w:proofErr w:type="spellStart"/>
            <w:r w:rsidRPr="004369E1">
              <w:t>Hz</w:t>
            </w:r>
            <w:proofErr w:type="spellEnd"/>
            <w:r w:rsidRPr="004369E1">
              <w:t>]</w:t>
            </w:r>
          </w:p>
        </w:tc>
        <w:tc>
          <w:tcPr>
            <w:tcW w:w="4606" w:type="dxa"/>
          </w:tcPr>
          <w:p w14:paraId="3A2A5665" w14:textId="77777777" w:rsidR="00FA6F87" w:rsidRPr="004369E1" w:rsidRDefault="00FA6F87" w:rsidP="00766976">
            <w:r w:rsidRPr="004369E1">
              <w:t xml:space="preserve">144 </w:t>
            </w:r>
            <w:proofErr w:type="spellStart"/>
            <w:r w:rsidRPr="004369E1">
              <w:t>Hz</w:t>
            </w:r>
            <w:proofErr w:type="spellEnd"/>
          </w:p>
        </w:tc>
      </w:tr>
      <w:tr w:rsidR="00FA6F87" w:rsidRPr="004369E1" w14:paraId="165A126A" w14:textId="77777777" w:rsidTr="00766976">
        <w:tc>
          <w:tcPr>
            <w:tcW w:w="4606" w:type="dxa"/>
          </w:tcPr>
          <w:p w14:paraId="2F028C86" w14:textId="77777777" w:rsidR="00FA6F87" w:rsidRPr="004369E1" w:rsidRDefault="00FA6F87" w:rsidP="00766976">
            <w:r w:rsidRPr="004369E1">
              <w:t>Rodzaj matrycy</w:t>
            </w:r>
          </w:p>
        </w:tc>
        <w:tc>
          <w:tcPr>
            <w:tcW w:w="4606" w:type="dxa"/>
          </w:tcPr>
          <w:p w14:paraId="0FD5C102" w14:textId="77777777" w:rsidR="00FA6F87" w:rsidRPr="004369E1" w:rsidRDefault="00FA6F87" w:rsidP="00766976">
            <w:r w:rsidRPr="004369E1">
              <w:t>Matowa</w:t>
            </w:r>
          </w:p>
        </w:tc>
      </w:tr>
      <w:tr w:rsidR="00FA6F87" w:rsidRPr="004369E1" w14:paraId="53AF506B" w14:textId="77777777" w:rsidTr="00766976">
        <w:tc>
          <w:tcPr>
            <w:tcW w:w="4606" w:type="dxa"/>
          </w:tcPr>
          <w:p w14:paraId="18813830" w14:textId="77777777" w:rsidR="00FA6F87" w:rsidRPr="004369E1" w:rsidRDefault="00FA6F87" w:rsidP="00766976">
            <w:r w:rsidRPr="004369E1">
              <w:t>Typ matrycy</w:t>
            </w:r>
          </w:p>
        </w:tc>
        <w:tc>
          <w:tcPr>
            <w:tcW w:w="4606" w:type="dxa"/>
          </w:tcPr>
          <w:p w14:paraId="30554E73" w14:textId="77777777" w:rsidR="00FA6F87" w:rsidRPr="004369E1" w:rsidRDefault="00FA6F87" w:rsidP="00766976">
            <w:r w:rsidRPr="004369E1">
              <w:t>IPS</w:t>
            </w:r>
          </w:p>
        </w:tc>
      </w:tr>
      <w:tr w:rsidR="00DA49D4" w:rsidRPr="004369E1" w14:paraId="72B20C14" w14:textId="77777777" w:rsidTr="00766976">
        <w:tc>
          <w:tcPr>
            <w:tcW w:w="4606" w:type="dxa"/>
          </w:tcPr>
          <w:p w14:paraId="07ACED05" w14:textId="77777777" w:rsidR="00DA49D4" w:rsidRPr="004369E1" w:rsidRDefault="00DA49D4" w:rsidP="00766976">
            <w:r w:rsidRPr="004369E1">
              <w:t>Procesor</w:t>
            </w:r>
          </w:p>
        </w:tc>
        <w:tc>
          <w:tcPr>
            <w:tcW w:w="4606" w:type="dxa"/>
          </w:tcPr>
          <w:p w14:paraId="100D8B9F" w14:textId="77777777" w:rsidR="00DA49D4" w:rsidRPr="004369E1" w:rsidRDefault="008A6FDE" w:rsidP="00766976">
            <w:r w:rsidRPr="004369E1">
              <w:t xml:space="preserve">Parametry równe lub lepsze niż Intel® </w:t>
            </w:r>
            <w:proofErr w:type="spellStart"/>
            <w:r w:rsidRPr="004369E1">
              <w:t>Core</w:t>
            </w:r>
            <w:proofErr w:type="spellEnd"/>
            <w:r w:rsidRPr="004369E1">
              <w:t>™ i5-11400H</w:t>
            </w:r>
          </w:p>
        </w:tc>
      </w:tr>
      <w:tr w:rsidR="00DA49D4" w:rsidRPr="004369E1" w14:paraId="2A0E729C" w14:textId="77777777" w:rsidTr="00766976">
        <w:tc>
          <w:tcPr>
            <w:tcW w:w="4606" w:type="dxa"/>
          </w:tcPr>
          <w:p w14:paraId="338659BF" w14:textId="77777777" w:rsidR="00DA49D4" w:rsidRPr="004369E1" w:rsidRDefault="008A6FDE" w:rsidP="00766976">
            <w:r w:rsidRPr="004369E1">
              <w:t>Karta graficzna</w:t>
            </w:r>
          </w:p>
        </w:tc>
        <w:tc>
          <w:tcPr>
            <w:tcW w:w="4606" w:type="dxa"/>
          </w:tcPr>
          <w:p w14:paraId="442DBF3D" w14:textId="77777777" w:rsidR="00DA49D4" w:rsidRPr="004369E1" w:rsidRDefault="008A6FDE" w:rsidP="00766976">
            <w:r w:rsidRPr="004369E1">
              <w:t xml:space="preserve">Parametry równe lub lepsze niż NVIDIA </w:t>
            </w:r>
            <w:proofErr w:type="spellStart"/>
            <w:r w:rsidRPr="004369E1">
              <w:t>GeForce</w:t>
            </w:r>
            <w:proofErr w:type="spellEnd"/>
            <w:r w:rsidRPr="004369E1">
              <w:t xml:space="preserve"> RTX 3050</w:t>
            </w:r>
          </w:p>
        </w:tc>
      </w:tr>
      <w:tr w:rsidR="005C6C13" w:rsidRPr="004369E1" w14:paraId="5E4AC040" w14:textId="77777777" w:rsidTr="00766976">
        <w:tc>
          <w:tcPr>
            <w:tcW w:w="4606" w:type="dxa"/>
          </w:tcPr>
          <w:p w14:paraId="074F9049" w14:textId="77777777" w:rsidR="005C6C13" w:rsidRPr="004369E1" w:rsidRDefault="005C6C13" w:rsidP="00766976">
            <w:r w:rsidRPr="004369E1">
              <w:t>Pojemność dysku SSD [GB]</w:t>
            </w:r>
          </w:p>
        </w:tc>
        <w:tc>
          <w:tcPr>
            <w:tcW w:w="4606" w:type="dxa"/>
          </w:tcPr>
          <w:p w14:paraId="125EEA2F" w14:textId="77777777" w:rsidR="005C6C13" w:rsidRPr="004369E1" w:rsidRDefault="005C6C13" w:rsidP="00766976">
            <w:r w:rsidRPr="004369E1">
              <w:t>512</w:t>
            </w:r>
          </w:p>
        </w:tc>
      </w:tr>
      <w:tr w:rsidR="005C6C13" w:rsidRPr="004369E1" w14:paraId="5716E59E" w14:textId="77777777" w:rsidTr="00F6684F">
        <w:tc>
          <w:tcPr>
            <w:tcW w:w="4606" w:type="dxa"/>
            <w:hideMark/>
          </w:tcPr>
          <w:p w14:paraId="74BE3369" w14:textId="77777777" w:rsidR="005C6C13" w:rsidRPr="004369E1" w:rsidRDefault="005C6C13" w:rsidP="00766976"/>
        </w:tc>
        <w:tc>
          <w:tcPr>
            <w:tcW w:w="4606" w:type="dxa"/>
            <w:hideMark/>
          </w:tcPr>
          <w:p w14:paraId="3FC72D05" w14:textId="77777777" w:rsidR="005C6C13" w:rsidRPr="004369E1" w:rsidRDefault="005C6C13" w:rsidP="00766976"/>
        </w:tc>
      </w:tr>
      <w:tr w:rsidR="005C6C13" w:rsidRPr="004369E1" w14:paraId="19CCB59A" w14:textId="77777777" w:rsidTr="00F6684F">
        <w:tc>
          <w:tcPr>
            <w:tcW w:w="4606" w:type="dxa"/>
            <w:hideMark/>
          </w:tcPr>
          <w:p w14:paraId="2473BF35" w14:textId="77777777" w:rsidR="005C6C13" w:rsidRPr="004369E1" w:rsidRDefault="005C6C13" w:rsidP="00766976">
            <w:r w:rsidRPr="004369E1">
              <w:t>Typ pamięci RAM</w:t>
            </w:r>
          </w:p>
        </w:tc>
        <w:tc>
          <w:tcPr>
            <w:tcW w:w="4606" w:type="dxa"/>
            <w:hideMark/>
          </w:tcPr>
          <w:p w14:paraId="077B21CF" w14:textId="77777777" w:rsidR="005C6C13" w:rsidRPr="004369E1" w:rsidRDefault="005C6C13" w:rsidP="00766976">
            <w:r w:rsidRPr="004369E1">
              <w:t>DDR 4</w:t>
            </w:r>
          </w:p>
        </w:tc>
      </w:tr>
      <w:tr w:rsidR="005C6C13" w:rsidRPr="004369E1" w14:paraId="1B669FC7" w14:textId="77777777" w:rsidTr="00F6684F">
        <w:tc>
          <w:tcPr>
            <w:tcW w:w="4606" w:type="dxa"/>
            <w:hideMark/>
          </w:tcPr>
          <w:p w14:paraId="5D5F9FA6" w14:textId="77777777" w:rsidR="005C6C13" w:rsidRPr="004369E1" w:rsidRDefault="005C6C13" w:rsidP="00766976"/>
        </w:tc>
        <w:tc>
          <w:tcPr>
            <w:tcW w:w="4606" w:type="dxa"/>
            <w:hideMark/>
          </w:tcPr>
          <w:p w14:paraId="387C80D1" w14:textId="77777777" w:rsidR="005C6C13" w:rsidRPr="004369E1" w:rsidRDefault="005C6C13" w:rsidP="00766976"/>
        </w:tc>
      </w:tr>
      <w:tr w:rsidR="005C6C13" w:rsidRPr="004369E1" w14:paraId="483995FC" w14:textId="77777777" w:rsidTr="00F6684F">
        <w:tc>
          <w:tcPr>
            <w:tcW w:w="4606" w:type="dxa"/>
            <w:hideMark/>
          </w:tcPr>
          <w:p w14:paraId="4B0C6491" w14:textId="77777777" w:rsidR="005C6C13" w:rsidRPr="004369E1" w:rsidRDefault="005C6C13" w:rsidP="00766976">
            <w:r w:rsidRPr="004369E1">
              <w:t>Wielkość pamięci RAM [GB]</w:t>
            </w:r>
          </w:p>
        </w:tc>
        <w:tc>
          <w:tcPr>
            <w:tcW w:w="4606" w:type="dxa"/>
            <w:hideMark/>
          </w:tcPr>
          <w:p w14:paraId="357AEF42" w14:textId="77777777" w:rsidR="005C6C13" w:rsidRPr="004369E1" w:rsidRDefault="005C6C13" w:rsidP="00766976">
            <w:r w:rsidRPr="004369E1">
              <w:t>16</w:t>
            </w:r>
          </w:p>
        </w:tc>
      </w:tr>
      <w:tr w:rsidR="005C6C13" w:rsidRPr="004369E1" w14:paraId="4444F5AC" w14:textId="77777777" w:rsidTr="00F6684F">
        <w:tc>
          <w:tcPr>
            <w:tcW w:w="4606" w:type="dxa"/>
            <w:hideMark/>
          </w:tcPr>
          <w:p w14:paraId="643BCAAC" w14:textId="77777777" w:rsidR="005C6C13" w:rsidRPr="004369E1" w:rsidRDefault="005C6C13" w:rsidP="00766976"/>
        </w:tc>
        <w:tc>
          <w:tcPr>
            <w:tcW w:w="4606" w:type="dxa"/>
            <w:hideMark/>
          </w:tcPr>
          <w:p w14:paraId="64DB186D" w14:textId="77777777" w:rsidR="005C6C13" w:rsidRPr="004369E1" w:rsidRDefault="005C6C13" w:rsidP="00766976"/>
        </w:tc>
      </w:tr>
      <w:tr w:rsidR="005C6C13" w:rsidRPr="004369E1" w14:paraId="7448C74F" w14:textId="77777777" w:rsidTr="00F6684F">
        <w:tc>
          <w:tcPr>
            <w:tcW w:w="4606" w:type="dxa"/>
            <w:hideMark/>
          </w:tcPr>
          <w:p w14:paraId="2491ACCA" w14:textId="77777777" w:rsidR="005C6C13" w:rsidRPr="004369E1" w:rsidRDefault="005C6C13" w:rsidP="00766976">
            <w:r w:rsidRPr="004369E1">
              <w:t>Częstotliwość pamięci RAM [MHz]</w:t>
            </w:r>
          </w:p>
        </w:tc>
        <w:tc>
          <w:tcPr>
            <w:tcW w:w="4606" w:type="dxa"/>
            <w:hideMark/>
          </w:tcPr>
          <w:p w14:paraId="039E8B0B" w14:textId="77777777" w:rsidR="005C6C13" w:rsidRPr="004369E1" w:rsidRDefault="005C6C13" w:rsidP="00766976">
            <w:r w:rsidRPr="004369E1">
              <w:t>3200</w:t>
            </w:r>
          </w:p>
        </w:tc>
      </w:tr>
      <w:tr w:rsidR="005C6C13" w:rsidRPr="004369E1" w14:paraId="29321F67" w14:textId="77777777" w:rsidTr="00F6684F">
        <w:tc>
          <w:tcPr>
            <w:tcW w:w="4606" w:type="dxa"/>
            <w:hideMark/>
          </w:tcPr>
          <w:p w14:paraId="2713293F" w14:textId="77777777" w:rsidR="005C6C13" w:rsidRPr="004369E1" w:rsidRDefault="005C6C13" w:rsidP="00766976">
            <w:r w:rsidRPr="004369E1">
              <w:t>Liczba gniazd pamięci RAM</w:t>
            </w:r>
          </w:p>
        </w:tc>
        <w:tc>
          <w:tcPr>
            <w:tcW w:w="4606" w:type="dxa"/>
            <w:hideMark/>
          </w:tcPr>
          <w:p w14:paraId="25221FFE" w14:textId="77777777" w:rsidR="005C6C13" w:rsidRPr="004369E1" w:rsidRDefault="005C6C13" w:rsidP="00766976">
            <w:r w:rsidRPr="004369E1">
              <w:t>2</w:t>
            </w:r>
          </w:p>
        </w:tc>
      </w:tr>
      <w:tr w:rsidR="005C6C13" w:rsidRPr="004369E1" w14:paraId="06C07011" w14:textId="77777777" w:rsidTr="00F6684F">
        <w:tc>
          <w:tcPr>
            <w:tcW w:w="4606" w:type="dxa"/>
            <w:hideMark/>
          </w:tcPr>
          <w:p w14:paraId="02EB7AE1" w14:textId="77777777" w:rsidR="005C6C13" w:rsidRPr="004369E1" w:rsidRDefault="005C6C13" w:rsidP="00766976">
            <w:r w:rsidRPr="004369E1">
              <w:t>Maksymalna obsługiwana ilość pamięci RAM [GB]</w:t>
            </w:r>
          </w:p>
        </w:tc>
        <w:tc>
          <w:tcPr>
            <w:tcW w:w="4606" w:type="dxa"/>
            <w:hideMark/>
          </w:tcPr>
          <w:p w14:paraId="1ED5AFA8" w14:textId="77777777" w:rsidR="005C6C13" w:rsidRPr="004369E1" w:rsidRDefault="005C6C13" w:rsidP="00766976">
            <w:r w:rsidRPr="004369E1">
              <w:t>32</w:t>
            </w:r>
          </w:p>
        </w:tc>
      </w:tr>
      <w:tr w:rsidR="005C6C13" w:rsidRPr="004369E1" w14:paraId="450DA03F" w14:textId="77777777" w:rsidTr="00F6684F">
        <w:tc>
          <w:tcPr>
            <w:tcW w:w="4606" w:type="dxa"/>
            <w:hideMark/>
          </w:tcPr>
          <w:p w14:paraId="1F97F0DA" w14:textId="77777777" w:rsidR="005C6C13" w:rsidRPr="004369E1" w:rsidRDefault="005C6C13" w:rsidP="00766976">
            <w:r w:rsidRPr="004369E1">
              <w:t>Karta dźwiękowa</w:t>
            </w:r>
          </w:p>
        </w:tc>
        <w:tc>
          <w:tcPr>
            <w:tcW w:w="4606" w:type="dxa"/>
            <w:hideMark/>
          </w:tcPr>
          <w:p w14:paraId="22FFA946" w14:textId="77777777" w:rsidR="005C6C13" w:rsidRPr="004369E1" w:rsidRDefault="005C6C13" w:rsidP="00766976">
            <w:r w:rsidRPr="004369E1">
              <w:t>Zintegrowana</w:t>
            </w:r>
          </w:p>
        </w:tc>
      </w:tr>
      <w:tr w:rsidR="00AD0616" w:rsidRPr="004369E1" w14:paraId="01E9A51E" w14:textId="77777777" w:rsidTr="005C6C13">
        <w:tc>
          <w:tcPr>
            <w:tcW w:w="4606" w:type="dxa"/>
          </w:tcPr>
          <w:p w14:paraId="36C9651B" w14:textId="77777777" w:rsidR="00AD0616" w:rsidRPr="004369E1" w:rsidRDefault="00AD0616" w:rsidP="00AD0616">
            <w:r w:rsidRPr="004369E1">
              <w:rPr>
                <w:rStyle w:val="attribute-name"/>
              </w:rPr>
              <w:t xml:space="preserve">Urządzenie wskazujące </w:t>
            </w:r>
          </w:p>
        </w:tc>
        <w:tc>
          <w:tcPr>
            <w:tcW w:w="4606" w:type="dxa"/>
          </w:tcPr>
          <w:p w14:paraId="67389CF1" w14:textId="77777777" w:rsidR="00AD0616" w:rsidRPr="004369E1" w:rsidRDefault="00AD0616">
            <w:proofErr w:type="spellStart"/>
            <w:r w:rsidRPr="004369E1">
              <w:rPr>
                <w:rStyle w:val="attribute-values"/>
              </w:rPr>
              <w:t>Touchpad</w:t>
            </w:r>
            <w:proofErr w:type="spellEnd"/>
            <w:r w:rsidRPr="004369E1">
              <w:rPr>
                <w:rStyle w:val="attribute-values"/>
              </w:rPr>
              <w:t xml:space="preserve"> </w:t>
            </w:r>
          </w:p>
        </w:tc>
      </w:tr>
      <w:tr w:rsidR="00F6684F" w:rsidRPr="004369E1" w14:paraId="0EAAD84C" w14:textId="77777777" w:rsidTr="005C6C13">
        <w:tc>
          <w:tcPr>
            <w:tcW w:w="4606" w:type="dxa"/>
          </w:tcPr>
          <w:p w14:paraId="7B702206" w14:textId="77777777" w:rsidR="00D44527" w:rsidRPr="004369E1" w:rsidRDefault="00AD0616" w:rsidP="00AD0616">
            <w:pPr>
              <w:spacing w:before="100" w:beforeAutospacing="1" w:after="100" w:afterAutospacing="1"/>
              <w:jc w:val="both"/>
              <w:rPr>
                <w:rFonts w:eastAsia="Times New Roman"/>
                <w:lang w:eastAsia="pl-PL"/>
              </w:rPr>
            </w:pPr>
            <w:r w:rsidRPr="004369E1">
              <w:rPr>
                <w:rFonts w:eastAsia="Times New Roman"/>
                <w:lang w:eastAsia="pl-PL"/>
              </w:rPr>
              <w:t>Wbudowana kamera</w:t>
            </w:r>
          </w:p>
        </w:tc>
        <w:tc>
          <w:tcPr>
            <w:tcW w:w="4606" w:type="dxa"/>
          </w:tcPr>
          <w:p w14:paraId="17D62DE1" w14:textId="77777777" w:rsidR="00D44527" w:rsidRPr="004369E1" w:rsidRDefault="00AD0616" w:rsidP="00766976">
            <w:pPr>
              <w:spacing w:before="100" w:beforeAutospacing="1" w:after="100" w:afterAutospacing="1"/>
              <w:jc w:val="both"/>
              <w:rPr>
                <w:rFonts w:eastAsia="Times New Roman"/>
                <w:lang w:eastAsia="pl-PL"/>
              </w:rPr>
            </w:pPr>
            <w:r w:rsidRPr="004369E1">
              <w:rPr>
                <w:rFonts w:eastAsia="Times New Roman"/>
                <w:lang w:eastAsia="pl-PL"/>
              </w:rPr>
              <w:t>TAK</w:t>
            </w:r>
          </w:p>
        </w:tc>
      </w:tr>
      <w:tr w:rsidR="00F6684F" w:rsidRPr="004369E1" w14:paraId="4A06FF04" w14:textId="77777777" w:rsidTr="005C6C13">
        <w:tc>
          <w:tcPr>
            <w:tcW w:w="4606" w:type="dxa"/>
          </w:tcPr>
          <w:p w14:paraId="4B38A0FE" w14:textId="77777777" w:rsidR="00D44527" w:rsidRPr="004369E1" w:rsidRDefault="00AD0616" w:rsidP="00AD0616">
            <w:pPr>
              <w:spacing w:before="100" w:beforeAutospacing="1" w:after="100" w:afterAutospacing="1"/>
              <w:jc w:val="both"/>
              <w:rPr>
                <w:rFonts w:eastAsia="Times New Roman"/>
                <w:lang w:eastAsia="pl-PL"/>
              </w:rPr>
            </w:pPr>
            <w:r w:rsidRPr="004369E1">
              <w:rPr>
                <w:rFonts w:eastAsia="Times New Roman"/>
                <w:lang w:eastAsia="pl-PL"/>
              </w:rPr>
              <w:t xml:space="preserve">Wi-Fi </w:t>
            </w:r>
          </w:p>
        </w:tc>
        <w:tc>
          <w:tcPr>
            <w:tcW w:w="4606" w:type="dxa"/>
          </w:tcPr>
          <w:p w14:paraId="568511C1" w14:textId="77777777" w:rsidR="00D44527" w:rsidRPr="004369E1" w:rsidRDefault="00AD0616" w:rsidP="00AD0616">
            <w:pPr>
              <w:spacing w:before="100" w:beforeAutospacing="1" w:after="100" w:afterAutospacing="1"/>
              <w:jc w:val="both"/>
              <w:rPr>
                <w:rFonts w:eastAsia="Times New Roman"/>
                <w:lang w:eastAsia="pl-PL"/>
              </w:rPr>
            </w:pPr>
            <w:r w:rsidRPr="004369E1">
              <w:rPr>
                <w:rFonts w:eastAsia="Times New Roman"/>
                <w:lang w:eastAsia="pl-PL"/>
              </w:rPr>
              <w:t>standard 802.11ax</w:t>
            </w:r>
          </w:p>
        </w:tc>
      </w:tr>
      <w:tr w:rsidR="00AD0616" w:rsidRPr="004369E1" w14:paraId="78390B02" w14:textId="77777777" w:rsidTr="005C6C13">
        <w:tc>
          <w:tcPr>
            <w:tcW w:w="4606" w:type="dxa"/>
          </w:tcPr>
          <w:p w14:paraId="0972177F" w14:textId="77777777" w:rsidR="00AD0616" w:rsidRPr="004369E1" w:rsidRDefault="00856240" w:rsidP="00AD0616">
            <w:hyperlink r:id="rId6" w:tgtFrame="_self" w:history="1">
              <w:r w:rsidR="00AD0616" w:rsidRPr="004369E1">
                <w:rPr>
                  <w:rStyle w:val="Hipercze"/>
                  <w:color w:val="auto"/>
                  <w:u w:val="none"/>
                </w:rPr>
                <w:t xml:space="preserve">Bluetooth </w:t>
              </w:r>
            </w:hyperlink>
            <w:r w:rsidR="00AD0616" w:rsidRPr="004369E1">
              <w:rPr>
                <w:rStyle w:val="attribute-values"/>
              </w:rPr>
              <w:t xml:space="preserve"> </w:t>
            </w:r>
          </w:p>
        </w:tc>
        <w:tc>
          <w:tcPr>
            <w:tcW w:w="4606" w:type="dxa"/>
          </w:tcPr>
          <w:p w14:paraId="78FC0AD8" w14:textId="77777777" w:rsidR="00AD0616" w:rsidRPr="004369E1" w:rsidRDefault="00AD0616">
            <w:r w:rsidRPr="004369E1">
              <w:rPr>
                <w:rStyle w:val="attribute-values"/>
              </w:rPr>
              <w:t xml:space="preserve">5.2 </w:t>
            </w:r>
          </w:p>
        </w:tc>
      </w:tr>
      <w:tr w:rsidR="00F6684F" w:rsidRPr="004369E1" w14:paraId="0B0124B5" w14:textId="77777777" w:rsidTr="005C6C13">
        <w:tc>
          <w:tcPr>
            <w:tcW w:w="4606" w:type="dxa"/>
          </w:tcPr>
          <w:p w14:paraId="3F684662" w14:textId="77777777" w:rsidR="00D44527" w:rsidRPr="004369E1" w:rsidRDefault="00B61DEE" w:rsidP="00B61DEE">
            <w:pPr>
              <w:spacing w:before="100" w:beforeAutospacing="1" w:after="100" w:afterAutospacing="1"/>
              <w:jc w:val="both"/>
              <w:rPr>
                <w:rFonts w:eastAsia="Times New Roman"/>
                <w:lang w:eastAsia="pl-PL"/>
              </w:rPr>
            </w:pPr>
            <w:r w:rsidRPr="004369E1">
              <w:rPr>
                <w:rFonts w:eastAsia="Times New Roman"/>
                <w:lang w:eastAsia="pl-PL"/>
              </w:rPr>
              <w:t>Złącze USB 3.1 Typ C</w:t>
            </w:r>
          </w:p>
        </w:tc>
        <w:tc>
          <w:tcPr>
            <w:tcW w:w="4606" w:type="dxa"/>
          </w:tcPr>
          <w:p w14:paraId="1E6104C8" w14:textId="77777777" w:rsidR="00D44527" w:rsidRPr="004369E1" w:rsidRDefault="00B61DEE" w:rsidP="00766976">
            <w:pPr>
              <w:spacing w:before="100" w:beforeAutospacing="1" w:after="100" w:afterAutospacing="1"/>
              <w:jc w:val="both"/>
              <w:rPr>
                <w:rFonts w:eastAsia="Times New Roman"/>
                <w:lang w:eastAsia="pl-PL"/>
              </w:rPr>
            </w:pPr>
            <w:r w:rsidRPr="004369E1">
              <w:rPr>
                <w:rFonts w:eastAsia="Times New Roman"/>
                <w:lang w:eastAsia="pl-PL"/>
              </w:rPr>
              <w:t>1</w:t>
            </w:r>
          </w:p>
        </w:tc>
      </w:tr>
      <w:tr w:rsidR="00F6684F" w:rsidRPr="004369E1" w14:paraId="4B8288A2" w14:textId="77777777" w:rsidTr="005C6C13">
        <w:tc>
          <w:tcPr>
            <w:tcW w:w="4606" w:type="dxa"/>
          </w:tcPr>
          <w:p w14:paraId="45E9E222" w14:textId="77777777" w:rsidR="00D44527" w:rsidRPr="004369E1" w:rsidRDefault="00B61DEE" w:rsidP="00766976">
            <w:pPr>
              <w:spacing w:before="100" w:beforeAutospacing="1" w:after="100" w:afterAutospacing="1"/>
              <w:jc w:val="both"/>
              <w:rPr>
                <w:rFonts w:eastAsia="Times New Roman"/>
                <w:lang w:eastAsia="pl-PL"/>
              </w:rPr>
            </w:pPr>
            <w:r w:rsidRPr="004369E1">
              <w:rPr>
                <w:rFonts w:eastAsia="Times New Roman"/>
                <w:lang w:eastAsia="pl-PL"/>
              </w:rPr>
              <w:t>Liczba złączy USB 3.0</w:t>
            </w:r>
          </w:p>
        </w:tc>
        <w:tc>
          <w:tcPr>
            <w:tcW w:w="4606" w:type="dxa"/>
          </w:tcPr>
          <w:p w14:paraId="38951CE6" w14:textId="77777777" w:rsidR="00D44527" w:rsidRPr="004369E1" w:rsidRDefault="00B61DEE" w:rsidP="00766976">
            <w:pPr>
              <w:spacing w:before="100" w:beforeAutospacing="1" w:after="100" w:afterAutospacing="1"/>
              <w:jc w:val="both"/>
              <w:rPr>
                <w:rFonts w:eastAsia="Times New Roman"/>
                <w:lang w:eastAsia="pl-PL"/>
              </w:rPr>
            </w:pPr>
            <w:r w:rsidRPr="004369E1">
              <w:rPr>
                <w:rFonts w:eastAsia="Times New Roman"/>
                <w:lang w:eastAsia="pl-PL"/>
              </w:rPr>
              <w:t>3</w:t>
            </w:r>
          </w:p>
        </w:tc>
      </w:tr>
      <w:tr w:rsidR="00F6684F" w:rsidRPr="004369E1" w14:paraId="46A694FD" w14:textId="77777777" w:rsidTr="005C6C13">
        <w:tc>
          <w:tcPr>
            <w:tcW w:w="4606" w:type="dxa"/>
          </w:tcPr>
          <w:p w14:paraId="69C089F6" w14:textId="77777777" w:rsidR="00D44527" w:rsidRPr="004369E1" w:rsidRDefault="00B61DEE" w:rsidP="00B61DEE">
            <w:pPr>
              <w:spacing w:before="100" w:beforeAutospacing="1" w:after="100" w:afterAutospacing="1"/>
              <w:jc w:val="both"/>
              <w:rPr>
                <w:rFonts w:eastAsia="Times New Roman"/>
                <w:lang w:eastAsia="pl-PL"/>
              </w:rPr>
            </w:pPr>
            <w:r w:rsidRPr="004369E1">
              <w:rPr>
                <w:rFonts w:eastAsia="Times New Roman"/>
                <w:lang w:eastAsia="pl-PL"/>
              </w:rPr>
              <w:t>Wyjście HDMI - obecność</w:t>
            </w:r>
            <w:r w:rsidRPr="004369E1">
              <w:rPr>
                <w:rFonts w:eastAsia="Times New Roman"/>
                <w:lang w:eastAsia="pl-PL"/>
              </w:rPr>
              <w:tab/>
            </w:r>
          </w:p>
        </w:tc>
        <w:tc>
          <w:tcPr>
            <w:tcW w:w="4606" w:type="dxa"/>
          </w:tcPr>
          <w:p w14:paraId="1A799DC7" w14:textId="77777777" w:rsidR="00D44527" w:rsidRPr="004369E1" w:rsidRDefault="00B61DEE" w:rsidP="00766976">
            <w:pPr>
              <w:spacing w:before="100" w:beforeAutospacing="1" w:after="100" w:afterAutospacing="1"/>
              <w:jc w:val="both"/>
              <w:rPr>
                <w:rFonts w:eastAsia="Times New Roman"/>
                <w:lang w:eastAsia="pl-PL"/>
              </w:rPr>
            </w:pPr>
            <w:r w:rsidRPr="004369E1">
              <w:rPr>
                <w:rFonts w:eastAsia="Times New Roman"/>
                <w:lang w:eastAsia="pl-PL"/>
              </w:rPr>
              <w:t>Tak</w:t>
            </w:r>
          </w:p>
        </w:tc>
      </w:tr>
      <w:tr w:rsidR="00F6684F" w:rsidRPr="004369E1" w14:paraId="5114EE47" w14:textId="77777777" w:rsidTr="005C6C13">
        <w:tc>
          <w:tcPr>
            <w:tcW w:w="4606" w:type="dxa"/>
          </w:tcPr>
          <w:p w14:paraId="7FAE8280" w14:textId="77777777" w:rsidR="00D44527" w:rsidRPr="004369E1" w:rsidRDefault="0059447E" w:rsidP="0059447E">
            <w:pPr>
              <w:spacing w:before="100" w:beforeAutospacing="1" w:after="100" w:afterAutospacing="1"/>
              <w:jc w:val="both"/>
              <w:rPr>
                <w:rFonts w:eastAsia="Times New Roman"/>
                <w:lang w:eastAsia="pl-PL"/>
              </w:rPr>
            </w:pPr>
            <w:r w:rsidRPr="004369E1">
              <w:rPr>
                <w:rFonts w:eastAsia="Times New Roman"/>
                <w:lang w:eastAsia="pl-PL"/>
              </w:rPr>
              <w:t>System operacyjny</w:t>
            </w:r>
          </w:p>
        </w:tc>
        <w:tc>
          <w:tcPr>
            <w:tcW w:w="4606" w:type="dxa"/>
          </w:tcPr>
          <w:p w14:paraId="64D16B79" w14:textId="77777777" w:rsidR="00D44527" w:rsidRPr="004369E1" w:rsidRDefault="0059447E" w:rsidP="0059447E">
            <w:pPr>
              <w:spacing w:before="100" w:beforeAutospacing="1" w:after="100" w:afterAutospacing="1"/>
              <w:rPr>
                <w:rFonts w:eastAsia="Times New Roman"/>
                <w:lang w:eastAsia="pl-PL"/>
              </w:rPr>
            </w:pPr>
            <w:r w:rsidRPr="004369E1">
              <w:rPr>
                <w:rFonts w:eastAsia="Times New Roman"/>
                <w:lang w:eastAsia="pl-PL"/>
              </w:rPr>
              <w:t>Windows 10 Home</w:t>
            </w:r>
          </w:p>
        </w:tc>
      </w:tr>
      <w:tr w:rsidR="00F6684F" w:rsidRPr="004369E1" w14:paraId="762A564D" w14:textId="77777777" w:rsidTr="005C6C13">
        <w:tc>
          <w:tcPr>
            <w:tcW w:w="4606" w:type="dxa"/>
          </w:tcPr>
          <w:p w14:paraId="2B05F428" w14:textId="77777777" w:rsidR="00D44527" w:rsidRPr="004369E1" w:rsidRDefault="0059447E" w:rsidP="00766976">
            <w:pPr>
              <w:spacing w:before="100" w:beforeAutospacing="1" w:after="100" w:afterAutospacing="1"/>
              <w:jc w:val="both"/>
              <w:rPr>
                <w:rFonts w:eastAsia="Times New Roman"/>
                <w:lang w:eastAsia="pl-PL"/>
              </w:rPr>
            </w:pPr>
            <w:r w:rsidRPr="004369E1">
              <w:rPr>
                <w:rFonts w:eastAsia="Times New Roman"/>
                <w:lang w:eastAsia="pl-PL"/>
              </w:rPr>
              <w:t>Wersja językowa</w:t>
            </w:r>
          </w:p>
        </w:tc>
        <w:tc>
          <w:tcPr>
            <w:tcW w:w="4606" w:type="dxa"/>
          </w:tcPr>
          <w:p w14:paraId="1E747E9F" w14:textId="77777777" w:rsidR="00D44527" w:rsidRPr="004369E1" w:rsidRDefault="0059447E" w:rsidP="00766976">
            <w:pPr>
              <w:spacing w:before="100" w:beforeAutospacing="1" w:after="100" w:afterAutospacing="1"/>
              <w:jc w:val="both"/>
              <w:rPr>
                <w:rFonts w:eastAsia="Times New Roman"/>
                <w:lang w:eastAsia="pl-PL"/>
              </w:rPr>
            </w:pPr>
            <w:r w:rsidRPr="004369E1">
              <w:rPr>
                <w:rFonts w:eastAsia="Times New Roman"/>
                <w:lang w:eastAsia="pl-PL"/>
              </w:rPr>
              <w:t>Polska</w:t>
            </w:r>
          </w:p>
        </w:tc>
      </w:tr>
      <w:tr w:rsidR="00F6684F" w:rsidRPr="004369E1" w14:paraId="45B42E32" w14:textId="77777777" w:rsidTr="005C6C13">
        <w:tc>
          <w:tcPr>
            <w:tcW w:w="4606" w:type="dxa"/>
          </w:tcPr>
          <w:p w14:paraId="513DBF2F" w14:textId="77777777" w:rsidR="00D44527" w:rsidRPr="004369E1" w:rsidRDefault="0059447E" w:rsidP="0059447E">
            <w:pPr>
              <w:spacing w:before="100" w:beforeAutospacing="1" w:after="100" w:afterAutospacing="1"/>
              <w:jc w:val="both"/>
              <w:rPr>
                <w:rFonts w:eastAsia="Times New Roman"/>
                <w:lang w:eastAsia="pl-PL"/>
              </w:rPr>
            </w:pPr>
            <w:r w:rsidRPr="004369E1">
              <w:rPr>
                <w:rFonts w:eastAsia="Times New Roman"/>
                <w:lang w:eastAsia="pl-PL"/>
              </w:rPr>
              <w:t>Uaktualnienie do Windows 11</w:t>
            </w:r>
          </w:p>
        </w:tc>
        <w:tc>
          <w:tcPr>
            <w:tcW w:w="4606" w:type="dxa"/>
          </w:tcPr>
          <w:p w14:paraId="48DC479D" w14:textId="77777777" w:rsidR="00D44527" w:rsidRPr="004369E1" w:rsidRDefault="0059447E" w:rsidP="00766976">
            <w:pPr>
              <w:spacing w:before="100" w:beforeAutospacing="1" w:after="100" w:afterAutospacing="1"/>
              <w:jc w:val="both"/>
              <w:rPr>
                <w:rFonts w:eastAsia="Times New Roman"/>
                <w:lang w:eastAsia="pl-PL"/>
              </w:rPr>
            </w:pPr>
            <w:r w:rsidRPr="004369E1">
              <w:rPr>
                <w:rFonts w:eastAsia="Times New Roman"/>
                <w:lang w:eastAsia="pl-PL"/>
              </w:rPr>
              <w:t>Tak</w:t>
            </w:r>
          </w:p>
        </w:tc>
      </w:tr>
      <w:tr w:rsidR="00F6684F" w:rsidRPr="004369E1" w14:paraId="04D6CD44" w14:textId="77777777" w:rsidTr="005C6C13">
        <w:tc>
          <w:tcPr>
            <w:tcW w:w="4606" w:type="dxa"/>
          </w:tcPr>
          <w:p w14:paraId="2C5D1E0A" w14:textId="77777777" w:rsidR="00D44527" w:rsidRPr="004369E1" w:rsidRDefault="00436068" w:rsidP="00436068">
            <w:pPr>
              <w:spacing w:before="100" w:beforeAutospacing="1" w:after="100" w:afterAutospacing="1"/>
              <w:jc w:val="both"/>
              <w:rPr>
                <w:rFonts w:eastAsia="Times New Roman"/>
                <w:lang w:eastAsia="pl-PL"/>
              </w:rPr>
            </w:pPr>
            <w:r w:rsidRPr="004369E1">
              <w:rPr>
                <w:rStyle w:val="attribute-name"/>
              </w:rPr>
              <w:t xml:space="preserve">Wyposażenie </w:t>
            </w:r>
          </w:p>
        </w:tc>
        <w:tc>
          <w:tcPr>
            <w:tcW w:w="4606" w:type="dxa"/>
          </w:tcPr>
          <w:p w14:paraId="0B56325D" w14:textId="77777777" w:rsidR="00D44527" w:rsidRPr="004369E1" w:rsidRDefault="00436068" w:rsidP="00B7592C">
            <w:pPr>
              <w:spacing w:before="100" w:beforeAutospacing="1" w:after="100" w:afterAutospacing="1"/>
              <w:jc w:val="both"/>
              <w:rPr>
                <w:rFonts w:eastAsia="Times New Roman"/>
                <w:lang w:eastAsia="pl-PL"/>
              </w:rPr>
            </w:pPr>
            <w:r w:rsidRPr="004369E1">
              <w:rPr>
                <w:rFonts w:eastAsia="Times New Roman"/>
                <w:lang w:eastAsia="pl-PL"/>
              </w:rPr>
              <w:t>Instrukcja obsługi w języku polskim, Karta gwarancyjna, Zasilacz.</w:t>
            </w:r>
          </w:p>
        </w:tc>
      </w:tr>
    </w:tbl>
    <w:p w14:paraId="3F8D5503" w14:textId="77777777" w:rsidR="00C56B1D" w:rsidRPr="004369E1" w:rsidRDefault="00C56B1D"/>
    <w:p w14:paraId="2C032D7B" w14:textId="77777777" w:rsidR="006B19E6" w:rsidRPr="004369E1" w:rsidRDefault="006B19E6" w:rsidP="006B19E6">
      <w:pPr>
        <w:spacing w:line="240" w:lineRule="auto"/>
        <w:jc w:val="center"/>
        <w:rPr>
          <w:rFonts w:eastAsia="Calibri"/>
          <w:b/>
          <w:sz w:val="28"/>
          <w:szCs w:val="20"/>
        </w:rPr>
      </w:pPr>
      <w:r w:rsidRPr="004369E1">
        <w:rPr>
          <w:rFonts w:eastAsia="Calibri"/>
          <w:b/>
          <w:sz w:val="28"/>
          <w:szCs w:val="20"/>
        </w:rPr>
        <w:t xml:space="preserve">Drukarka 3D – </w:t>
      </w:r>
      <w:r w:rsidR="00730B14">
        <w:rPr>
          <w:rFonts w:eastAsia="Calibri"/>
          <w:b/>
          <w:sz w:val="28"/>
          <w:szCs w:val="20"/>
        </w:rPr>
        <w:t>1 szt.</w:t>
      </w:r>
    </w:p>
    <w:tbl>
      <w:tblPr>
        <w:tblStyle w:val="Tabela-Siatka"/>
        <w:tblW w:w="0" w:type="auto"/>
        <w:tblLook w:val="04A0" w:firstRow="1" w:lastRow="0" w:firstColumn="1" w:lastColumn="0" w:noHBand="0" w:noVBand="1"/>
      </w:tblPr>
      <w:tblGrid>
        <w:gridCol w:w="6487"/>
        <w:gridCol w:w="2725"/>
      </w:tblGrid>
      <w:tr w:rsidR="00E22178" w:rsidRPr="004369E1" w14:paraId="1D7F3009" w14:textId="77777777" w:rsidTr="004D7138">
        <w:tc>
          <w:tcPr>
            <w:tcW w:w="6487" w:type="dxa"/>
          </w:tcPr>
          <w:p w14:paraId="10F495E9" w14:textId="77777777" w:rsidR="00E22178" w:rsidRPr="004369E1" w:rsidRDefault="00E22178" w:rsidP="00E22178">
            <w:r w:rsidRPr="004369E1">
              <w:t>Zamknięta komora robocza</w:t>
            </w:r>
          </w:p>
        </w:tc>
        <w:tc>
          <w:tcPr>
            <w:tcW w:w="2725" w:type="dxa"/>
          </w:tcPr>
          <w:p w14:paraId="1227D766" w14:textId="77777777" w:rsidR="00E22178" w:rsidRPr="004369E1" w:rsidRDefault="00E22178" w:rsidP="00766976">
            <w:r w:rsidRPr="004369E1">
              <w:t>Tak</w:t>
            </w:r>
          </w:p>
        </w:tc>
      </w:tr>
      <w:tr w:rsidR="00E6475E" w:rsidRPr="004369E1" w14:paraId="2F9D6390" w14:textId="77777777" w:rsidTr="004D7138">
        <w:tc>
          <w:tcPr>
            <w:tcW w:w="6487" w:type="dxa"/>
          </w:tcPr>
          <w:p w14:paraId="336283CA" w14:textId="77777777" w:rsidR="00E6475E" w:rsidRPr="004369E1" w:rsidRDefault="00E6475E" w:rsidP="00E6475E">
            <w:r w:rsidRPr="004369E1">
              <w:t>Dołączony do zestawu minikomputer umożliwiający zdalne sterowanie drukarką</w:t>
            </w:r>
          </w:p>
        </w:tc>
        <w:tc>
          <w:tcPr>
            <w:tcW w:w="2725" w:type="dxa"/>
          </w:tcPr>
          <w:p w14:paraId="6566B0E6" w14:textId="77777777" w:rsidR="00E6475E" w:rsidRPr="004369E1" w:rsidRDefault="00E6475E" w:rsidP="00766976">
            <w:r w:rsidRPr="004369E1">
              <w:t>Tak</w:t>
            </w:r>
          </w:p>
        </w:tc>
      </w:tr>
      <w:tr w:rsidR="00E6475E" w:rsidRPr="004369E1" w14:paraId="21844709" w14:textId="77777777" w:rsidTr="004D7138">
        <w:tc>
          <w:tcPr>
            <w:tcW w:w="6487" w:type="dxa"/>
          </w:tcPr>
          <w:p w14:paraId="44015664" w14:textId="77777777" w:rsidR="00E6475E" w:rsidRPr="004369E1" w:rsidRDefault="00E6475E" w:rsidP="00E6475E">
            <w:r w:rsidRPr="004369E1">
              <w:t xml:space="preserve">Zdalny podgląd wydruku w czasie rzeczywistym przez moduł </w:t>
            </w:r>
            <w:proofErr w:type="spellStart"/>
            <w:r w:rsidRPr="004369E1">
              <w:t>WiFi</w:t>
            </w:r>
            <w:proofErr w:type="spellEnd"/>
          </w:p>
        </w:tc>
        <w:tc>
          <w:tcPr>
            <w:tcW w:w="2725" w:type="dxa"/>
          </w:tcPr>
          <w:p w14:paraId="025C1452" w14:textId="77777777" w:rsidR="00E6475E" w:rsidRPr="004369E1" w:rsidRDefault="00E6475E" w:rsidP="00766976">
            <w:r w:rsidRPr="004369E1">
              <w:t>Tak</w:t>
            </w:r>
          </w:p>
        </w:tc>
      </w:tr>
      <w:tr w:rsidR="00E22178" w:rsidRPr="004369E1" w14:paraId="4D3239D6" w14:textId="77777777" w:rsidTr="004D7138">
        <w:tc>
          <w:tcPr>
            <w:tcW w:w="6487" w:type="dxa"/>
          </w:tcPr>
          <w:p w14:paraId="6AA5F56B" w14:textId="77777777" w:rsidR="00E22178" w:rsidRPr="004369E1" w:rsidRDefault="00E22178" w:rsidP="00766976">
            <w:r w:rsidRPr="004369E1">
              <w:t xml:space="preserve">C - Moduł </w:t>
            </w:r>
            <w:proofErr w:type="spellStart"/>
            <w:r w:rsidRPr="004369E1">
              <w:t>WiFi</w:t>
            </w:r>
            <w:proofErr w:type="spellEnd"/>
            <w:r w:rsidRPr="004369E1">
              <w:t xml:space="preserve"> </w:t>
            </w:r>
          </w:p>
        </w:tc>
        <w:tc>
          <w:tcPr>
            <w:tcW w:w="2725" w:type="dxa"/>
          </w:tcPr>
          <w:p w14:paraId="7BC4EFD8" w14:textId="77777777" w:rsidR="00E22178" w:rsidRPr="004369E1" w:rsidRDefault="00E22178" w:rsidP="00766976">
            <w:r w:rsidRPr="004369E1">
              <w:t>Tak</w:t>
            </w:r>
          </w:p>
        </w:tc>
      </w:tr>
      <w:tr w:rsidR="00E22178" w:rsidRPr="004369E1" w14:paraId="7738BA0F" w14:textId="77777777" w:rsidTr="004D7138">
        <w:tc>
          <w:tcPr>
            <w:tcW w:w="6487" w:type="dxa"/>
          </w:tcPr>
          <w:p w14:paraId="1AE1B710" w14:textId="77777777" w:rsidR="00E22178" w:rsidRPr="004369E1" w:rsidRDefault="00E22178" w:rsidP="00766976">
            <w:r w:rsidRPr="004369E1">
              <w:t xml:space="preserve">3D - rozmiar druku </w:t>
            </w:r>
          </w:p>
        </w:tc>
        <w:tc>
          <w:tcPr>
            <w:tcW w:w="2725" w:type="dxa"/>
          </w:tcPr>
          <w:p w14:paraId="60389F00" w14:textId="77777777" w:rsidR="00E22178" w:rsidRPr="004369E1" w:rsidRDefault="00E22178" w:rsidP="00766976">
            <w:r w:rsidRPr="004369E1">
              <w:t>200x200x200 mm</w:t>
            </w:r>
          </w:p>
        </w:tc>
      </w:tr>
      <w:tr w:rsidR="00E22178" w:rsidRPr="004369E1" w14:paraId="444772E1" w14:textId="77777777" w:rsidTr="004D7138">
        <w:tc>
          <w:tcPr>
            <w:tcW w:w="6487" w:type="dxa"/>
          </w:tcPr>
          <w:p w14:paraId="5646C357" w14:textId="77777777" w:rsidR="00E22178" w:rsidRPr="004369E1" w:rsidRDefault="00E22178" w:rsidP="00766976">
            <w:r w:rsidRPr="004369E1">
              <w:t xml:space="preserve">3D - typ wydruku </w:t>
            </w:r>
          </w:p>
        </w:tc>
        <w:tc>
          <w:tcPr>
            <w:tcW w:w="2725" w:type="dxa"/>
          </w:tcPr>
          <w:p w14:paraId="73C0BE0A" w14:textId="77777777" w:rsidR="00E22178" w:rsidRPr="004369E1" w:rsidRDefault="00E22178" w:rsidP="00766976">
            <w:r w:rsidRPr="004369E1">
              <w:t>FFF/FDM</w:t>
            </w:r>
          </w:p>
        </w:tc>
      </w:tr>
      <w:tr w:rsidR="00E22178" w:rsidRPr="004369E1" w14:paraId="7DA59942" w14:textId="77777777" w:rsidTr="004D7138">
        <w:tc>
          <w:tcPr>
            <w:tcW w:w="6487" w:type="dxa"/>
          </w:tcPr>
          <w:p w14:paraId="040EF54A" w14:textId="77777777" w:rsidR="00E22178" w:rsidRPr="004369E1" w:rsidRDefault="00E22178" w:rsidP="00766976">
            <w:r w:rsidRPr="004369E1">
              <w:lastRenderedPageBreak/>
              <w:t xml:space="preserve">3D - dokładność </w:t>
            </w:r>
          </w:p>
        </w:tc>
        <w:tc>
          <w:tcPr>
            <w:tcW w:w="2725" w:type="dxa"/>
          </w:tcPr>
          <w:p w14:paraId="4CE4B94D" w14:textId="77777777" w:rsidR="00E22178" w:rsidRPr="004369E1" w:rsidRDefault="00E22178" w:rsidP="00766976">
            <w:r w:rsidRPr="004369E1">
              <w:t>0.1 mm</w:t>
            </w:r>
          </w:p>
        </w:tc>
      </w:tr>
      <w:tr w:rsidR="00E22178" w:rsidRPr="004369E1" w14:paraId="710598E0" w14:textId="77777777" w:rsidTr="004D7138">
        <w:tc>
          <w:tcPr>
            <w:tcW w:w="6487" w:type="dxa"/>
          </w:tcPr>
          <w:p w14:paraId="54F57475" w14:textId="77777777" w:rsidR="00E22178" w:rsidRPr="004369E1" w:rsidRDefault="00E22178" w:rsidP="00766976">
            <w:r w:rsidRPr="004369E1">
              <w:t xml:space="preserve">3D - ilość materiału </w:t>
            </w:r>
          </w:p>
        </w:tc>
        <w:tc>
          <w:tcPr>
            <w:tcW w:w="2725" w:type="dxa"/>
          </w:tcPr>
          <w:p w14:paraId="67819387" w14:textId="77777777" w:rsidR="00E22178" w:rsidRPr="004369E1" w:rsidRDefault="00E22178" w:rsidP="00766976">
            <w:r w:rsidRPr="004369E1">
              <w:t>1</w:t>
            </w:r>
          </w:p>
        </w:tc>
      </w:tr>
      <w:tr w:rsidR="00E22178" w:rsidRPr="004369E1" w14:paraId="03B7556F" w14:textId="77777777" w:rsidTr="004D7138">
        <w:tc>
          <w:tcPr>
            <w:tcW w:w="6487" w:type="dxa"/>
          </w:tcPr>
          <w:p w14:paraId="7EC6CCB9" w14:textId="77777777" w:rsidR="00E22178" w:rsidRPr="004369E1" w:rsidRDefault="00E22178" w:rsidP="00766976">
            <w:r w:rsidRPr="004369E1">
              <w:t xml:space="preserve">3D - średnica </w:t>
            </w:r>
            <w:proofErr w:type="spellStart"/>
            <w:r w:rsidRPr="004369E1">
              <w:t>filam</w:t>
            </w:r>
            <w:proofErr w:type="spellEnd"/>
            <w:r w:rsidRPr="004369E1">
              <w:t xml:space="preserve">. </w:t>
            </w:r>
          </w:p>
        </w:tc>
        <w:tc>
          <w:tcPr>
            <w:tcW w:w="2725" w:type="dxa"/>
          </w:tcPr>
          <w:p w14:paraId="2BA8BF15" w14:textId="77777777" w:rsidR="00E22178" w:rsidRPr="004369E1" w:rsidRDefault="00E22178" w:rsidP="00766976">
            <w:r w:rsidRPr="004369E1">
              <w:t>1.75 mm</w:t>
            </w:r>
          </w:p>
        </w:tc>
      </w:tr>
      <w:tr w:rsidR="00E22178" w:rsidRPr="004369E1" w14:paraId="38B964AA" w14:textId="77777777" w:rsidTr="004D7138">
        <w:tc>
          <w:tcPr>
            <w:tcW w:w="6487" w:type="dxa"/>
          </w:tcPr>
          <w:p w14:paraId="2B553DC5" w14:textId="77777777" w:rsidR="00E22178" w:rsidRPr="004369E1" w:rsidRDefault="00E22178" w:rsidP="00766976">
            <w:r w:rsidRPr="004369E1">
              <w:t xml:space="preserve">3D - grubość druku </w:t>
            </w:r>
          </w:p>
        </w:tc>
        <w:tc>
          <w:tcPr>
            <w:tcW w:w="2725" w:type="dxa"/>
          </w:tcPr>
          <w:p w14:paraId="002F7C1F" w14:textId="77777777" w:rsidR="00E22178" w:rsidRPr="004369E1" w:rsidRDefault="00E22178" w:rsidP="00766976">
            <w:r w:rsidRPr="004369E1">
              <w:t>0.1 - 0.4 mm</w:t>
            </w:r>
          </w:p>
        </w:tc>
      </w:tr>
      <w:tr w:rsidR="00E22178" w:rsidRPr="004369E1" w14:paraId="2B227243" w14:textId="77777777" w:rsidTr="004D7138">
        <w:tc>
          <w:tcPr>
            <w:tcW w:w="6487" w:type="dxa"/>
          </w:tcPr>
          <w:p w14:paraId="3B579877" w14:textId="77777777" w:rsidR="00E22178" w:rsidRPr="004369E1" w:rsidRDefault="00E22178" w:rsidP="00766976">
            <w:r w:rsidRPr="004369E1">
              <w:t xml:space="preserve">3D - temp. dyszy </w:t>
            </w:r>
          </w:p>
        </w:tc>
        <w:tc>
          <w:tcPr>
            <w:tcW w:w="2725" w:type="dxa"/>
          </w:tcPr>
          <w:p w14:paraId="2A80D2C4" w14:textId="77777777" w:rsidR="00E22178" w:rsidRPr="004369E1" w:rsidRDefault="00E22178" w:rsidP="00766976">
            <w:r w:rsidRPr="004369E1">
              <w:t>260 °C</w:t>
            </w:r>
          </w:p>
        </w:tc>
      </w:tr>
      <w:tr w:rsidR="00E22178" w:rsidRPr="004369E1" w14:paraId="47853565" w14:textId="77777777" w:rsidTr="004D7138">
        <w:tc>
          <w:tcPr>
            <w:tcW w:w="6487" w:type="dxa"/>
            <w:hideMark/>
          </w:tcPr>
          <w:p w14:paraId="63862BA3" w14:textId="77777777" w:rsidR="00E22178" w:rsidRPr="004369E1" w:rsidRDefault="00E22178" w:rsidP="00766976">
            <w:r w:rsidRPr="004369E1">
              <w:t xml:space="preserve">3D - temp. stołu </w:t>
            </w:r>
          </w:p>
        </w:tc>
        <w:tc>
          <w:tcPr>
            <w:tcW w:w="2725" w:type="dxa"/>
            <w:hideMark/>
          </w:tcPr>
          <w:p w14:paraId="2D44E801" w14:textId="77777777" w:rsidR="00E22178" w:rsidRPr="004369E1" w:rsidRDefault="00E22178" w:rsidP="00766976">
            <w:r w:rsidRPr="004369E1">
              <w:t xml:space="preserve">100 °C </w:t>
            </w:r>
          </w:p>
        </w:tc>
      </w:tr>
      <w:tr w:rsidR="00686B82" w:rsidRPr="004369E1" w14:paraId="1339A1B9" w14:textId="77777777" w:rsidTr="004D7138">
        <w:tc>
          <w:tcPr>
            <w:tcW w:w="6487" w:type="dxa"/>
          </w:tcPr>
          <w:p w14:paraId="5C5E4506" w14:textId="77777777" w:rsidR="00686B82" w:rsidRPr="004369E1" w:rsidRDefault="00686B82" w:rsidP="00766976">
            <w:r w:rsidRPr="004369E1">
              <w:t>Funkcja wznawiania pracy urządzenia po usunięciu awarii zasilania</w:t>
            </w:r>
          </w:p>
        </w:tc>
        <w:tc>
          <w:tcPr>
            <w:tcW w:w="2725" w:type="dxa"/>
          </w:tcPr>
          <w:p w14:paraId="278ACF26" w14:textId="77777777" w:rsidR="00686B82" w:rsidRPr="004369E1" w:rsidRDefault="00686B82" w:rsidP="00766976">
            <w:r w:rsidRPr="004369E1">
              <w:t>Tak</w:t>
            </w:r>
          </w:p>
        </w:tc>
      </w:tr>
      <w:tr w:rsidR="00686B82" w:rsidRPr="004369E1" w14:paraId="382CEE8E" w14:textId="77777777" w:rsidTr="004D7138">
        <w:tc>
          <w:tcPr>
            <w:tcW w:w="6487" w:type="dxa"/>
          </w:tcPr>
          <w:p w14:paraId="24FE0389" w14:textId="77777777" w:rsidR="00686B82" w:rsidRPr="004369E1" w:rsidRDefault="00686B82" w:rsidP="00766976">
            <w:r w:rsidRPr="004369E1">
              <w:t xml:space="preserve">Czujnik </w:t>
            </w:r>
            <w:proofErr w:type="spellStart"/>
            <w:r w:rsidRPr="004369E1">
              <w:t>filamentu</w:t>
            </w:r>
            <w:proofErr w:type="spellEnd"/>
            <w:r w:rsidRPr="004369E1">
              <w:t xml:space="preserve"> wykrywający brak materiału do drukowania</w:t>
            </w:r>
          </w:p>
        </w:tc>
        <w:tc>
          <w:tcPr>
            <w:tcW w:w="2725" w:type="dxa"/>
          </w:tcPr>
          <w:p w14:paraId="3FDA63A1" w14:textId="77777777" w:rsidR="00686B82" w:rsidRPr="004369E1" w:rsidRDefault="00686B82" w:rsidP="00766976">
            <w:r w:rsidRPr="004369E1">
              <w:t>Tak</w:t>
            </w:r>
          </w:p>
        </w:tc>
      </w:tr>
      <w:tr w:rsidR="00686B82" w:rsidRPr="004369E1" w14:paraId="69CBFABC" w14:textId="77777777" w:rsidTr="004D7138">
        <w:tc>
          <w:tcPr>
            <w:tcW w:w="6487" w:type="dxa"/>
          </w:tcPr>
          <w:p w14:paraId="2EC899F9" w14:textId="77777777" w:rsidR="00686B82" w:rsidRPr="004369E1" w:rsidRDefault="00686B82" w:rsidP="00766976">
            <w:r w:rsidRPr="004369E1">
              <w:t xml:space="preserve">Obsługiwany </w:t>
            </w:r>
            <w:proofErr w:type="spellStart"/>
            <w:r w:rsidRPr="004369E1">
              <w:t>filament</w:t>
            </w:r>
            <w:proofErr w:type="spellEnd"/>
            <w:r w:rsidRPr="004369E1">
              <w:t xml:space="preserve">: </w:t>
            </w:r>
          </w:p>
        </w:tc>
        <w:tc>
          <w:tcPr>
            <w:tcW w:w="2725" w:type="dxa"/>
          </w:tcPr>
          <w:p w14:paraId="60C7BDDF" w14:textId="77777777" w:rsidR="00686B82" w:rsidRPr="004369E1" w:rsidRDefault="00686B82" w:rsidP="00766976">
            <w:r w:rsidRPr="004369E1">
              <w:t>PLA, ABS,</w:t>
            </w:r>
          </w:p>
        </w:tc>
      </w:tr>
      <w:tr w:rsidR="00686B82" w:rsidRPr="004369E1" w14:paraId="32EF13BC" w14:textId="77777777" w:rsidTr="004D7138">
        <w:tc>
          <w:tcPr>
            <w:tcW w:w="6487" w:type="dxa"/>
          </w:tcPr>
          <w:p w14:paraId="515EFF9F" w14:textId="77777777" w:rsidR="00686B82" w:rsidRPr="004369E1" w:rsidRDefault="00686B82" w:rsidP="00766976">
            <w:r w:rsidRPr="004369E1">
              <w:t xml:space="preserve">Technologia druku 3D: </w:t>
            </w:r>
          </w:p>
        </w:tc>
        <w:tc>
          <w:tcPr>
            <w:tcW w:w="2725" w:type="dxa"/>
          </w:tcPr>
          <w:p w14:paraId="4481643B" w14:textId="77777777" w:rsidR="00686B82" w:rsidRPr="004369E1" w:rsidRDefault="00686B82" w:rsidP="00766976">
            <w:r w:rsidRPr="004369E1">
              <w:t>FFF/FDM</w:t>
            </w:r>
          </w:p>
        </w:tc>
      </w:tr>
      <w:tr w:rsidR="00686B82" w:rsidRPr="004369E1" w14:paraId="2E317D1A" w14:textId="77777777" w:rsidTr="004D7138">
        <w:tc>
          <w:tcPr>
            <w:tcW w:w="6487" w:type="dxa"/>
          </w:tcPr>
          <w:p w14:paraId="18D4E725" w14:textId="77777777" w:rsidR="00686B82" w:rsidRPr="004369E1" w:rsidRDefault="00686B82" w:rsidP="00766976">
            <w:r w:rsidRPr="004369E1">
              <w:t xml:space="preserve">Wyświetlacz: </w:t>
            </w:r>
          </w:p>
        </w:tc>
        <w:tc>
          <w:tcPr>
            <w:tcW w:w="2725" w:type="dxa"/>
          </w:tcPr>
          <w:p w14:paraId="3AB433BC" w14:textId="77777777" w:rsidR="00686B82" w:rsidRPr="004369E1" w:rsidRDefault="00686B82" w:rsidP="00766976">
            <w:r w:rsidRPr="004369E1">
              <w:t>LCD 4,3″</w:t>
            </w:r>
          </w:p>
        </w:tc>
      </w:tr>
      <w:tr w:rsidR="00686B82" w:rsidRPr="004369E1" w14:paraId="297649E5" w14:textId="77777777" w:rsidTr="004D7138">
        <w:tc>
          <w:tcPr>
            <w:tcW w:w="6487" w:type="dxa"/>
          </w:tcPr>
          <w:p w14:paraId="3B992510" w14:textId="77777777" w:rsidR="00686B82" w:rsidRPr="004369E1" w:rsidRDefault="00686B82" w:rsidP="00766976"/>
        </w:tc>
        <w:tc>
          <w:tcPr>
            <w:tcW w:w="2725" w:type="dxa"/>
          </w:tcPr>
          <w:p w14:paraId="7D2FAFC0" w14:textId="77777777" w:rsidR="00686B82" w:rsidRPr="004369E1" w:rsidRDefault="00686B82" w:rsidP="00766976"/>
        </w:tc>
      </w:tr>
    </w:tbl>
    <w:p w14:paraId="39FD9475" w14:textId="77777777" w:rsidR="00492292" w:rsidRDefault="00492292" w:rsidP="00CE4A7A">
      <w:pPr>
        <w:spacing w:line="240" w:lineRule="auto"/>
        <w:jc w:val="center"/>
        <w:rPr>
          <w:rFonts w:eastAsia="Calibri"/>
          <w:b/>
          <w:sz w:val="28"/>
          <w:szCs w:val="20"/>
        </w:rPr>
      </w:pPr>
    </w:p>
    <w:p w14:paraId="5035242B" w14:textId="77777777" w:rsidR="00CE4A7A" w:rsidRPr="004369E1" w:rsidRDefault="00CE4A7A" w:rsidP="00CE4A7A">
      <w:pPr>
        <w:spacing w:line="240" w:lineRule="auto"/>
        <w:jc w:val="center"/>
        <w:rPr>
          <w:rFonts w:eastAsia="Calibri"/>
          <w:b/>
          <w:sz w:val="28"/>
          <w:szCs w:val="20"/>
        </w:rPr>
      </w:pPr>
      <w:r w:rsidRPr="004369E1">
        <w:rPr>
          <w:rFonts w:eastAsia="Calibri"/>
          <w:b/>
          <w:sz w:val="28"/>
          <w:szCs w:val="20"/>
        </w:rPr>
        <w:t xml:space="preserve">Drukarka 3D – </w:t>
      </w:r>
      <w:r w:rsidR="00730B14">
        <w:rPr>
          <w:rFonts w:eastAsia="Calibri"/>
          <w:b/>
          <w:sz w:val="28"/>
          <w:szCs w:val="20"/>
        </w:rPr>
        <w:t>1 szt.</w:t>
      </w:r>
    </w:p>
    <w:tbl>
      <w:tblPr>
        <w:tblStyle w:val="Tabela-Siatka"/>
        <w:tblW w:w="0" w:type="auto"/>
        <w:tblLook w:val="04A0" w:firstRow="1" w:lastRow="0" w:firstColumn="1" w:lastColumn="0" w:noHBand="0" w:noVBand="1"/>
      </w:tblPr>
      <w:tblGrid>
        <w:gridCol w:w="6487"/>
        <w:gridCol w:w="2725"/>
      </w:tblGrid>
      <w:tr w:rsidR="00CE4A7A" w:rsidRPr="004369E1" w14:paraId="480EA570" w14:textId="77777777" w:rsidTr="004D7138">
        <w:tc>
          <w:tcPr>
            <w:tcW w:w="6487" w:type="dxa"/>
          </w:tcPr>
          <w:p w14:paraId="21B97365" w14:textId="77777777" w:rsidR="00CE4A7A" w:rsidRPr="004369E1" w:rsidRDefault="00CE4A7A" w:rsidP="00766976">
            <w:r w:rsidRPr="004369E1">
              <w:t>Zamknięta komora robocza</w:t>
            </w:r>
          </w:p>
        </w:tc>
        <w:tc>
          <w:tcPr>
            <w:tcW w:w="2725" w:type="dxa"/>
          </w:tcPr>
          <w:p w14:paraId="628CA123" w14:textId="77777777" w:rsidR="00CE4A7A" w:rsidRPr="004369E1" w:rsidRDefault="00CE4A7A" w:rsidP="00766976">
            <w:r w:rsidRPr="004369E1">
              <w:t>Tak</w:t>
            </w:r>
          </w:p>
        </w:tc>
      </w:tr>
      <w:tr w:rsidR="00CE4A7A" w:rsidRPr="004369E1" w14:paraId="4A89826F" w14:textId="77777777" w:rsidTr="004D7138">
        <w:tc>
          <w:tcPr>
            <w:tcW w:w="6487" w:type="dxa"/>
          </w:tcPr>
          <w:p w14:paraId="74ED9ED6" w14:textId="77777777" w:rsidR="00CE4A7A" w:rsidRPr="004369E1" w:rsidRDefault="00CE4A7A" w:rsidP="00766976">
            <w:r w:rsidRPr="004369E1">
              <w:t>Wbudowana kamera pozwalająca na zdalne śledzenie postępów pracy</w:t>
            </w:r>
          </w:p>
        </w:tc>
        <w:tc>
          <w:tcPr>
            <w:tcW w:w="2725" w:type="dxa"/>
          </w:tcPr>
          <w:p w14:paraId="5AF3802F" w14:textId="77777777" w:rsidR="00CE4A7A" w:rsidRPr="004369E1" w:rsidRDefault="00CE4A7A" w:rsidP="00766976">
            <w:r w:rsidRPr="004369E1">
              <w:t>Tak</w:t>
            </w:r>
          </w:p>
        </w:tc>
      </w:tr>
      <w:tr w:rsidR="00CE4A7A" w:rsidRPr="004369E1" w14:paraId="5A04740F" w14:textId="77777777" w:rsidTr="004D7138">
        <w:tc>
          <w:tcPr>
            <w:tcW w:w="6487" w:type="dxa"/>
          </w:tcPr>
          <w:p w14:paraId="185DC3BA" w14:textId="77777777" w:rsidR="00CE4A7A" w:rsidRPr="004369E1" w:rsidRDefault="00CE4A7A" w:rsidP="00766976">
            <w:r w:rsidRPr="004369E1">
              <w:t>Filtr HEPA</w:t>
            </w:r>
          </w:p>
        </w:tc>
        <w:tc>
          <w:tcPr>
            <w:tcW w:w="2725" w:type="dxa"/>
          </w:tcPr>
          <w:p w14:paraId="602A8385" w14:textId="77777777" w:rsidR="00CE4A7A" w:rsidRPr="004369E1" w:rsidRDefault="00CE4A7A" w:rsidP="00766976">
            <w:r w:rsidRPr="004369E1">
              <w:t>Tak</w:t>
            </w:r>
          </w:p>
        </w:tc>
      </w:tr>
      <w:tr w:rsidR="00CE4A7A" w:rsidRPr="004369E1" w14:paraId="68BDBFF3" w14:textId="77777777" w:rsidTr="004D7138">
        <w:tc>
          <w:tcPr>
            <w:tcW w:w="6487" w:type="dxa"/>
          </w:tcPr>
          <w:p w14:paraId="77E54F1E" w14:textId="77777777" w:rsidR="00CE4A7A" w:rsidRPr="004369E1" w:rsidRDefault="00CE4A7A" w:rsidP="00766976">
            <w:r w:rsidRPr="004369E1">
              <w:t xml:space="preserve">3D - rozmiar druku </w:t>
            </w:r>
          </w:p>
        </w:tc>
        <w:tc>
          <w:tcPr>
            <w:tcW w:w="2725" w:type="dxa"/>
          </w:tcPr>
          <w:p w14:paraId="331932C7" w14:textId="77777777" w:rsidR="00CE4A7A" w:rsidRPr="004369E1" w:rsidRDefault="00CE4A7A" w:rsidP="00766976">
            <w:r w:rsidRPr="004369E1">
              <w:t>220x200x250mm</w:t>
            </w:r>
          </w:p>
        </w:tc>
      </w:tr>
      <w:tr w:rsidR="00CE4A7A" w:rsidRPr="004369E1" w14:paraId="76F63E3E" w14:textId="77777777" w:rsidTr="004D7138">
        <w:tc>
          <w:tcPr>
            <w:tcW w:w="6487" w:type="dxa"/>
          </w:tcPr>
          <w:p w14:paraId="5279CE4E" w14:textId="77777777" w:rsidR="00CE4A7A" w:rsidRPr="004369E1" w:rsidRDefault="00CE4A7A" w:rsidP="00766976">
            <w:r w:rsidRPr="004369E1">
              <w:t xml:space="preserve">3D - typ wydruku </w:t>
            </w:r>
          </w:p>
        </w:tc>
        <w:tc>
          <w:tcPr>
            <w:tcW w:w="2725" w:type="dxa"/>
          </w:tcPr>
          <w:p w14:paraId="25EC57EF" w14:textId="77777777" w:rsidR="00CE4A7A" w:rsidRPr="004369E1" w:rsidRDefault="00CE4A7A" w:rsidP="00766976">
            <w:r w:rsidRPr="004369E1">
              <w:t>FFF/FDM</w:t>
            </w:r>
          </w:p>
        </w:tc>
      </w:tr>
      <w:tr w:rsidR="00CE4A7A" w:rsidRPr="004369E1" w14:paraId="2C0743B8" w14:textId="77777777" w:rsidTr="004D7138">
        <w:tc>
          <w:tcPr>
            <w:tcW w:w="6487" w:type="dxa"/>
          </w:tcPr>
          <w:p w14:paraId="5FBEC93B" w14:textId="77777777" w:rsidR="00CE4A7A" w:rsidRPr="004369E1" w:rsidRDefault="00CE4A7A" w:rsidP="00766976">
            <w:r w:rsidRPr="004369E1">
              <w:t xml:space="preserve">3D - dokładność </w:t>
            </w:r>
          </w:p>
        </w:tc>
        <w:tc>
          <w:tcPr>
            <w:tcW w:w="2725" w:type="dxa"/>
          </w:tcPr>
          <w:p w14:paraId="353ACE40" w14:textId="77777777" w:rsidR="00CE4A7A" w:rsidRPr="004369E1" w:rsidRDefault="00CE4A7A" w:rsidP="00766976">
            <w:r w:rsidRPr="004369E1">
              <w:t>0.1 mm</w:t>
            </w:r>
          </w:p>
        </w:tc>
      </w:tr>
      <w:tr w:rsidR="00CE4A7A" w:rsidRPr="004369E1" w14:paraId="79667DEC" w14:textId="77777777" w:rsidTr="004D7138">
        <w:tc>
          <w:tcPr>
            <w:tcW w:w="6487" w:type="dxa"/>
          </w:tcPr>
          <w:p w14:paraId="2DBDB4D9" w14:textId="77777777" w:rsidR="00CE4A7A" w:rsidRPr="004369E1" w:rsidRDefault="00CE4A7A" w:rsidP="00766976">
            <w:r w:rsidRPr="004369E1">
              <w:t xml:space="preserve">3D - ilość materiału </w:t>
            </w:r>
          </w:p>
        </w:tc>
        <w:tc>
          <w:tcPr>
            <w:tcW w:w="2725" w:type="dxa"/>
          </w:tcPr>
          <w:p w14:paraId="61CFBBDA" w14:textId="77777777" w:rsidR="00CE4A7A" w:rsidRPr="004369E1" w:rsidRDefault="00CE4A7A" w:rsidP="00766976">
            <w:r w:rsidRPr="004369E1">
              <w:t>1</w:t>
            </w:r>
          </w:p>
        </w:tc>
      </w:tr>
      <w:tr w:rsidR="00CE4A7A" w:rsidRPr="004369E1" w14:paraId="029EA25D" w14:textId="77777777" w:rsidTr="004D7138">
        <w:tc>
          <w:tcPr>
            <w:tcW w:w="6487" w:type="dxa"/>
          </w:tcPr>
          <w:p w14:paraId="6BF9BDDE" w14:textId="77777777" w:rsidR="00CE4A7A" w:rsidRPr="004369E1" w:rsidRDefault="00CE4A7A" w:rsidP="00766976">
            <w:r w:rsidRPr="004369E1">
              <w:t xml:space="preserve">3D - średnica </w:t>
            </w:r>
            <w:proofErr w:type="spellStart"/>
            <w:r w:rsidRPr="004369E1">
              <w:t>filam</w:t>
            </w:r>
            <w:proofErr w:type="spellEnd"/>
            <w:r w:rsidRPr="004369E1">
              <w:t xml:space="preserve">. </w:t>
            </w:r>
          </w:p>
        </w:tc>
        <w:tc>
          <w:tcPr>
            <w:tcW w:w="2725" w:type="dxa"/>
          </w:tcPr>
          <w:p w14:paraId="66F5E6A8" w14:textId="77777777" w:rsidR="00CE4A7A" w:rsidRPr="004369E1" w:rsidRDefault="00CE4A7A" w:rsidP="00766976">
            <w:r w:rsidRPr="004369E1">
              <w:t>1.75 mm</w:t>
            </w:r>
          </w:p>
        </w:tc>
      </w:tr>
      <w:tr w:rsidR="00CE4A7A" w:rsidRPr="004369E1" w14:paraId="4109D775" w14:textId="77777777" w:rsidTr="004D7138">
        <w:tc>
          <w:tcPr>
            <w:tcW w:w="6487" w:type="dxa"/>
          </w:tcPr>
          <w:p w14:paraId="1AC76968" w14:textId="77777777" w:rsidR="00CE4A7A" w:rsidRPr="004369E1" w:rsidRDefault="00CE4A7A" w:rsidP="00766976">
            <w:r w:rsidRPr="004369E1">
              <w:t xml:space="preserve">3D - prędkość druku </w:t>
            </w:r>
          </w:p>
        </w:tc>
        <w:tc>
          <w:tcPr>
            <w:tcW w:w="2725" w:type="dxa"/>
          </w:tcPr>
          <w:p w14:paraId="6F238748" w14:textId="77777777" w:rsidR="00CE4A7A" w:rsidRPr="004369E1" w:rsidRDefault="00CE4A7A" w:rsidP="00766976">
            <w:r w:rsidRPr="004369E1">
              <w:t>150 mm/s</w:t>
            </w:r>
          </w:p>
        </w:tc>
      </w:tr>
      <w:tr w:rsidR="00CE4A7A" w:rsidRPr="004369E1" w14:paraId="3F8175F7" w14:textId="77777777" w:rsidTr="004D7138">
        <w:tc>
          <w:tcPr>
            <w:tcW w:w="6487" w:type="dxa"/>
          </w:tcPr>
          <w:p w14:paraId="319B788C" w14:textId="77777777" w:rsidR="00CE4A7A" w:rsidRPr="004369E1" w:rsidRDefault="00CE4A7A" w:rsidP="00766976">
            <w:r w:rsidRPr="004369E1">
              <w:t xml:space="preserve">3D - grubość druku </w:t>
            </w:r>
          </w:p>
        </w:tc>
        <w:tc>
          <w:tcPr>
            <w:tcW w:w="2725" w:type="dxa"/>
          </w:tcPr>
          <w:p w14:paraId="346C72EB" w14:textId="77777777" w:rsidR="00CE4A7A" w:rsidRPr="004369E1" w:rsidRDefault="00CE4A7A" w:rsidP="00766976">
            <w:r w:rsidRPr="004369E1">
              <w:t>0.1 - 0.4 mm</w:t>
            </w:r>
          </w:p>
        </w:tc>
      </w:tr>
      <w:tr w:rsidR="00CE4A7A" w:rsidRPr="004369E1" w14:paraId="6A9AE575" w14:textId="77777777" w:rsidTr="004D7138">
        <w:tc>
          <w:tcPr>
            <w:tcW w:w="6487" w:type="dxa"/>
          </w:tcPr>
          <w:p w14:paraId="64976157" w14:textId="77777777" w:rsidR="00CE4A7A" w:rsidRPr="004369E1" w:rsidRDefault="00CE4A7A" w:rsidP="00766976">
            <w:r w:rsidRPr="004369E1">
              <w:t xml:space="preserve">3D - temp. dyszy </w:t>
            </w:r>
          </w:p>
        </w:tc>
        <w:tc>
          <w:tcPr>
            <w:tcW w:w="2725" w:type="dxa"/>
          </w:tcPr>
          <w:p w14:paraId="1E7E33EE" w14:textId="77777777" w:rsidR="00CE4A7A" w:rsidRPr="004369E1" w:rsidRDefault="00CE4A7A" w:rsidP="00766976">
            <w:r w:rsidRPr="004369E1">
              <w:t>240 °C</w:t>
            </w:r>
          </w:p>
        </w:tc>
      </w:tr>
      <w:tr w:rsidR="00CE4A7A" w:rsidRPr="004369E1" w14:paraId="76F565B4" w14:textId="77777777" w:rsidTr="004D7138">
        <w:tc>
          <w:tcPr>
            <w:tcW w:w="6487" w:type="dxa"/>
          </w:tcPr>
          <w:p w14:paraId="5361BBF4" w14:textId="77777777" w:rsidR="00CE4A7A" w:rsidRPr="004369E1" w:rsidRDefault="00CE4A7A" w:rsidP="00766976">
            <w:r w:rsidRPr="004369E1">
              <w:t xml:space="preserve">3D - temp. stołu </w:t>
            </w:r>
          </w:p>
        </w:tc>
        <w:tc>
          <w:tcPr>
            <w:tcW w:w="2725" w:type="dxa"/>
          </w:tcPr>
          <w:p w14:paraId="6774628B" w14:textId="77777777" w:rsidR="00CE4A7A" w:rsidRPr="004369E1" w:rsidRDefault="00CE4A7A" w:rsidP="00766976">
            <w:r w:rsidRPr="004369E1">
              <w:t xml:space="preserve">110 °C </w:t>
            </w:r>
          </w:p>
        </w:tc>
      </w:tr>
      <w:tr w:rsidR="00510A4F" w:rsidRPr="004369E1" w14:paraId="7D3D6481" w14:textId="77777777" w:rsidTr="004D7138">
        <w:tc>
          <w:tcPr>
            <w:tcW w:w="6487" w:type="dxa"/>
          </w:tcPr>
          <w:p w14:paraId="3F4BAA38" w14:textId="77777777" w:rsidR="00510A4F" w:rsidRPr="004369E1" w:rsidRDefault="00510A4F" w:rsidP="00766976">
            <w:r w:rsidRPr="004369E1">
              <w:t>Funkcja wznawiania pracy urządzenia po usunięciu awarii zasilania</w:t>
            </w:r>
          </w:p>
        </w:tc>
        <w:tc>
          <w:tcPr>
            <w:tcW w:w="2725" w:type="dxa"/>
          </w:tcPr>
          <w:p w14:paraId="54CDFBB0" w14:textId="77777777" w:rsidR="00510A4F" w:rsidRPr="004369E1" w:rsidRDefault="00686B82" w:rsidP="00766976">
            <w:r w:rsidRPr="004369E1">
              <w:t>Tak</w:t>
            </w:r>
          </w:p>
        </w:tc>
      </w:tr>
      <w:tr w:rsidR="00510A4F" w:rsidRPr="004369E1" w14:paraId="3645C3CD" w14:textId="77777777" w:rsidTr="004D7138">
        <w:tc>
          <w:tcPr>
            <w:tcW w:w="6487" w:type="dxa"/>
          </w:tcPr>
          <w:p w14:paraId="37459356" w14:textId="77777777" w:rsidR="00510A4F" w:rsidRPr="004369E1" w:rsidRDefault="00510A4F" w:rsidP="00766976">
            <w:r w:rsidRPr="004369E1">
              <w:t xml:space="preserve">Czujnik </w:t>
            </w:r>
            <w:proofErr w:type="spellStart"/>
            <w:r w:rsidRPr="004369E1">
              <w:t>filamentu</w:t>
            </w:r>
            <w:proofErr w:type="spellEnd"/>
            <w:r w:rsidRPr="004369E1">
              <w:t xml:space="preserve"> wykrywający brak materiału do drukowania</w:t>
            </w:r>
          </w:p>
        </w:tc>
        <w:tc>
          <w:tcPr>
            <w:tcW w:w="2725" w:type="dxa"/>
          </w:tcPr>
          <w:p w14:paraId="0332286E" w14:textId="77777777" w:rsidR="00510A4F" w:rsidRPr="004369E1" w:rsidRDefault="00686B82" w:rsidP="00766976">
            <w:r w:rsidRPr="004369E1">
              <w:t>Tak</w:t>
            </w:r>
          </w:p>
        </w:tc>
      </w:tr>
      <w:tr w:rsidR="00686B82" w:rsidRPr="004369E1" w14:paraId="71CB7A8A" w14:textId="77777777" w:rsidTr="004D7138">
        <w:tc>
          <w:tcPr>
            <w:tcW w:w="6487" w:type="dxa"/>
          </w:tcPr>
          <w:p w14:paraId="2D756006" w14:textId="77777777" w:rsidR="00686B82" w:rsidRPr="004369E1" w:rsidRDefault="00686B82" w:rsidP="00766976">
            <w:r w:rsidRPr="004369E1">
              <w:t xml:space="preserve">Prędkość druku: </w:t>
            </w:r>
          </w:p>
        </w:tc>
        <w:tc>
          <w:tcPr>
            <w:tcW w:w="2725" w:type="dxa"/>
          </w:tcPr>
          <w:p w14:paraId="0AF19AC7" w14:textId="77777777" w:rsidR="00686B82" w:rsidRPr="004369E1" w:rsidRDefault="00686B82" w:rsidP="00766976">
            <w:r w:rsidRPr="004369E1">
              <w:t>od 10 do 150 mm/s</w:t>
            </w:r>
          </w:p>
        </w:tc>
      </w:tr>
      <w:tr w:rsidR="00686B82" w:rsidRPr="004369E1" w14:paraId="7221F1D1" w14:textId="77777777" w:rsidTr="004D7138">
        <w:tc>
          <w:tcPr>
            <w:tcW w:w="6487" w:type="dxa"/>
          </w:tcPr>
          <w:p w14:paraId="2628ED75" w14:textId="77777777" w:rsidR="00686B82" w:rsidRPr="004369E1" w:rsidRDefault="00686B82" w:rsidP="00766976">
            <w:r w:rsidRPr="004369E1">
              <w:t xml:space="preserve">Tryb pracy: </w:t>
            </w:r>
          </w:p>
        </w:tc>
        <w:tc>
          <w:tcPr>
            <w:tcW w:w="2725" w:type="dxa"/>
          </w:tcPr>
          <w:p w14:paraId="0B2A5595" w14:textId="77777777" w:rsidR="00686B82" w:rsidRPr="004369E1" w:rsidRDefault="00686B82" w:rsidP="00766976">
            <w:r w:rsidRPr="004369E1">
              <w:t xml:space="preserve">USB, </w:t>
            </w:r>
            <w:proofErr w:type="spellStart"/>
            <w:r w:rsidRPr="004369E1">
              <w:t>WiFi</w:t>
            </w:r>
            <w:proofErr w:type="spellEnd"/>
            <w:r w:rsidRPr="004369E1">
              <w:t>, Ethernet</w:t>
            </w:r>
          </w:p>
        </w:tc>
      </w:tr>
      <w:tr w:rsidR="00686B82" w:rsidRPr="004369E1" w14:paraId="1FFE4771" w14:textId="77777777" w:rsidTr="004D7138">
        <w:tc>
          <w:tcPr>
            <w:tcW w:w="6487" w:type="dxa"/>
          </w:tcPr>
          <w:p w14:paraId="1B46E413" w14:textId="77777777" w:rsidR="00686B82" w:rsidRPr="004369E1" w:rsidRDefault="00686B82" w:rsidP="00766976">
            <w:r w:rsidRPr="004369E1">
              <w:t xml:space="preserve">Kompatybilne oprogramowanie: </w:t>
            </w:r>
          </w:p>
        </w:tc>
        <w:tc>
          <w:tcPr>
            <w:tcW w:w="2725" w:type="dxa"/>
          </w:tcPr>
          <w:p w14:paraId="09A87E34" w14:textId="77777777" w:rsidR="00686B82" w:rsidRPr="004369E1" w:rsidRDefault="00686B82" w:rsidP="00766976">
            <w:proofErr w:type="spellStart"/>
            <w:r w:rsidRPr="004369E1">
              <w:t>FlashPrint</w:t>
            </w:r>
            <w:proofErr w:type="spellEnd"/>
            <w:r w:rsidRPr="004369E1">
              <w:t xml:space="preserve">, </w:t>
            </w:r>
            <w:proofErr w:type="spellStart"/>
            <w:r w:rsidRPr="004369E1">
              <w:t>Cura</w:t>
            </w:r>
            <w:proofErr w:type="spellEnd"/>
          </w:p>
        </w:tc>
      </w:tr>
      <w:tr w:rsidR="00686B82" w:rsidRPr="004369E1" w14:paraId="6440D9E6" w14:textId="77777777" w:rsidTr="004D7138">
        <w:tc>
          <w:tcPr>
            <w:tcW w:w="6487" w:type="dxa"/>
          </w:tcPr>
          <w:p w14:paraId="79077684" w14:textId="77777777" w:rsidR="00686B82" w:rsidRPr="004369E1" w:rsidRDefault="00686B82" w:rsidP="00766976">
            <w:r w:rsidRPr="004369E1">
              <w:t xml:space="preserve">Obsługiwany </w:t>
            </w:r>
            <w:proofErr w:type="spellStart"/>
            <w:r w:rsidRPr="004369E1">
              <w:t>filament</w:t>
            </w:r>
            <w:proofErr w:type="spellEnd"/>
            <w:r w:rsidRPr="004369E1">
              <w:t xml:space="preserve">: </w:t>
            </w:r>
          </w:p>
        </w:tc>
        <w:tc>
          <w:tcPr>
            <w:tcW w:w="2725" w:type="dxa"/>
          </w:tcPr>
          <w:p w14:paraId="2E5A9632" w14:textId="77777777" w:rsidR="00686B82" w:rsidRPr="004369E1" w:rsidRDefault="00686B82" w:rsidP="00766976">
            <w:r w:rsidRPr="004369E1">
              <w:t>PLA, PETG, PLA-CF, PETG-CF</w:t>
            </w:r>
          </w:p>
        </w:tc>
      </w:tr>
    </w:tbl>
    <w:p w14:paraId="26F42F50" w14:textId="77777777" w:rsidR="00492292" w:rsidRDefault="00492292" w:rsidP="00534C12">
      <w:pPr>
        <w:jc w:val="center"/>
        <w:rPr>
          <w:b/>
          <w:sz w:val="28"/>
        </w:rPr>
      </w:pPr>
    </w:p>
    <w:p w14:paraId="00C7D2FA" w14:textId="77777777" w:rsidR="00534C12" w:rsidRPr="004369E1" w:rsidRDefault="00E508B7" w:rsidP="00534C12">
      <w:pPr>
        <w:jc w:val="center"/>
        <w:rPr>
          <w:b/>
          <w:sz w:val="28"/>
        </w:rPr>
      </w:pPr>
      <w:r>
        <w:rPr>
          <w:b/>
          <w:sz w:val="28"/>
        </w:rPr>
        <w:t xml:space="preserve">Skaner </w:t>
      </w:r>
      <w:r w:rsidR="00534C12" w:rsidRPr="004369E1">
        <w:rPr>
          <w:b/>
          <w:sz w:val="28"/>
        </w:rPr>
        <w:t>3D</w:t>
      </w:r>
      <w:r w:rsidR="00E04690" w:rsidRPr="004369E1">
        <w:rPr>
          <w:b/>
          <w:sz w:val="28"/>
        </w:rPr>
        <w:t xml:space="preserve"> – </w:t>
      </w:r>
      <w:r w:rsidR="00730B14">
        <w:rPr>
          <w:b/>
          <w:sz w:val="28"/>
        </w:rPr>
        <w:t>1 szt.</w:t>
      </w:r>
    </w:p>
    <w:tbl>
      <w:tblPr>
        <w:tblStyle w:val="Tabela-Siatka"/>
        <w:tblW w:w="0" w:type="auto"/>
        <w:tblLook w:val="04A0" w:firstRow="1" w:lastRow="0" w:firstColumn="1" w:lastColumn="0" w:noHBand="0" w:noVBand="1"/>
      </w:tblPr>
      <w:tblGrid>
        <w:gridCol w:w="4606"/>
        <w:gridCol w:w="4606"/>
      </w:tblGrid>
      <w:tr w:rsidR="00534C12" w:rsidRPr="004369E1" w14:paraId="34FE7291" w14:textId="77777777" w:rsidTr="00A22896">
        <w:tc>
          <w:tcPr>
            <w:tcW w:w="4606" w:type="dxa"/>
          </w:tcPr>
          <w:p w14:paraId="0CF57C2B" w14:textId="77777777" w:rsidR="00534C12" w:rsidRPr="004369E1" w:rsidRDefault="00AB0607" w:rsidP="00A22896">
            <w:r w:rsidRPr="004369E1">
              <w:t xml:space="preserve">Skaner modelujący 3D, automatyczne dopasowywanie, włączanie i skanowanie, bez konieczności kalibracji i znakowania. USB plug and </w:t>
            </w:r>
            <w:proofErr w:type="spellStart"/>
            <w:r w:rsidRPr="004369E1">
              <w:t>play</w:t>
            </w:r>
            <w:proofErr w:type="spellEnd"/>
            <w:r w:rsidRPr="004369E1">
              <w:t>, obsługa systemu Windows 10 i nowszy.</w:t>
            </w:r>
          </w:p>
        </w:tc>
        <w:tc>
          <w:tcPr>
            <w:tcW w:w="4606" w:type="dxa"/>
          </w:tcPr>
          <w:p w14:paraId="40A92BB4" w14:textId="77777777" w:rsidR="00534C12" w:rsidRPr="004369E1" w:rsidRDefault="00AB0607" w:rsidP="00A22896">
            <w:r w:rsidRPr="004369E1">
              <w:t>Tak</w:t>
            </w:r>
          </w:p>
        </w:tc>
      </w:tr>
      <w:tr w:rsidR="00534C12" w:rsidRPr="004369E1" w14:paraId="2AB8C2B9" w14:textId="77777777" w:rsidTr="00A22896">
        <w:tc>
          <w:tcPr>
            <w:tcW w:w="4606" w:type="dxa"/>
          </w:tcPr>
          <w:p w14:paraId="207E027D" w14:textId="77777777" w:rsidR="00534C12" w:rsidRPr="004369E1" w:rsidRDefault="00AB0607" w:rsidP="00AB0607">
            <w:r w:rsidRPr="004369E1">
              <w:t>Skanowanie o wysokiej precyzji, dokładność do 0,1 mm.</w:t>
            </w:r>
          </w:p>
        </w:tc>
        <w:tc>
          <w:tcPr>
            <w:tcW w:w="4606" w:type="dxa"/>
          </w:tcPr>
          <w:p w14:paraId="1D3238C6" w14:textId="77777777" w:rsidR="00534C12" w:rsidRPr="004369E1" w:rsidRDefault="00AB0607" w:rsidP="00A22896">
            <w:r w:rsidRPr="004369E1">
              <w:t>Tak</w:t>
            </w:r>
          </w:p>
        </w:tc>
      </w:tr>
      <w:tr w:rsidR="00AB0607" w:rsidRPr="004369E1" w14:paraId="77CD5F3F" w14:textId="77777777" w:rsidTr="00A22896">
        <w:tc>
          <w:tcPr>
            <w:tcW w:w="4606" w:type="dxa"/>
          </w:tcPr>
          <w:p w14:paraId="0D12EEEE" w14:textId="77777777" w:rsidR="00AB0607" w:rsidRPr="004369E1" w:rsidRDefault="00AB0607" w:rsidP="00AB0607">
            <w:r w:rsidRPr="004369E1">
              <w:t xml:space="preserve">Skanowanie ręczne, obsługa skanowania obiektów o różnych rozmiarach bez </w:t>
            </w:r>
            <w:r w:rsidRPr="004369E1">
              <w:lastRenderedPageBreak/>
              <w:t xml:space="preserve">oznaczania punktów. </w:t>
            </w:r>
          </w:p>
        </w:tc>
        <w:tc>
          <w:tcPr>
            <w:tcW w:w="4606" w:type="dxa"/>
          </w:tcPr>
          <w:p w14:paraId="2A64CB06" w14:textId="77777777" w:rsidR="00AB0607" w:rsidRPr="004369E1" w:rsidRDefault="00AB0607">
            <w:r w:rsidRPr="004369E1">
              <w:lastRenderedPageBreak/>
              <w:t>Tak</w:t>
            </w:r>
          </w:p>
        </w:tc>
      </w:tr>
      <w:tr w:rsidR="00AB0607" w:rsidRPr="004369E1" w14:paraId="2F2C8878" w14:textId="77777777" w:rsidTr="00A22896">
        <w:tc>
          <w:tcPr>
            <w:tcW w:w="4606" w:type="dxa"/>
          </w:tcPr>
          <w:p w14:paraId="1CCBEB53" w14:textId="77777777" w:rsidR="00AB0607" w:rsidRPr="004369E1" w:rsidRDefault="00AB0607" w:rsidP="00A22896">
            <w:r w:rsidRPr="004369E1">
              <w:t>Z gramofonem i statywem, automatyczne skanowanie jednym kliknięciem, obsługa wielu pozycji wyrównanych automatycznie</w:t>
            </w:r>
          </w:p>
        </w:tc>
        <w:tc>
          <w:tcPr>
            <w:tcW w:w="4606" w:type="dxa"/>
          </w:tcPr>
          <w:p w14:paraId="560F974F" w14:textId="77777777" w:rsidR="00AB0607" w:rsidRPr="004369E1" w:rsidRDefault="00AB0607">
            <w:r w:rsidRPr="004369E1">
              <w:t>Tak</w:t>
            </w:r>
          </w:p>
        </w:tc>
      </w:tr>
      <w:tr w:rsidR="00AB0607" w:rsidRPr="004369E1" w14:paraId="0294ECFC" w14:textId="77777777" w:rsidTr="00A22896">
        <w:tc>
          <w:tcPr>
            <w:tcW w:w="4606" w:type="dxa"/>
          </w:tcPr>
          <w:p w14:paraId="5A7C241B" w14:textId="77777777" w:rsidR="00AB0607" w:rsidRPr="004369E1" w:rsidRDefault="00AB0607" w:rsidP="00A22896">
            <w:r w:rsidRPr="004369E1">
              <w:t>Wydajna metoda przetwarzania modelu: edycja modelu, automatyczna naprawa wypełnienia, automatyczna naprawa kolorów, automatyczne rozpoznawanie podłoża, nieniszczące uproszczenie siatki, automatyczne płynne usuwanie szumów.</w:t>
            </w:r>
          </w:p>
        </w:tc>
        <w:tc>
          <w:tcPr>
            <w:tcW w:w="4606" w:type="dxa"/>
          </w:tcPr>
          <w:p w14:paraId="678208B5" w14:textId="77777777" w:rsidR="00AB0607" w:rsidRPr="004369E1" w:rsidRDefault="00AB0607">
            <w:r w:rsidRPr="004369E1">
              <w:t>Tak</w:t>
            </w:r>
          </w:p>
        </w:tc>
      </w:tr>
      <w:tr w:rsidR="00E97475" w:rsidRPr="004369E1" w14:paraId="38EC1965" w14:textId="77777777" w:rsidTr="00A22896">
        <w:tc>
          <w:tcPr>
            <w:tcW w:w="4606" w:type="dxa"/>
          </w:tcPr>
          <w:p w14:paraId="2654423C" w14:textId="77777777" w:rsidR="00E97475" w:rsidRPr="004369E1" w:rsidRDefault="00E97475" w:rsidP="00E97475">
            <w:r w:rsidRPr="004369E1">
              <w:t>Typ</w:t>
            </w:r>
          </w:p>
        </w:tc>
        <w:tc>
          <w:tcPr>
            <w:tcW w:w="4606" w:type="dxa"/>
          </w:tcPr>
          <w:p w14:paraId="097DC49B" w14:textId="77777777" w:rsidR="00E97475" w:rsidRPr="004369E1" w:rsidRDefault="00E97475" w:rsidP="00A22896">
            <w:r w:rsidRPr="004369E1">
              <w:t>skaner z gramofonem i statywem</w:t>
            </w:r>
          </w:p>
        </w:tc>
      </w:tr>
      <w:tr w:rsidR="00E97475" w:rsidRPr="004369E1" w14:paraId="4076D5D1" w14:textId="77777777" w:rsidTr="00A22896">
        <w:tc>
          <w:tcPr>
            <w:tcW w:w="4606" w:type="dxa"/>
          </w:tcPr>
          <w:p w14:paraId="5496FC2D" w14:textId="77777777" w:rsidR="00E97475" w:rsidRPr="004369E1" w:rsidRDefault="00E97475" w:rsidP="00E97475">
            <w:r w:rsidRPr="004369E1">
              <w:t xml:space="preserve">Materiał: </w:t>
            </w:r>
          </w:p>
        </w:tc>
        <w:tc>
          <w:tcPr>
            <w:tcW w:w="4606" w:type="dxa"/>
          </w:tcPr>
          <w:p w14:paraId="3F5524F0" w14:textId="77777777" w:rsidR="00E97475" w:rsidRPr="004369E1" w:rsidRDefault="00E97475" w:rsidP="00A22896">
            <w:r w:rsidRPr="004369E1">
              <w:t>ABS</w:t>
            </w:r>
          </w:p>
        </w:tc>
      </w:tr>
      <w:tr w:rsidR="00E97475" w:rsidRPr="004369E1" w14:paraId="76AE9392" w14:textId="77777777" w:rsidTr="00A22896">
        <w:tc>
          <w:tcPr>
            <w:tcW w:w="4606" w:type="dxa"/>
          </w:tcPr>
          <w:p w14:paraId="29F58978" w14:textId="77777777" w:rsidR="00E97475" w:rsidRPr="004369E1" w:rsidRDefault="00E97475" w:rsidP="00E97475">
            <w:r w:rsidRPr="004369E1">
              <w:t xml:space="preserve">Wejście: </w:t>
            </w:r>
          </w:p>
        </w:tc>
        <w:tc>
          <w:tcPr>
            <w:tcW w:w="4606" w:type="dxa"/>
          </w:tcPr>
          <w:p w14:paraId="4BA79291" w14:textId="77777777" w:rsidR="00E97475" w:rsidRPr="004369E1" w:rsidRDefault="00E97475" w:rsidP="00A22896">
            <w:r w:rsidRPr="004369E1">
              <w:t>100-240 V</w:t>
            </w:r>
          </w:p>
        </w:tc>
      </w:tr>
      <w:tr w:rsidR="00E97475" w:rsidRPr="004369E1" w14:paraId="08B3B694" w14:textId="77777777" w:rsidTr="00A22896">
        <w:tc>
          <w:tcPr>
            <w:tcW w:w="4606" w:type="dxa"/>
          </w:tcPr>
          <w:p w14:paraId="22605282" w14:textId="77777777" w:rsidR="00E97475" w:rsidRPr="004369E1" w:rsidRDefault="00E97475" w:rsidP="00E97475">
            <w:r w:rsidRPr="004369E1">
              <w:t xml:space="preserve">Szybkość klatek: </w:t>
            </w:r>
          </w:p>
        </w:tc>
        <w:tc>
          <w:tcPr>
            <w:tcW w:w="4606" w:type="dxa"/>
          </w:tcPr>
          <w:p w14:paraId="644A127A" w14:textId="77777777" w:rsidR="00E97475" w:rsidRPr="004369E1" w:rsidRDefault="00E97475" w:rsidP="00A22896">
            <w:r w:rsidRPr="004369E1">
              <w:t>10 klatek na sekundę</w:t>
            </w:r>
          </w:p>
        </w:tc>
      </w:tr>
      <w:tr w:rsidR="00E97475" w:rsidRPr="004369E1" w14:paraId="7C6A2C95" w14:textId="77777777" w:rsidTr="00A22896">
        <w:tc>
          <w:tcPr>
            <w:tcW w:w="4606" w:type="dxa"/>
          </w:tcPr>
          <w:p w14:paraId="71700096" w14:textId="77777777" w:rsidR="00E97475" w:rsidRPr="004369E1" w:rsidRDefault="00E97475" w:rsidP="00A22896">
            <w:r w:rsidRPr="004369E1">
              <w:t>Obszar skanowania: 530*370mm</w:t>
            </w:r>
          </w:p>
        </w:tc>
        <w:tc>
          <w:tcPr>
            <w:tcW w:w="4606" w:type="dxa"/>
          </w:tcPr>
          <w:p w14:paraId="70D37CDD" w14:textId="77777777" w:rsidR="00E97475" w:rsidRPr="004369E1" w:rsidRDefault="00E97475" w:rsidP="00A22896">
            <w:r w:rsidRPr="004369E1">
              <w:t>530*370mm</w:t>
            </w:r>
          </w:p>
        </w:tc>
      </w:tr>
      <w:tr w:rsidR="00E97475" w:rsidRPr="004369E1" w14:paraId="611AC77B" w14:textId="77777777" w:rsidTr="00A22896">
        <w:tc>
          <w:tcPr>
            <w:tcW w:w="4606" w:type="dxa"/>
          </w:tcPr>
          <w:p w14:paraId="103D4B8A" w14:textId="77777777" w:rsidR="00E97475" w:rsidRPr="004369E1" w:rsidRDefault="00E97475" w:rsidP="00E97475">
            <w:r w:rsidRPr="004369E1">
              <w:t xml:space="preserve">Dokładność: </w:t>
            </w:r>
          </w:p>
        </w:tc>
        <w:tc>
          <w:tcPr>
            <w:tcW w:w="4606" w:type="dxa"/>
          </w:tcPr>
          <w:p w14:paraId="1A87A6E8" w14:textId="77777777" w:rsidR="00E97475" w:rsidRPr="004369E1" w:rsidRDefault="00E97475" w:rsidP="00A22896">
            <w:r w:rsidRPr="004369E1">
              <w:t>0.1mm</w:t>
            </w:r>
          </w:p>
        </w:tc>
      </w:tr>
      <w:tr w:rsidR="00E97475" w:rsidRPr="004369E1" w14:paraId="08F3DD0E" w14:textId="77777777" w:rsidTr="00A22896">
        <w:tc>
          <w:tcPr>
            <w:tcW w:w="4606" w:type="dxa"/>
          </w:tcPr>
          <w:p w14:paraId="5B63922C" w14:textId="77777777" w:rsidR="00E97475" w:rsidRPr="004369E1" w:rsidRDefault="00E97475" w:rsidP="00E97475">
            <w:r w:rsidRPr="004369E1">
              <w:t xml:space="preserve">Rozdzielczość: </w:t>
            </w:r>
          </w:p>
        </w:tc>
        <w:tc>
          <w:tcPr>
            <w:tcW w:w="4606" w:type="dxa"/>
          </w:tcPr>
          <w:p w14:paraId="15EB8FAF" w14:textId="77777777" w:rsidR="00E97475" w:rsidRPr="004369E1" w:rsidRDefault="00E97475" w:rsidP="00A22896">
            <w:r w:rsidRPr="004369E1">
              <w:t>0,5 mm</w:t>
            </w:r>
          </w:p>
        </w:tc>
      </w:tr>
      <w:tr w:rsidR="00E97475" w:rsidRPr="004369E1" w14:paraId="4CC53BBE" w14:textId="77777777" w:rsidTr="00A22896">
        <w:tc>
          <w:tcPr>
            <w:tcW w:w="4606" w:type="dxa"/>
          </w:tcPr>
          <w:p w14:paraId="0E742992" w14:textId="77777777" w:rsidR="00E97475" w:rsidRPr="004369E1" w:rsidRDefault="00E97475" w:rsidP="00E97475">
            <w:r w:rsidRPr="004369E1">
              <w:t xml:space="preserve">Odległość skanowania: </w:t>
            </w:r>
          </w:p>
        </w:tc>
        <w:tc>
          <w:tcPr>
            <w:tcW w:w="4606" w:type="dxa"/>
          </w:tcPr>
          <w:p w14:paraId="196B8475" w14:textId="77777777" w:rsidR="00E97475" w:rsidRPr="004369E1" w:rsidRDefault="00E97475" w:rsidP="00A22896">
            <w:r w:rsidRPr="004369E1">
              <w:t>400-900 mm (odległość od skanowanego obiektu do soczewki skanującej)</w:t>
            </w:r>
          </w:p>
        </w:tc>
      </w:tr>
      <w:tr w:rsidR="00E97475" w:rsidRPr="004369E1" w14:paraId="39317356" w14:textId="77777777" w:rsidTr="00A22896">
        <w:tc>
          <w:tcPr>
            <w:tcW w:w="4606" w:type="dxa"/>
          </w:tcPr>
          <w:p w14:paraId="4591CD8D" w14:textId="77777777" w:rsidR="00E97475" w:rsidRPr="004369E1" w:rsidRDefault="00E97475" w:rsidP="00E97475">
            <w:r w:rsidRPr="004369E1">
              <w:t xml:space="preserve">Zasięg skanowania (z ręki): </w:t>
            </w:r>
          </w:p>
        </w:tc>
        <w:tc>
          <w:tcPr>
            <w:tcW w:w="4606" w:type="dxa"/>
          </w:tcPr>
          <w:p w14:paraId="058778C9" w14:textId="77777777" w:rsidR="00E97475" w:rsidRPr="004369E1" w:rsidRDefault="00E97475" w:rsidP="00A22896">
            <w:r w:rsidRPr="004369E1">
              <w:t>0,3 m-2 m (odległość od skanowanego obiektu do soczewki skanującej)</w:t>
            </w:r>
          </w:p>
        </w:tc>
      </w:tr>
      <w:tr w:rsidR="00E97475" w:rsidRPr="004369E1" w14:paraId="4F318002" w14:textId="77777777" w:rsidTr="00A22896">
        <w:tc>
          <w:tcPr>
            <w:tcW w:w="4606" w:type="dxa"/>
          </w:tcPr>
          <w:p w14:paraId="39228C8D" w14:textId="77777777" w:rsidR="00E97475" w:rsidRPr="004369E1" w:rsidRDefault="00E97475" w:rsidP="00E97475">
            <w:r w:rsidRPr="004369E1">
              <w:t>Zasięg skanowania (obrotnica):</w:t>
            </w:r>
          </w:p>
        </w:tc>
        <w:tc>
          <w:tcPr>
            <w:tcW w:w="4606" w:type="dxa"/>
          </w:tcPr>
          <w:p w14:paraId="7D76BCAF" w14:textId="77777777" w:rsidR="00E97475" w:rsidRPr="004369E1" w:rsidRDefault="00E97475" w:rsidP="00A22896">
            <w:r w:rsidRPr="004369E1">
              <w:t>0,3 m-0,5 m (odległość od skanowanego obiektu do soczewki skanującej)</w:t>
            </w:r>
          </w:p>
        </w:tc>
      </w:tr>
      <w:tr w:rsidR="00E97475" w:rsidRPr="004369E1" w14:paraId="084604A9" w14:textId="77777777" w:rsidTr="00A22896">
        <w:tc>
          <w:tcPr>
            <w:tcW w:w="4606" w:type="dxa"/>
          </w:tcPr>
          <w:p w14:paraId="39089F13" w14:textId="77777777" w:rsidR="00E97475" w:rsidRPr="004369E1" w:rsidRDefault="00E97475" w:rsidP="00E97475">
            <w:r w:rsidRPr="004369E1">
              <w:t xml:space="preserve">Format wyjściowy: </w:t>
            </w:r>
          </w:p>
        </w:tc>
        <w:tc>
          <w:tcPr>
            <w:tcW w:w="4606" w:type="dxa"/>
          </w:tcPr>
          <w:p w14:paraId="1ACB6748" w14:textId="77777777" w:rsidR="00E97475" w:rsidRPr="004369E1" w:rsidRDefault="00E97475" w:rsidP="00A22896">
            <w:proofErr w:type="spellStart"/>
            <w:r w:rsidRPr="004369E1">
              <w:t>obj</w:t>
            </w:r>
            <w:proofErr w:type="spellEnd"/>
            <w:r w:rsidRPr="004369E1">
              <w:t xml:space="preserve">, </w:t>
            </w:r>
            <w:proofErr w:type="spellStart"/>
            <w:r w:rsidRPr="004369E1">
              <w:t>stl</w:t>
            </w:r>
            <w:proofErr w:type="spellEnd"/>
          </w:p>
        </w:tc>
      </w:tr>
      <w:tr w:rsidR="00E97475" w:rsidRPr="004369E1" w14:paraId="444C829A" w14:textId="77777777" w:rsidTr="00A22896">
        <w:tc>
          <w:tcPr>
            <w:tcW w:w="4606" w:type="dxa"/>
          </w:tcPr>
          <w:p w14:paraId="012D7029" w14:textId="77777777" w:rsidR="00E97475" w:rsidRPr="004369E1" w:rsidRDefault="00E97475" w:rsidP="00E97475">
            <w:r w:rsidRPr="004369E1">
              <w:t xml:space="preserve">Interfejs daty: </w:t>
            </w:r>
          </w:p>
        </w:tc>
        <w:tc>
          <w:tcPr>
            <w:tcW w:w="4606" w:type="dxa"/>
          </w:tcPr>
          <w:p w14:paraId="4734812D" w14:textId="77777777" w:rsidR="00E97475" w:rsidRPr="004369E1" w:rsidRDefault="00E97475" w:rsidP="00A22896">
            <w:r w:rsidRPr="004369E1">
              <w:t>USB 3.0</w:t>
            </w:r>
          </w:p>
        </w:tc>
      </w:tr>
      <w:tr w:rsidR="00E97475" w:rsidRPr="004369E1" w14:paraId="743A631A" w14:textId="77777777" w:rsidTr="00A22896">
        <w:tc>
          <w:tcPr>
            <w:tcW w:w="4606" w:type="dxa"/>
          </w:tcPr>
          <w:p w14:paraId="463B186D" w14:textId="77777777" w:rsidR="00E97475" w:rsidRPr="004369E1" w:rsidRDefault="00E97475" w:rsidP="00E97475">
            <w:r w:rsidRPr="004369E1">
              <w:t xml:space="preserve">Temperatura pracy: </w:t>
            </w:r>
          </w:p>
        </w:tc>
        <w:tc>
          <w:tcPr>
            <w:tcW w:w="4606" w:type="dxa"/>
          </w:tcPr>
          <w:p w14:paraId="6424D634" w14:textId="77777777" w:rsidR="00E97475" w:rsidRPr="004369E1" w:rsidRDefault="00E97475" w:rsidP="00A22896">
            <w:r w:rsidRPr="004369E1">
              <w:t>0-40 ℃ (bez kondensacji)</w:t>
            </w:r>
          </w:p>
        </w:tc>
      </w:tr>
      <w:tr w:rsidR="00E97475" w:rsidRPr="004369E1" w14:paraId="25CF528C" w14:textId="77777777" w:rsidTr="00A22896">
        <w:tc>
          <w:tcPr>
            <w:tcW w:w="4606" w:type="dxa"/>
          </w:tcPr>
          <w:p w14:paraId="7EF8D0F5" w14:textId="77777777" w:rsidR="00E97475" w:rsidRPr="004369E1" w:rsidRDefault="00665A34" w:rsidP="00A22896">
            <w:r w:rsidRPr="004369E1">
              <w:t>Zawartość zestawu:</w:t>
            </w:r>
          </w:p>
        </w:tc>
        <w:tc>
          <w:tcPr>
            <w:tcW w:w="4606" w:type="dxa"/>
          </w:tcPr>
          <w:p w14:paraId="2A75323A" w14:textId="77777777" w:rsidR="00665A34" w:rsidRPr="004369E1" w:rsidRDefault="00665A34" w:rsidP="00665A34">
            <w:r w:rsidRPr="004369E1">
              <w:t>1 * skaner 3D</w:t>
            </w:r>
          </w:p>
          <w:p w14:paraId="6D14B236" w14:textId="77777777" w:rsidR="00665A34" w:rsidRPr="004369E1" w:rsidRDefault="00665A34" w:rsidP="00665A34">
            <w:r w:rsidRPr="004369E1">
              <w:t>1 * statyw</w:t>
            </w:r>
          </w:p>
          <w:p w14:paraId="4E05A4F9" w14:textId="77777777" w:rsidR="00665A34" w:rsidRPr="004369E1" w:rsidRDefault="00665A34" w:rsidP="00665A34">
            <w:r w:rsidRPr="004369E1">
              <w:t>1 * dno gramofonu</w:t>
            </w:r>
          </w:p>
          <w:p w14:paraId="4996B8E7" w14:textId="77777777" w:rsidR="00665A34" w:rsidRPr="004369E1" w:rsidRDefault="00665A34" w:rsidP="00665A34">
            <w:r w:rsidRPr="004369E1">
              <w:t>1 * blat</w:t>
            </w:r>
          </w:p>
          <w:p w14:paraId="36404498" w14:textId="77777777" w:rsidR="00665A34" w:rsidRPr="004369E1" w:rsidRDefault="00665A34" w:rsidP="00665A34">
            <w:r w:rsidRPr="004369E1">
              <w:t>1 * pamięć USB</w:t>
            </w:r>
          </w:p>
          <w:p w14:paraId="5A944A6B" w14:textId="77777777" w:rsidR="00665A34" w:rsidRPr="004369E1" w:rsidRDefault="00665A34" w:rsidP="00665A34">
            <w:r w:rsidRPr="004369E1">
              <w:t>1 * kabel USB</w:t>
            </w:r>
          </w:p>
          <w:p w14:paraId="05F7C47D" w14:textId="77777777" w:rsidR="00665A34" w:rsidRPr="004369E1" w:rsidRDefault="00665A34" w:rsidP="00665A34">
            <w:r w:rsidRPr="004369E1">
              <w:t>1 * Linia kontrolna gramofonu;</w:t>
            </w:r>
          </w:p>
          <w:p w14:paraId="0D39AC2E" w14:textId="77777777" w:rsidR="00665A34" w:rsidRPr="004369E1" w:rsidRDefault="00665A34" w:rsidP="00665A34">
            <w:r w:rsidRPr="004369E1">
              <w:t>1 * zasilacz</w:t>
            </w:r>
          </w:p>
          <w:p w14:paraId="788F2019" w14:textId="77777777" w:rsidR="00E97475" w:rsidRPr="004369E1" w:rsidRDefault="00665A34" w:rsidP="00665A34">
            <w:r w:rsidRPr="004369E1">
              <w:t>1 * instrukcja obsługi w języku polskim</w:t>
            </w:r>
          </w:p>
        </w:tc>
      </w:tr>
    </w:tbl>
    <w:p w14:paraId="1D9E9B41" w14:textId="77777777" w:rsidR="00492292" w:rsidRDefault="00492292" w:rsidP="007D310E">
      <w:pPr>
        <w:spacing w:line="240" w:lineRule="auto"/>
        <w:jc w:val="center"/>
        <w:rPr>
          <w:rFonts w:eastAsia="Calibri"/>
          <w:b/>
          <w:sz w:val="28"/>
          <w:szCs w:val="20"/>
        </w:rPr>
      </w:pPr>
    </w:p>
    <w:p w14:paraId="68B6D0A5" w14:textId="77777777" w:rsidR="007D310E" w:rsidRPr="004369E1" w:rsidRDefault="007D310E" w:rsidP="007D310E">
      <w:pPr>
        <w:spacing w:line="240" w:lineRule="auto"/>
        <w:jc w:val="center"/>
        <w:rPr>
          <w:rFonts w:eastAsia="Calibri"/>
          <w:b/>
          <w:sz w:val="28"/>
          <w:szCs w:val="20"/>
        </w:rPr>
      </w:pPr>
      <w:proofErr w:type="spellStart"/>
      <w:r w:rsidRPr="004369E1">
        <w:rPr>
          <w:rFonts w:eastAsia="Calibri"/>
          <w:b/>
          <w:sz w:val="28"/>
          <w:szCs w:val="20"/>
        </w:rPr>
        <w:t>Filamenty</w:t>
      </w:r>
      <w:proofErr w:type="spellEnd"/>
      <w:r w:rsidRPr="004369E1">
        <w:rPr>
          <w:rFonts w:eastAsia="Calibri"/>
          <w:b/>
          <w:sz w:val="28"/>
          <w:szCs w:val="20"/>
        </w:rPr>
        <w:t xml:space="preserve"> </w:t>
      </w:r>
    </w:p>
    <w:tbl>
      <w:tblPr>
        <w:tblStyle w:val="Tabela-Siatka"/>
        <w:tblW w:w="9322" w:type="dxa"/>
        <w:tblLook w:val="04A0" w:firstRow="1" w:lastRow="0" w:firstColumn="1" w:lastColumn="0" w:noHBand="0" w:noVBand="1"/>
      </w:tblPr>
      <w:tblGrid>
        <w:gridCol w:w="2764"/>
        <w:gridCol w:w="4713"/>
        <w:gridCol w:w="393"/>
        <w:gridCol w:w="885"/>
        <w:gridCol w:w="567"/>
      </w:tblGrid>
      <w:tr w:rsidR="00A1169E" w:rsidRPr="004369E1" w14:paraId="6A89507D" w14:textId="77777777" w:rsidTr="0003105A">
        <w:tc>
          <w:tcPr>
            <w:tcW w:w="2764" w:type="dxa"/>
          </w:tcPr>
          <w:p w14:paraId="486F4772" w14:textId="77777777" w:rsidR="00A1169E" w:rsidRPr="004369E1" w:rsidRDefault="00A1169E" w:rsidP="00766976">
            <w:proofErr w:type="spellStart"/>
            <w:r w:rsidRPr="004369E1">
              <w:t>Filament</w:t>
            </w:r>
            <w:proofErr w:type="spellEnd"/>
            <w:r w:rsidRPr="004369E1">
              <w:t xml:space="preserve"> </w:t>
            </w:r>
            <w:hyperlink r:id="rId7" w:tgtFrame="_blank" w:tooltip="Właśnie temu materiałowi poświęciliśmy jeden z naszych artykułów!" w:history="1">
              <w:r w:rsidRPr="004369E1">
                <w:rPr>
                  <w:color w:val="0000FF"/>
                  <w:u w:val="single"/>
                </w:rPr>
                <w:t>PLA</w:t>
              </w:r>
            </w:hyperlink>
            <w:r w:rsidRPr="004369E1">
              <w:t xml:space="preserve"> Wood</w:t>
            </w:r>
          </w:p>
        </w:tc>
        <w:tc>
          <w:tcPr>
            <w:tcW w:w="4713" w:type="dxa"/>
          </w:tcPr>
          <w:p w14:paraId="7014C3C4" w14:textId="77777777" w:rsidR="00A1169E" w:rsidRPr="004369E1" w:rsidRDefault="00A1169E" w:rsidP="00766976">
            <w:r w:rsidRPr="004369E1">
              <w:t>1 kg</w:t>
            </w:r>
          </w:p>
        </w:tc>
        <w:tc>
          <w:tcPr>
            <w:tcW w:w="1278" w:type="dxa"/>
            <w:gridSpan w:val="2"/>
            <w:tcBorders>
              <w:right w:val="nil"/>
            </w:tcBorders>
          </w:tcPr>
          <w:p w14:paraId="67A730DC" w14:textId="77777777" w:rsidR="00A1169E" w:rsidRPr="004369E1" w:rsidRDefault="00A1169E" w:rsidP="00766976">
            <w:r w:rsidRPr="004369E1">
              <w:t>1</w:t>
            </w:r>
            <w:r>
              <w:t>szt.</w:t>
            </w:r>
          </w:p>
        </w:tc>
        <w:tc>
          <w:tcPr>
            <w:tcW w:w="567" w:type="dxa"/>
            <w:tcBorders>
              <w:left w:val="nil"/>
            </w:tcBorders>
          </w:tcPr>
          <w:p w14:paraId="140A4F1A" w14:textId="77777777" w:rsidR="00A1169E" w:rsidRPr="004369E1" w:rsidRDefault="00A1169E" w:rsidP="007D310E"/>
        </w:tc>
      </w:tr>
      <w:tr w:rsidR="00A1169E" w:rsidRPr="004369E1" w14:paraId="18FE7FC9" w14:textId="77777777" w:rsidTr="0003105A">
        <w:tc>
          <w:tcPr>
            <w:tcW w:w="2764" w:type="dxa"/>
          </w:tcPr>
          <w:p w14:paraId="30E1C685" w14:textId="77777777" w:rsidR="00A1169E" w:rsidRPr="004369E1" w:rsidRDefault="00A1169E" w:rsidP="00766976">
            <w:proofErr w:type="spellStart"/>
            <w:r w:rsidRPr="004369E1">
              <w:t>Filament</w:t>
            </w:r>
            <w:proofErr w:type="spellEnd"/>
            <w:r w:rsidRPr="004369E1">
              <w:t xml:space="preserve"> PLA Wood</w:t>
            </w:r>
          </w:p>
        </w:tc>
        <w:tc>
          <w:tcPr>
            <w:tcW w:w="4713" w:type="dxa"/>
          </w:tcPr>
          <w:p w14:paraId="6089A080" w14:textId="77777777" w:rsidR="00A1169E" w:rsidRPr="004369E1" w:rsidRDefault="00A1169E" w:rsidP="00766976">
            <w:r w:rsidRPr="004369E1">
              <w:t>0,85 kg, żółty, czerwony, zielony, czarny, biały</w:t>
            </w:r>
          </w:p>
        </w:tc>
        <w:tc>
          <w:tcPr>
            <w:tcW w:w="1278" w:type="dxa"/>
            <w:gridSpan w:val="2"/>
            <w:tcBorders>
              <w:right w:val="nil"/>
            </w:tcBorders>
          </w:tcPr>
          <w:p w14:paraId="1ADF3395" w14:textId="77777777" w:rsidR="00A1169E" w:rsidRPr="004369E1" w:rsidRDefault="00A1169E" w:rsidP="00766976">
            <w:r w:rsidRPr="004369E1">
              <w:t>10</w:t>
            </w:r>
            <w:r w:rsidR="0003105A">
              <w:t xml:space="preserve"> </w:t>
            </w:r>
            <w:r>
              <w:t xml:space="preserve">szt. </w:t>
            </w:r>
          </w:p>
        </w:tc>
        <w:tc>
          <w:tcPr>
            <w:tcW w:w="567" w:type="dxa"/>
            <w:tcBorders>
              <w:left w:val="nil"/>
            </w:tcBorders>
          </w:tcPr>
          <w:p w14:paraId="7FCA8FE0" w14:textId="77777777" w:rsidR="00A1169E" w:rsidRPr="004369E1" w:rsidRDefault="00A1169E" w:rsidP="007D310E"/>
        </w:tc>
      </w:tr>
      <w:tr w:rsidR="00A1169E" w:rsidRPr="004369E1" w14:paraId="07124FDC" w14:textId="77777777" w:rsidTr="0003105A">
        <w:tc>
          <w:tcPr>
            <w:tcW w:w="2764" w:type="dxa"/>
          </w:tcPr>
          <w:p w14:paraId="7678FBC9" w14:textId="77777777" w:rsidR="00A1169E" w:rsidRPr="004369E1" w:rsidRDefault="00A1169E" w:rsidP="00321E4D">
            <w:proofErr w:type="spellStart"/>
            <w:r w:rsidRPr="004369E1">
              <w:t>Filament</w:t>
            </w:r>
            <w:proofErr w:type="spellEnd"/>
            <w:r w:rsidRPr="004369E1">
              <w:t xml:space="preserve"> PMMA </w:t>
            </w:r>
          </w:p>
        </w:tc>
        <w:tc>
          <w:tcPr>
            <w:tcW w:w="4713" w:type="dxa"/>
          </w:tcPr>
          <w:p w14:paraId="1A604FF3" w14:textId="77777777" w:rsidR="00A1169E" w:rsidRPr="004369E1" w:rsidRDefault="00A1169E" w:rsidP="00766976">
            <w:r w:rsidRPr="004369E1">
              <w:t xml:space="preserve">1kg - </w:t>
            </w:r>
            <w:proofErr w:type="spellStart"/>
            <w:r w:rsidRPr="004369E1">
              <w:t>Ruby</w:t>
            </w:r>
            <w:proofErr w:type="spellEnd"/>
            <w:r w:rsidRPr="004369E1">
              <w:t xml:space="preserve"> Red Transparent</w:t>
            </w:r>
          </w:p>
        </w:tc>
        <w:tc>
          <w:tcPr>
            <w:tcW w:w="1845" w:type="dxa"/>
            <w:gridSpan w:val="3"/>
          </w:tcPr>
          <w:p w14:paraId="7BE7CF8D" w14:textId="77777777" w:rsidR="00A1169E" w:rsidRPr="004369E1" w:rsidRDefault="00A1169E" w:rsidP="007D310E">
            <w:r w:rsidRPr="004369E1">
              <w:t>2</w:t>
            </w:r>
            <w:r>
              <w:t xml:space="preserve"> szt.</w:t>
            </w:r>
          </w:p>
        </w:tc>
      </w:tr>
      <w:tr w:rsidR="00A1169E" w:rsidRPr="004369E1" w14:paraId="34A86595" w14:textId="77777777" w:rsidTr="0003105A">
        <w:tc>
          <w:tcPr>
            <w:tcW w:w="2764" w:type="dxa"/>
          </w:tcPr>
          <w:p w14:paraId="648E534E" w14:textId="77777777" w:rsidR="00A1169E" w:rsidRPr="004369E1" w:rsidRDefault="00A1169E" w:rsidP="00321E4D">
            <w:proofErr w:type="spellStart"/>
            <w:r w:rsidRPr="004369E1">
              <w:t>Filament</w:t>
            </w:r>
            <w:proofErr w:type="spellEnd"/>
            <w:r w:rsidRPr="004369E1">
              <w:t xml:space="preserve"> </w:t>
            </w:r>
            <w:proofErr w:type="spellStart"/>
            <w:r w:rsidRPr="004369E1">
              <w:t>Flex</w:t>
            </w:r>
            <w:proofErr w:type="spellEnd"/>
            <w:r w:rsidRPr="004369E1">
              <w:t xml:space="preserve">, </w:t>
            </w:r>
          </w:p>
        </w:tc>
        <w:tc>
          <w:tcPr>
            <w:tcW w:w="4713" w:type="dxa"/>
          </w:tcPr>
          <w:p w14:paraId="431ED3DE" w14:textId="77777777" w:rsidR="00A1169E" w:rsidRPr="004369E1" w:rsidRDefault="00A1169E" w:rsidP="00766976">
            <w:r w:rsidRPr="004369E1">
              <w:t>0,45 kg, zielony i biały)</w:t>
            </w:r>
          </w:p>
        </w:tc>
        <w:tc>
          <w:tcPr>
            <w:tcW w:w="1845" w:type="dxa"/>
            <w:gridSpan w:val="3"/>
          </w:tcPr>
          <w:p w14:paraId="10B2C125" w14:textId="77777777" w:rsidR="00A1169E" w:rsidRPr="004369E1" w:rsidRDefault="00A1169E" w:rsidP="007D310E">
            <w:r w:rsidRPr="004369E1">
              <w:t>2</w:t>
            </w:r>
            <w:r>
              <w:t xml:space="preserve"> szt.</w:t>
            </w:r>
          </w:p>
        </w:tc>
      </w:tr>
      <w:tr w:rsidR="00A1169E" w:rsidRPr="004369E1" w14:paraId="2CAF6D28" w14:textId="77777777" w:rsidTr="0003105A">
        <w:tc>
          <w:tcPr>
            <w:tcW w:w="2764" w:type="dxa"/>
          </w:tcPr>
          <w:p w14:paraId="3B4DE75C" w14:textId="77777777" w:rsidR="00A1169E" w:rsidRPr="004369E1" w:rsidRDefault="00A1169E" w:rsidP="00321E4D">
            <w:proofErr w:type="spellStart"/>
            <w:r w:rsidRPr="004369E1">
              <w:t>Filament</w:t>
            </w:r>
            <w:proofErr w:type="spellEnd"/>
            <w:r w:rsidRPr="004369E1">
              <w:t xml:space="preserve"> PLA Pro, </w:t>
            </w:r>
          </w:p>
        </w:tc>
        <w:tc>
          <w:tcPr>
            <w:tcW w:w="4713" w:type="dxa"/>
          </w:tcPr>
          <w:p w14:paraId="36B19348" w14:textId="77777777" w:rsidR="00A1169E" w:rsidRPr="004369E1" w:rsidRDefault="00A1169E" w:rsidP="00766976">
            <w:r w:rsidRPr="004369E1">
              <w:t>1 kg, biały, czarny, szary</w:t>
            </w:r>
          </w:p>
        </w:tc>
        <w:tc>
          <w:tcPr>
            <w:tcW w:w="1845" w:type="dxa"/>
            <w:gridSpan w:val="3"/>
          </w:tcPr>
          <w:p w14:paraId="556C0959" w14:textId="77777777" w:rsidR="00A1169E" w:rsidRPr="004369E1" w:rsidRDefault="00A1169E" w:rsidP="007D310E">
            <w:r w:rsidRPr="004369E1">
              <w:t>6</w:t>
            </w:r>
            <w:r>
              <w:t xml:space="preserve"> szt.</w:t>
            </w:r>
          </w:p>
        </w:tc>
      </w:tr>
      <w:tr w:rsidR="00A1169E" w:rsidRPr="004369E1" w14:paraId="49FDA723" w14:textId="77777777" w:rsidTr="0003105A">
        <w:tc>
          <w:tcPr>
            <w:tcW w:w="2764" w:type="dxa"/>
          </w:tcPr>
          <w:p w14:paraId="60FB587E" w14:textId="77777777" w:rsidR="00A1169E" w:rsidRPr="004369E1" w:rsidRDefault="00A1169E" w:rsidP="001C0EEB">
            <w:proofErr w:type="spellStart"/>
            <w:r w:rsidRPr="004369E1">
              <w:t>Filament</w:t>
            </w:r>
            <w:proofErr w:type="spellEnd"/>
            <w:r w:rsidRPr="004369E1">
              <w:t xml:space="preserve"> ABS </w:t>
            </w:r>
          </w:p>
        </w:tc>
        <w:tc>
          <w:tcPr>
            <w:tcW w:w="4713" w:type="dxa"/>
          </w:tcPr>
          <w:p w14:paraId="257EC61F" w14:textId="77777777" w:rsidR="00A1169E" w:rsidRPr="004369E1" w:rsidRDefault="00A1169E" w:rsidP="00D6715E">
            <w:r w:rsidRPr="004369E1">
              <w:t>0,75 kg -4 szt. czarny i 4 szt. biały</w:t>
            </w:r>
          </w:p>
        </w:tc>
        <w:tc>
          <w:tcPr>
            <w:tcW w:w="1845" w:type="dxa"/>
            <w:gridSpan w:val="3"/>
          </w:tcPr>
          <w:p w14:paraId="0B835FC4" w14:textId="77777777" w:rsidR="00A1169E" w:rsidRPr="004369E1" w:rsidRDefault="00A1169E" w:rsidP="00A1169E">
            <w:r w:rsidRPr="004369E1">
              <w:t>8</w:t>
            </w:r>
            <w:r>
              <w:t xml:space="preserve"> szt.</w:t>
            </w:r>
          </w:p>
        </w:tc>
      </w:tr>
      <w:tr w:rsidR="00492292" w:rsidRPr="004369E1" w14:paraId="1658E905" w14:textId="77777777" w:rsidTr="0003105A">
        <w:tc>
          <w:tcPr>
            <w:tcW w:w="9322" w:type="dxa"/>
            <w:gridSpan w:val="5"/>
            <w:tcBorders>
              <w:left w:val="nil"/>
              <w:bottom w:val="nil"/>
              <w:right w:val="nil"/>
            </w:tcBorders>
          </w:tcPr>
          <w:p w14:paraId="2301C7C0" w14:textId="77777777" w:rsidR="00492292" w:rsidRPr="004369E1" w:rsidRDefault="00492292" w:rsidP="007D310E"/>
        </w:tc>
      </w:tr>
      <w:tr w:rsidR="00B50709" w:rsidRPr="004369E1" w14:paraId="74B888BA" w14:textId="77777777" w:rsidTr="0003105A">
        <w:tc>
          <w:tcPr>
            <w:tcW w:w="9322" w:type="dxa"/>
            <w:gridSpan w:val="5"/>
            <w:tcBorders>
              <w:top w:val="nil"/>
              <w:left w:val="nil"/>
              <w:right w:val="nil"/>
            </w:tcBorders>
          </w:tcPr>
          <w:p w14:paraId="6BF0173E" w14:textId="77777777" w:rsidR="00B50709" w:rsidRPr="004369E1" w:rsidRDefault="00766976" w:rsidP="00492292">
            <w:pPr>
              <w:jc w:val="center"/>
            </w:pPr>
            <w:r w:rsidRPr="004369E1">
              <w:rPr>
                <w:rFonts w:eastAsia="Calibri"/>
                <w:b/>
                <w:sz w:val="28"/>
                <w:szCs w:val="20"/>
              </w:rPr>
              <w:t>Mikrokontroler z czujnikami i akcesoriami</w:t>
            </w:r>
            <w:r w:rsidR="00492292">
              <w:rPr>
                <w:rFonts w:eastAsia="Calibri"/>
                <w:b/>
                <w:sz w:val="28"/>
                <w:szCs w:val="20"/>
              </w:rPr>
              <w:t xml:space="preserve"> – 10 szt.</w:t>
            </w:r>
          </w:p>
        </w:tc>
      </w:tr>
      <w:tr w:rsidR="00B50709" w:rsidRPr="004369E1" w14:paraId="7523259B" w14:textId="77777777" w:rsidTr="0003105A">
        <w:tc>
          <w:tcPr>
            <w:tcW w:w="2764" w:type="dxa"/>
          </w:tcPr>
          <w:p w14:paraId="6662344A" w14:textId="77777777" w:rsidR="00B50709" w:rsidRPr="004369E1" w:rsidRDefault="00B50709" w:rsidP="00DF64A3">
            <w:r w:rsidRPr="004369E1">
              <w:t xml:space="preserve">Mikrokontroler z układem ARM </w:t>
            </w:r>
            <w:proofErr w:type="spellStart"/>
            <w:r w:rsidRPr="004369E1">
              <w:t>Cortex</w:t>
            </w:r>
            <w:proofErr w:type="spellEnd"/>
            <w:r w:rsidRPr="004369E1">
              <w:t xml:space="preserve"> M0+ (133MHz, 264 </w:t>
            </w:r>
            <w:proofErr w:type="spellStart"/>
            <w:r w:rsidRPr="004369E1">
              <w:t>kB</w:t>
            </w:r>
            <w:proofErr w:type="spellEnd"/>
            <w:r w:rsidRPr="004369E1">
              <w:t xml:space="preserve"> </w:t>
            </w:r>
            <w:r w:rsidRPr="004369E1">
              <w:lastRenderedPageBreak/>
              <w:t xml:space="preserve">SRAM, 2 MB Flash)  </w:t>
            </w:r>
          </w:p>
        </w:tc>
        <w:tc>
          <w:tcPr>
            <w:tcW w:w="5106" w:type="dxa"/>
            <w:gridSpan w:val="2"/>
          </w:tcPr>
          <w:p w14:paraId="607CEA4D" w14:textId="77777777" w:rsidR="00B50709" w:rsidRPr="004369E1" w:rsidRDefault="00B50709" w:rsidP="00DF64A3">
            <w:r w:rsidRPr="004369E1">
              <w:lastRenderedPageBreak/>
              <w:t xml:space="preserve">1. Mikrokontroler  z układem ARM </w:t>
            </w:r>
            <w:proofErr w:type="spellStart"/>
            <w:r w:rsidRPr="004369E1">
              <w:t>Cortex</w:t>
            </w:r>
            <w:proofErr w:type="spellEnd"/>
            <w:r w:rsidRPr="004369E1">
              <w:t xml:space="preserve"> M0+ (parametry minimalne: układ dwurdzeniowy 133 MHz, 264 </w:t>
            </w:r>
            <w:proofErr w:type="spellStart"/>
            <w:r w:rsidRPr="004369E1">
              <w:t>kB</w:t>
            </w:r>
            <w:proofErr w:type="spellEnd"/>
            <w:r w:rsidRPr="004369E1">
              <w:t xml:space="preserve"> SRAM, 2 MB FLASH), </w:t>
            </w:r>
            <w:r w:rsidRPr="004369E1">
              <w:lastRenderedPageBreak/>
              <w:t xml:space="preserve">programowalny w co najmniej dwóch językach, w tym C/C++ i </w:t>
            </w:r>
            <w:proofErr w:type="spellStart"/>
            <w:r w:rsidRPr="004369E1">
              <w:t>Micropython</w:t>
            </w:r>
            <w:proofErr w:type="spellEnd"/>
            <w:r w:rsidRPr="004369E1">
              <w:t>, zaopatrzony w interfejsy UART, I2C oraz SPI wyprowadzone na GPIO.</w:t>
            </w:r>
          </w:p>
          <w:p w14:paraId="333569A2" w14:textId="77777777" w:rsidR="00B50709" w:rsidRPr="004369E1" w:rsidRDefault="00B50709" w:rsidP="00DF64A3">
            <w:r w:rsidRPr="004369E1">
              <w:t>2. Zestaw czujników zawierający co najmniej: czujniki ciśnienia, wilgotności, zbliżeniowy (PIR), ultradźwiękowy odległości, akcelerometr, wyświetlacz alfanumeryczny, wyświetlacz OLED. Czujniki muszą być wyposażone w interfejs połączeniowy systemu GROVE.</w:t>
            </w:r>
          </w:p>
        </w:tc>
        <w:tc>
          <w:tcPr>
            <w:tcW w:w="1452" w:type="dxa"/>
            <w:gridSpan w:val="2"/>
          </w:tcPr>
          <w:p w14:paraId="232247A4" w14:textId="77777777" w:rsidR="00B50709" w:rsidRPr="004369E1" w:rsidRDefault="00B50709" w:rsidP="00766976">
            <w:r w:rsidRPr="004369E1">
              <w:lastRenderedPageBreak/>
              <w:t>10</w:t>
            </w:r>
            <w:r>
              <w:t xml:space="preserve"> szt.</w:t>
            </w:r>
          </w:p>
        </w:tc>
      </w:tr>
      <w:tr w:rsidR="00B50709" w:rsidRPr="004369E1" w14:paraId="37287AD3" w14:textId="77777777" w:rsidTr="0003105A">
        <w:tc>
          <w:tcPr>
            <w:tcW w:w="2764" w:type="dxa"/>
          </w:tcPr>
          <w:p w14:paraId="6066B301" w14:textId="77777777" w:rsidR="00B50709" w:rsidRPr="004369E1" w:rsidRDefault="00B50709" w:rsidP="00766976">
            <w:r w:rsidRPr="004369E1">
              <w:t xml:space="preserve">Stacja dokująca, wyświetlacz </w:t>
            </w:r>
            <w:proofErr w:type="spellStart"/>
            <w:r w:rsidRPr="004369E1">
              <w:t>lcd</w:t>
            </w:r>
            <w:proofErr w:type="spellEnd"/>
            <w:r w:rsidRPr="004369E1">
              <w:t xml:space="preserve">, </w:t>
            </w:r>
            <w:proofErr w:type="spellStart"/>
            <w:r w:rsidRPr="004369E1">
              <w:t>Grove</w:t>
            </w:r>
            <w:proofErr w:type="spellEnd"/>
            <w:r w:rsidRPr="004369E1">
              <w:t xml:space="preserve"> </w:t>
            </w:r>
            <w:proofErr w:type="spellStart"/>
            <w:r w:rsidRPr="004369E1">
              <w:t>Shield</w:t>
            </w:r>
            <w:proofErr w:type="spellEnd"/>
            <w:r w:rsidRPr="004369E1">
              <w:t xml:space="preserve">, kamera, DVI, Dual Channel, </w:t>
            </w:r>
          </w:p>
        </w:tc>
        <w:tc>
          <w:tcPr>
            <w:tcW w:w="5106" w:type="dxa"/>
            <w:gridSpan w:val="2"/>
          </w:tcPr>
          <w:p w14:paraId="5EEE0567" w14:textId="77777777" w:rsidR="00B50709" w:rsidRPr="004369E1" w:rsidRDefault="00B50709" w:rsidP="00E75C8A">
            <w:r w:rsidRPr="004369E1">
              <w:t>1. Rozszerzenie do płytki kontrolera, zaopatrzone w interfejs pozwalający dołączyć do kontrolera czujniki i wyświetlacze wykorzystujące system połączeniowy GROVE.</w:t>
            </w:r>
          </w:p>
          <w:p w14:paraId="6C522AAA" w14:textId="77777777" w:rsidR="00B50709" w:rsidRPr="004369E1" w:rsidRDefault="00B50709" w:rsidP="00E75C8A">
            <w:r w:rsidRPr="004369E1">
              <w:t xml:space="preserve">2. Nakładka na płytkę </w:t>
            </w:r>
            <w:proofErr w:type="spellStart"/>
            <w:r w:rsidRPr="004369E1">
              <w:t>mikrokontorlera</w:t>
            </w:r>
            <w:proofErr w:type="spellEnd"/>
            <w:r w:rsidRPr="004369E1">
              <w:t xml:space="preserve"> zapewniająca przekształcenie sygnałów standardu GPIO wykorzystywanego w komputerach jednoukładowych i płytkach kontrolerów na złącza typu GROVE, umożliwiająca tworzenie projektów w bez lutowania komponentów.</w:t>
            </w:r>
          </w:p>
        </w:tc>
        <w:tc>
          <w:tcPr>
            <w:tcW w:w="1452" w:type="dxa"/>
            <w:gridSpan w:val="2"/>
          </w:tcPr>
          <w:p w14:paraId="273BAB54" w14:textId="77777777" w:rsidR="00B50709" w:rsidRPr="004369E1" w:rsidRDefault="00B50709" w:rsidP="00766976">
            <w:r w:rsidRPr="004369E1">
              <w:t>10</w:t>
            </w:r>
            <w:r>
              <w:t xml:space="preserve"> szt.</w:t>
            </w:r>
          </w:p>
        </w:tc>
      </w:tr>
      <w:tr w:rsidR="00B50709" w:rsidRPr="004369E1" w14:paraId="02D871E4" w14:textId="77777777" w:rsidTr="0003105A">
        <w:tc>
          <w:tcPr>
            <w:tcW w:w="2764" w:type="dxa"/>
          </w:tcPr>
          <w:p w14:paraId="26FCCB2B" w14:textId="77777777" w:rsidR="00B50709" w:rsidRPr="004369E1" w:rsidRDefault="00B50709" w:rsidP="00766976">
            <w:r w:rsidRPr="004369E1">
              <w:t>Zasilacz</w:t>
            </w:r>
          </w:p>
        </w:tc>
        <w:tc>
          <w:tcPr>
            <w:tcW w:w="5106" w:type="dxa"/>
            <w:gridSpan w:val="2"/>
          </w:tcPr>
          <w:p w14:paraId="4B0AF448" w14:textId="77777777" w:rsidR="00B50709" w:rsidRPr="004369E1" w:rsidRDefault="00B50709" w:rsidP="00766976">
            <w:r w:rsidRPr="004369E1">
              <w:t>Zasilacz 5V Micro USB o wydajności prądowej min. 2,5 A.</w:t>
            </w:r>
          </w:p>
        </w:tc>
        <w:tc>
          <w:tcPr>
            <w:tcW w:w="1452" w:type="dxa"/>
            <w:gridSpan w:val="2"/>
          </w:tcPr>
          <w:p w14:paraId="7E4A48D1" w14:textId="77777777" w:rsidR="00B50709" w:rsidRPr="004369E1" w:rsidRDefault="00B50709" w:rsidP="00766976">
            <w:r w:rsidRPr="004369E1">
              <w:t>10</w:t>
            </w:r>
            <w:r>
              <w:t xml:space="preserve"> szt.</w:t>
            </w:r>
          </w:p>
        </w:tc>
      </w:tr>
    </w:tbl>
    <w:p w14:paraId="4495E3F6" w14:textId="77777777" w:rsidR="00142F32" w:rsidRPr="004369E1" w:rsidRDefault="00142F32"/>
    <w:p w14:paraId="45572DAF" w14:textId="77777777" w:rsidR="00A32263" w:rsidRPr="004369E1" w:rsidRDefault="00A32263" w:rsidP="00A32263">
      <w:pPr>
        <w:spacing w:line="240" w:lineRule="auto"/>
        <w:jc w:val="center"/>
        <w:rPr>
          <w:rFonts w:eastAsia="Calibri"/>
          <w:b/>
          <w:sz w:val="28"/>
          <w:szCs w:val="20"/>
        </w:rPr>
      </w:pPr>
      <w:r w:rsidRPr="004369E1">
        <w:rPr>
          <w:rFonts w:eastAsia="Calibri"/>
          <w:b/>
          <w:sz w:val="28"/>
          <w:szCs w:val="20"/>
        </w:rPr>
        <w:t xml:space="preserve">Stacja lutownicza – </w:t>
      </w:r>
      <w:r w:rsidR="00EE069E">
        <w:rPr>
          <w:rFonts w:eastAsia="Calibri"/>
          <w:b/>
          <w:sz w:val="28"/>
          <w:szCs w:val="20"/>
        </w:rPr>
        <w:t>1 szt.</w:t>
      </w:r>
    </w:p>
    <w:tbl>
      <w:tblPr>
        <w:tblStyle w:val="Tabela-Siatka"/>
        <w:tblW w:w="0" w:type="auto"/>
        <w:tblLook w:val="04A0" w:firstRow="1" w:lastRow="0" w:firstColumn="1" w:lastColumn="0" w:noHBand="0" w:noVBand="1"/>
      </w:tblPr>
      <w:tblGrid>
        <w:gridCol w:w="2802"/>
        <w:gridCol w:w="6441"/>
      </w:tblGrid>
      <w:tr w:rsidR="00B50709" w:rsidRPr="004369E1" w14:paraId="6F56A5A2" w14:textId="77777777" w:rsidTr="00FB7FC7">
        <w:tc>
          <w:tcPr>
            <w:tcW w:w="2802" w:type="dxa"/>
          </w:tcPr>
          <w:p w14:paraId="3C8070D6" w14:textId="77777777" w:rsidR="00B50709" w:rsidRPr="004369E1" w:rsidRDefault="00B50709" w:rsidP="00766976">
            <w:r w:rsidRPr="004369E1">
              <w:t>Stacja lutownicza</w:t>
            </w:r>
          </w:p>
        </w:tc>
        <w:tc>
          <w:tcPr>
            <w:tcW w:w="6441" w:type="dxa"/>
          </w:tcPr>
          <w:p w14:paraId="2675888D" w14:textId="77777777" w:rsidR="00B50709" w:rsidRPr="004369E1" w:rsidRDefault="00B50709" w:rsidP="00C051D8">
            <w:r w:rsidRPr="004369E1">
              <w:t xml:space="preserve">Napięcie zasilania: 230 V / 50 </w:t>
            </w:r>
            <w:proofErr w:type="spellStart"/>
            <w:r w:rsidRPr="004369E1">
              <w:t>Hz</w:t>
            </w:r>
            <w:proofErr w:type="spellEnd"/>
            <w:r w:rsidRPr="004369E1">
              <w:t xml:space="preserve"> (sieciowe), Moc: 700 W, Sterowana za pomocą regulatora PID,  zabezpieczenie ESD </w:t>
            </w:r>
            <w:proofErr w:type="spellStart"/>
            <w:r w:rsidRPr="004369E1">
              <w:t>Safe</w:t>
            </w:r>
            <w:proofErr w:type="spellEnd"/>
            <w:r w:rsidRPr="004369E1">
              <w:t>,</w:t>
            </w:r>
          </w:p>
          <w:p w14:paraId="060455A7" w14:textId="77777777" w:rsidR="00B50709" w:rsidRPr="004369E1" w:rsidRDefault="00B50709" w:rsidP="00766976">
            <w:r w:rsidRPr="004369E1">
              <w:t>automatyczne wystudzanie elementów grzejnych po wyłączeniu stacji, dwa wyświetlacze LED, na których można odczytać temperaturę dla gorącego powietrza i lutownicy kolbowej, regulacja temperatury za pomocą przycisków, nadmuchu za pomocą pokrętła.</w:t>
            </w:r>
          </w:p>
        </w:tc>
      </w:tr>
    </w:tbl>
    <w:p w14:paraId="6A1D1A01" w14:textId="77777777" w:rsidR="00413E38" w:rsidRPr="004369E1" w:rsidRDefault="00413E38" w:rsidP="00A32263"/>
    <w:p w14:paraId="797B96C4" w14:textId="77777777" w:rsidR="002702A3" w:rsidRPr="004369E1" w:rsidRDefault="00EE069E" w:rsidP="002702A3">
      <w:pPr>
        <w:spacing w:line="240" w:lineRule="auto"/>
        <w:jc w:val="center"/>
        <w:rPr>
          <w:rFonts w:eastAsia="Calibri"/>
          <w:b/>
          <w:sz w:val="28"/>
          <w:szCs w:val="20"/>
        </w:rPr>
      </w:pPr>
      <w:r>
        <w:rPr>
          <w:rFonts w:eastAsia="Calibri"/>
          <w:b/>
          <w:sz w:val="28"/>
          <w:szCs w:val="20"/>
        </w:rPr>
        <w:t>Roboty edukacyjne – 6 szt.</w:t>
      </w:r>
    </w:p>
    <w:tbl>
      <w:tblPr>
        <w:tblStyle w:val="Tabela-Siatka"/>
        <w:tblW w:w="0" w:type="auto"/>
        <w:tblLook w:val="04A0" w:firstRow="1" w:lastRow="0" w:firstColumn="1" w:lastColumn="0" w:noHBand="0" w:noVBand="1"/>
      </w:tblPr>
      <w:tblGrid>
        <w:gridCol w:w="2802"/>
        <w:gridCol w:w="6441"/>
      </w:tblGrid>
      <w:tr w:rsidR="00EE069E" w:rsidRPr="004369E1" w14:paraId="4C724E0C" w14:textId="77777777" w:rsidTr="00357B73">
        <w:tc>
          <w:tcPr>
            <w:tcW w:w="2802" w:type="dxa"/>
          </w:tcPr>
          <w:p w14:paraId="1553C774" w14:textId="77777777" w:rsidR="00EE069E" w:rsidRPr="004369E1" w:rsidRDefault="00EE069E" w:rsidP="00766976">
            <w:r w:rsidRPr="004369E1">
              <w:t>Robot edukacyjny</w:t>
            </w:r>
          </w:p>
        </w:tc>
        <w:tc>
          <w:tcPr>
            <w:tcW w:w="6441" w:type="dxa"/>
          </w:tcPr>
          <w:p w14:paraId="4A17767F" w14:textId="77777777" w:rsidR="00EE069E" w:rsidRPr="004369E1" w:rsidRDefault="00EE069E" w:rsidP="00026674">
            <w:r w:rsidRPr="004369E1">
              <w:t>1. Czas pracy na jednym ładowaniu: minimum4 h, czas ładowania max 3 h.,</w:t>
            </w:r>
          </w:p>
          <w:p w14:paraId="0129B950" w14:textId="77777777" w:rsidR="00EE069E" w:rsidRPr="004369E1" w:rsidRDefault="00EE069E" w:rsidP="00026674">
            <w:r w:rsidRPr="004369E1">
              <w:t>2.Czujniki: czujnik odległości, czujnik dźwięku, czujnik dotyku, czujnik koloru podłoża, czujnik przemieszczenia,</w:t>
            </w:r>
          </w:p>
          <w:p w14:paraId="38B6D701" w14:textId="77777777" w:rsidR="00EE069E" w:rsidRPr="004369E1" w:rsidRDefault="00EE069E" w:rsidP="00026674">
            <w:r w:rsidRPr="004369E1">
              <w:t>3. Integracja z komputem PC (Windows) i tablicą interaktywną,</w:t>
            </w:r>
          </w:p>
          <w:p w14:paraId="596309E5" w14:textId="77777777" w:rsidR="00EE069E" w:rsidRPr="004369E1" w:rsidRDefault="00EE069E" w:rsidP="00026674">
            <w:r w:rsidRPr="004369E1">
              <w:t>4. Interakcja z innymi robotami,</w:t>
            </w:r>
          </w:p>
          <w:p w14:paraId="477F74E7" w14:textId="77777777" w:rsidR="00EE069E" w:rsidRPr="004369E1" w:rsidRDefault="00EE069E" w:rsidP="00026674">
            <w:r w:rsidRPr="004369E1">
              <w:t xml:space="preserve">5.Programowanie w </w:t>
            </w:r>
            <w:proofErr w:type="spellStart"/>
            <w:r w:rsidRPr="004369E1">
              <w:t>Scratch</w:t>
            </w:r>
            <w:proofErr w:type="spellEnd"/>
            <w:r w:rsidRPr="004369E1">
              <w:t>, programowanie w językach dedykowanych.</w:t>
            </w:r>
          </w:p>
          <w:p w14:paraId="7FB48C2B" w14:textId="77777777" w:rsidR="00EE069E" w:rsidRPr="004369E1" w:rsidRDefault="00EE069E" w:rsidP="00766976">
            <w:r w:rsidRPr="004369E1">
              <w:t>6. Aplikacja do zarządzania/programowania zgodna z Android.</w:t>
            </w:r>
          </w:p>
        </w:tc>
      </w:tr>
    </w:tbl>
    <w:p w14:paraId="58290916" w14:textId="77777777" w:rsidR="0003105A" w:rsidRDefault="0003105A" w:rsidP="00E77213">
      <w:pPr>
        <w:spacing w:line="240" w:lineRule="auto"/>
        <w:jc w:val="center"/>
        <w:rPr>
          <w:rFonts w:eastAsia="Calibri"/>
          <w:b/>
          <w:sz w:val="28"/>
          <w:szCs w:val="20"/>
        </w:rPr>
      </w:pPr>
    </w:p>
    <w:p w14:paraId="394E6BF5" w14:textId="77777777" w:rsidR="0003105A" w:rsidRDefault="0003105A" w:rsidP="00E77213">
      <w:pPr>
        <w:spacing w:line="240" w:lineRule="auto"/>
        <w:jc w:val="center"/>
        <w:rPr>
          <w:rFonts w:eastAsia="Calibri"/>
          <w:b/>
          <w:sz w:val="28"/>
          <w:szCs w:val="20"/>
        </w:rPr>
      </w:pPr>
      <w:r>
        <w:rPr>
          <w:rFonts w:eastAsia="Calibri"/>
          <w:b/>
          <w:sz w:val="28"/>
          <w:szCs w:val="20"/>
        </w:rPr>
        <w:br/>
      </w:r>
    </w:p>
    <w:p w14:paraId="10905D1D" w14:textId="77777777" w:rsidR="0003105A" w:rsidRDefault="0003105A">
      <w:pPr>
        <w:rPr>
          <w:rFonts w:eastAsia="Calibri"/>
          <w:b/>
          <w:sz w:val="28"/>
          <w:szCs w:val="20"/>
        </w:rPr>
      </w:pPr>
      <w:r>
        <w:rPr>
          <w:rFonts w:eastAsia="Calibri"/>
          <w:b/>
          <w:sz w:val="28"/>
          <w:szCs w:val="20"/>
        </w:rPr>
        <w:br w:type="page"/>
      </w:r>
    </w:p>
    <w:p w14:paraId="0D50E37A" w14:textId="77777777" w:rsidR="00357B73" w:rsidRDefault="00E77213" w:rsidP="00E77213">
      <w:pPr>
        <w:spacing w:line="240" w:lineRule="auto"/>
        <w:jc w:val="center"/>
        <w:rPr>
          <w:rFonts w:eastAsia="Calibri"/>
          <w:b/>
          <w:sz w:val="28"/>
          <w:szCs w:val="20"/>
        </w:rPr>
      </w:pPr>
      <w:r w:rsidRPr="004369E1">
        <w:rPr>
          <w:rFonts w:eastAsia="Calibri"/>
          <w:b/>
          <w:sz w:val="28"/>
          <w:szCs w:val="20"/>
        </w:rPr>
        <w:lastRenderedPageBreak/>
        <w:t xml:space="preserve">Zadanie nr </w:t>
      </w:r>
      <w:r w:rsidR="008B40E9">
        <w:rPr>
          <w:rFonts w:eastAsia="Calibri"/>
          <w:b/>
          <w:sz w:val="28"/>
          <w:szCs w:val="20"/>
        </w:rPr>
        <w:t>2</w:t>
      </w:r>
      <w:r w:rsidRPr="004369E1">
        <w:rPr>
          <w:rFonts w:eastAsia="Calibri"/>
          <w:b/>
          <w:sz w:val="28"/>
          <w:szCs w:val="20"/>
        </w:rPr>
        <w:t xml:space="preserve">. </w:t>
      </w:r>
    </w:p>
    <w:p w14:paraId="73336CCD" w14:textId="77777777" w:rsidR="00E77213" w:rsidRPr="004369E1" w:rsidRDefault="00E77213" w:rsidP="00E77213">
      <w:pPr>
        <w:spacing w:line="240" w:lineRule="auto"/>
        <w:jc w:val="center"/>
        <w:rPr>
          <w:rFonts w:eastAsia="Calibri"/>
          <w:b/>
          <w:sz w:val="28"/>
          <w:szCs w:val="20"/>
        </w:rPr>
      </w:pPr>
      <w:r w:rsidRPr="004369E1">
        <w:rPr>
          <w:rFonts w:eastAsia="Calibri"/>
          <w:b/>
          <w:sz w:val="28"/>
          <w:szCs w:val="20"/>
        </w:rPr>
        <w:t>Wymagania minimalne.</w:t>
      </w:r>
    </w:p>
    <w:p w14:paraId="16E1D821" w14:textId="77777777" w:rsidR="00E77213" w:rsidRPr="004369E1" w:rsidRDefault="00E77213" w:rsidP="00E77213">
      <w:pPr>
        <w:spacing w:line="240" w:lineRule="auto"/>
        <w:jc w:val="center"/>
        <w:rPr>
          <w:rFonts w:eastAsia="Calibri"/>
          <w:b/>
          <w:sz w:val="28"/>
          <w:szCs w:val="20"/>
        </w:rPr>
      </w:pPr>
    </w:p>
    <w:p w14:paraId="712D33F1" w14:textId="77777777" w:rsidR="00E77213" w:rsidRPr="004369E1" w:rsidRDefault="00E77213" w:rsidP="00E77213">
      <w:pPr>
        <w:spacing w:line="240" w:lineRule="auto"/>
        <w:jc w:val="center"/>
        <w:rPr>
          <w:rFonts w:eastAsia="Calibri"/>
          <w:b/>
          <w:sz w:val="28"/>
          <w:szCs w:val="20"/>
        </w:rPr>
      </w:pPr>
      <w:r w:rsidRPr="004369E1">
        <w:rPr>
          <w:rFonts w:eastAsia="Calibri"/>
          <w:b/>
          <w:sz w:val="28"/>
          <w:szCs w:val="20"/>
        </w:rPr>
        <w:t>Aparat fotograficzny</w:t>
      </w:r>
      <w:r w:rsidR="00FB7FC7">
        <w:rPr>
          <w:rFonts w:eastAsia="Calibri"/>
          <w:b/>
          <w:sz w:val="28"/>
          <w:szCs w:val="20"/>
        </w:rPr>
        <w:t xml:space="preserve"> </w:t>
      </w:r>
      <w:r w:rsidR="009F7701" w:rsidRPr="004369E1">
        <w:rPr>
          <w:rFonts w:eastAsia="Calibri"/>
          <w:b/>
          <w:sz w:val="28"/>
          <w:szCs w:val="20"/>
        </w:rPr>
        <w:t xml:space="preserve">– </w:t>
      </w:r>
      <w:r w:rsidR="00357B73">
        <w:rPr>
          <w:rFonts w:eastAsia="Calibri"/>
          <w:b/>
          <w:sz w:val="28"/>
          <w:szCs w:val="20"/>
        </w:rPr>
        <w:t>1 szt.</w:t>
      </w:r>
    </w:p>
    <w:tbl>
      <w:tblPr>
        <w:tblStyle w:val="Tabela-Siatka1"/>
        <w:tblpPr w:leftFromText="141" w:rightFromText="141" w:vertAnchor="text" w:tblpY="1"/>
        <w:tblOverlap w:val="never"/>
        <w:tblW w:w="0" w:type="auto"/>
        <w:tblLook w:val="04A0" w:firstRow="1" w:lastRow="0" w:firstColumn="1" w:lastColumn="0" w:noHBand="0" w:noVBand="1"/>
      </w:tblPr>
      <w:tblGrid>
        <w:gridCol w:w="3147"/>
        <w:gridCol w:w="6141"/>
      </w:tblGrid>
      <w:tr w:rsidR="009F7701" w:rsidRPr="004369E1" w14:paraId="0A4EA1A9" w14:textId="77777777" w:rsidTr="00766976">
        <w:tc>
          <w:tcPr>
            <w:tcW w:w="9288" w:type="dxa"/>
            <w:gridSpan w:val="2"/>
          </w:tcPr>
          <w:p w14:paraId="6E2E891A" w14:textId="77777777" w:rsidR="009F7701" w:rsidRPr="004369E1" w:rsidRDefault="009F7701" w:rsidP="009F7701">
            <w:pPr>
              <w:jc w:val="center"/>
              <w:rPr>
                <w:rFonts w:eastAsia="Calibri"/>
                <w:b/>
              </w:rPr>
            </w:pPr>
            <w:r w:rsidRPr="004369E1">
              <w:rPr>
                <w:rFonts w:eastAsia="Calibri"/>
                <w:b/>
              </w:rPr>
              <w:t>Matryca</w:t>
            </w:r>
          </w:p>
        </w:tc>
      </w:tr>
      <w:tr w:rsidR="009F7701" w:rsidRPr="004369E1" w14:paraId="505B1266" w14:textId="77777777" w:rsidTr="00766976">
        <w:tc>
          <w:tcPr>
            <w:tcW w:w="3147" w:type="dxa"/>
          </w:tcPr>
          <w:p w14:paraId="059C8393" w14:textId="77777777" w:rsidR="009F7701" w:rsidRPr="004369E1" w:rsidRDefault="009F7701" w:rsidP="009F7701">
            <w:pPr>
              <w:shd w:val="clear" w:color="auto" w:fill="FFFFFF"/>
              <w:spacing w:before="100" w:beforeAutospacing="1" w:afterAutospacing="1" w:line="240"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Typ matrycy</w:t>
            </w:r>
          </w:p>
        </w:tc>
        <w:tc>
          <w:tcPr>
            <w:tcW w:w="6141" w:type="dxa"/>
          </w:tcPr>
          <w:p w14:paraId="60705433" w14:textId="77777777" w:rsidR="009F7701" w:rsidRPr="004369E1" w:rsidRDefault="009F7701" w:rsidP="009F7701">
            <w:pPr>
              <w:shd w:val="clear" w:color="auto" w:fill="FFFFFF"/>
              <w:spacing w:before="100" w:beforeAutospacing="1" w:afterAutospacing="1" w:line="276"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APS-C CMOS</w:t>
            </w:r>
          </w:p>
        </w:tc>
      </w:tr>
      <w:tr w:rsidR="009F7701" w:rsidRPr="004369E1" w14:paraId="1F12C2D5" w14:textId="77777777" w:rsidTr="00766976">
        <w:tc>
          <w:tcPr>
            <w:tcW w:w="3147" w:type="dxa"/>
          </w:tcPr>
          <w:p w14:paraId="50DDC625" w14:textId="77777777" w:rsidR="009F7701" w:rsidRPr="004369E1" w:rsidRDefault="009F7701" w:rsidP="009F7701">
            <w:pPr>
              <w:spacing w:before="100" w:beforeAutospacing="1" w:afterAutospacing="1" w:line="240"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Rozdzielczość efektywna [mln punktów]</w:t>
            </w:r>
          </w:p>
        </w:tc>
        <w:tc>
          <w:tcPr>
            <w:tcW w:w="6141" w:type="dxa"/>
            <w:vAlign w:val="center"/>
          </w:tcPr>
          <w:p w14:paraId="67075347" w14:textId="77777777" w:rsidR="009F7701" w:rsidRPr="004369E1" w:rsidRDefault="009F7701" w:rsidP="009F7701">
            <w:pPr>
              <w:spacing w:before="100" w:beforeAutospacing="1" w:afterAutospacing="1" w:line="276"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24</w:t>
            </w:r>
          </w:p>
        </w:tc>
      </w:tr>
      <w:tr w:rsidR="009F7701" w:rsidRPr="004369E1" w14:paraId="7CD1447A" w14:textId="77777777" w:rsidTr="00766976">
        <w:tc>
          <w:tcPr>
            <w:tcW w:w="3147" w:type="dxa"/>
          </w:tcPr>
          <w:p w14:paraId="2DC91868" w14:textId="77777777" w:rsidR="009F7701" w:rsidRPr="004369E1" w:rsidRDefault="009F7701" w:rsidP="009F7701">
            <w:pPr>
              <w:spacing w:before="100" w:beforeAutospacing="1" w:afterAutospacing="1" w:line="240"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Procesor obrazu</w:t>
            </w:r>
          </w:p>
        </w:tc>
        <w:tc>
          <w:tcPr>
            <w:tcW w:w="6141" w:type="dxa"/>
          </w:tcPr>
          <w:p w14:paraId="16BA1C02" w14:textId="77777777" w:rsidR="009F7701" w:rsidRPr="004369E1" w:rsidRDefault="009F7701" w:rsidP="009F7701">
            <w:pPr>
              <w:spacing w:before="100" w:beforeAutospacing="1" w:afterAutospacing="1" w:line="276"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DIGIC 8</w:t>
            </w:r>
          </w:p>
        </w:tc>
      </w:tr>
      <w:tr w:rsidR="009F7701" w:rsidRPr="004369E1" w14:paraId="3C42FA0E" w14:textId="77777777" w:rsidTr="00766976">
        <w:tc>
          <w:tcPr>
            <w:tcW w:w="3147" w:type="dxa"/>
          </w:tcPr>
          <w:p w14:paraId="033CEEAA" w14:textId="77777777" w:rsidR="009F7701" w:rsidRPr="004369E1" w:rsidRDefault="009F7701" w:rsidP="009F7701">
            <w:pPr>
              <w:spacing w:before="100" w:beforeAutospacing="1" w:afterAutospacing="1" w:line="240"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Przestrzeń kolorów</w:t>
            </w:r>
          </w:p>
        </w:tc>
        <w:tc>
          <w:tcPr>
            <w:tcW w:w="6141" w:type="dxa"/>
          </w:tcPr>
          <w:p w14:paraId="539CAA6D" w14:textId="77777777" w:rsidR="009F7701" w:rsidRPr="004369E1" w:rsidRDefault="009F7701" w:rsidP="009F7701">
            <w:pPr>
              <w:spacing w:before="100" w:beforeAutospacing="1" w:afterAutospacing="1" w:line="276"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Adobe RGB</w:t>
            </w:r>
            <w:r w:rsidRPr="004369E1">
              <w:rPr>
                <w:rFonts w:eastAsia="Times New Roman"/>
                <w:color w:val="282828"/>
                <w:sz w:val="20"/>
                <w:szCs w:val="20"/>
                <w:lang w:eastAsia="pl-PL"/>
              </w:rPr>
              <w:t>, </w:t>
            </w:r>
            <w:proofErr w:type="spellStart"/>
            <w:r w:rsidRPr="004369E1">
              <w:rPr>
                <w:rFonts w:eastAsia="Times New Roman"/>
                <w:color w:val="282828"/>
                <w:sz w:val="20"/>
                <w:szCs w:val="20"/>
                <w:bdr w:val="none" w:sz="0" w:space="0" w:color="auto" w:frame="1"/>
                <w:lang w:eastAsia="pl-PL"/>
              </w:rPr>
              <w:t>sRGB</w:t>
            </w:r>
            <w:proofErr w:type="spellEnd"/>
          </w:p>
        </w:tc>
      </w:tr>
      <w:tr w:rsidR="009F7701" w:rsidRPr="004369E1" w14:paraId="4924769D" w14:textId="77777777" w:rsidTr="00766976">
        <w:tc>
          <w:tcPr>
            <w:tcW w:w="3147" w:type="dxa"/>
          </w:tcPr>
          <w:p w14:paraId="707FCF7D" w14:textId="77777777" w:rsidR="009F7701" w:rsidRPr="004369E1" w:rsidRDefault="009F7701" w:rsidP="009F7701">
            <w:pPr>
              <w:spacing w:before="100" w:beforeAutospacing="1" w:afterAutospacing="1" w:line="240"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Czyszczenie matrycy</w:t>
            </w:r>
          </w:p>
        </w:tc>
        <w:tc>
          <w:tcPr>
            <w:tcW w:w="6141" w:type="dxa"/>
          </w:tcPr>
          <w:p w14:paraId="7247D788" w14:textId="77777777" w:rsidR="009F7701" w:rsidRPr="004369E1" w:rsidRDefault="009F7701" w:rsidP="009F7701">
            <w:pPr>
              <w:spacing w:before="100" w:beforeAutospacing="1" w:afterAutospacing="1" w:line="276"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 xml:space="preserve">Wbudowany system czyszczący </w:t>
            </w:r>
          </w:p>
        </w:tc>
      </w:tr>
      <w:tr w:rsidR="009F7701" w:rsidRPr="004369E1" w14:paraId="41DF57FA" w14:textId="77777777" w:rsidTr="00766976">
        <w:tc>
          <w:tcPr>
            <w:tcW w:w="9288" w:type="dxa"/>
            <w:gridSpan w:val="2"/>
          </w:tcPr>
          <w:p w14:paraId="16E748C4"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eastAsia="pl-PL"/>
              </w:rPr>
            </w:pPr>
            <w:r w:rsidRPr="004369E1">
              <w:rPr>
                <w:rFonts w:eastAsia="Times New Roman"/>
                <w:b/>
                <w:color w:val="282828"/>
                <w:bdr w:val="none" w:sz="0" w:space="0" w:color="auto" w:frame="1"/>
                <w:lang w:eastAsia="pl-PL"/>
              </w:rPr>
              <w:t>Obiektyw</w:t>
            </w:r>
          </w:p>
        </w:tc>
      </w:tr>
      <w:tr w:rsidR="009F7701" w:rsidRPr="004369E1" w14:paraId="1459D049" w14:textId="77777777" w:rsidTr="00766976">
        <w:tc>
          <w:tcPr>
            <w:tcW w:w="3147" w:type="dxa"/>
          </w:tcPr>
          <w:p w14:paraId="303EE451"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Typ obiektywu</w:t>
            </w:r>
          </w:p>
        </w:tc>
        <w:tc>
          <w:tcPr>
            <w:tcW w:w="6141" w:type="dxa"/>
          </w:tcPr>
          <w:p w14:paraId="77C9D0BD"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Zmiennoogniskowy</w:t>
            </w:r>
          </w:p>
        </w:tc>
      </w:tr>
      <w:tr w:rsidR="009F7701" w:rsidRPr="004369E1" w14:paraId="09AB0986" w14:textId="77777777" w:rsidTr="00766976">
        <w:tc>
          <w:tcPr>
            <w:tcW w:w="3147" w:type="dxa"/>
          </w:tcPr>
          <w:p w14:paraId="54982A1B"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Ogniskowa [mm]</w:t>
            </w:r>
          </w:p>
        </w:tc>
        <w:tc>
          <w:tcPr>
            <w:tcW w:w="6141" w:type="dxa"/>
          </w:tcPr>
          <w:p w14:paraId="6C942061"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18 - 55</w:t>
            </w:r>
          </w:p>
        </w:tc>
      </w:tr>
      <w:tr w:rsidR="009F7701" w:rsidRPr="004369E1" w14:paraId="24514653" w14:textId="77777777" w:rsidTr="00766976">
        <w:tc>
          <w:tcPr>
            <w:tcW w:w="3147" w:type="dxa"/>
          </w:tcPr>
          <w:p w14:paraId="01991CE5"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Minimalna odległość (</w:t>
            </w:r>
            <w:proofErr w:type="spellStart"/>
            <w:r w:rsidRPr="004369E1">
              <w:rPr>
                <w:rFonts w:eastAsia="Times New Roman"/>
                <w:color w:val="282828"/>
                <w:sz w:val="20"/>
                <w:szCs w:val="20"/>
                <w:bdr w:val="none" w:sz="0" w:space="0" w:color="auto" w:frame="1"/>
                <w:lang w:eastAsia="pl-PL"/>
              </w:rPr>
              <w:t>normal</w:t>
            </w:r>
            <w:proofErr w:type="spellEnd"/>
            <w:r w:rsidRPr="004369E1">
              <w:rPr>
                <w:rFonts w:eastAsia="Times New Roman"/>
                <w:color w:val="282828"/>
                <w:sz w:val="20"/>
                <w:szCs w:val="20"/>
                <w:bdr w:val="none" w:sz="0" w:space="0" w:color="auto" w:frame="1"/>
                <w:lang w:eastAsia="pl-PL"/>
              </w:rPr>
              <w:t>) [cm]</w:t>
            </w:r>
          </w:p>
        </w:tc>
        <w:tc>
          <w:tcPr>
            <w:tcW w:w="6141" w:type="dxa"/>
            <w:vAlign w:val="center"/>
          </w:tcPr>
          <w:p w14:paraId="69F62E0B"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25</w:t>
            </w:r>
          </w:p>
        </w:tc>
      </w:tr>
      <w:tr w:rsidR="009F7701" w:rsidRPr="004369E1" w14:paraId="6D3B9C0E" w14:textId="77777777" w:rsidTr="00766976">
        <w:tc>
          <w:tcPr>
            <w:tcW w:w="9288" w:type="dxa"/>
            <w:gridSpan w:val="2"/>
          </w:tcPr>
          <w:p w14:paraId="5D03936D"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eastAsia="pl-PL"/>
              </w:rPr>
            </w:pPr>
            <w:r w:rsidRPr="004369E1">
              <w:rPr>
                <w:rFonts w:eastAsia="Times New Roman"/>
                <w:b/>
                <w:color w:val="282828"/>
                <w:bdr w:val="none" w:sz="0" w:space="0" w:color="auto" w:frame="1"/>
                <w:lang w:eastAsia="pl-PL"/>
              </w:rPr>
              <w:t>Lampa błyskowa</w:t>
            </w:r>
          </w:p>
        </w:tc>
      </w:tr>
      <w:tr w:rsidR="009F7701" w:rsidRPr="004369E1" w14:paraId="3B8D0ADE" w14:textId="77777777" w:rsidTr="00766976">
        <w:tc>
          <w:tcPr>
            <w:tcW w:w="3147" w:type="dxa"/>
          </w:tcPr>
          <w:p w14:paraId="22DEAEA9"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Rodzaj lampy</w:t>
            </w:r>
          </w:p>
        </w:tc>
        <w:tc>
          <w:tcPr>
            <w:tcW w:w="6141" w:type="dxa"/>
          </w:tcPr>
          <w:p w14:paraId="53DF60AF"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Wbudowana - podnoszona</w:t>
            </w:r>
          </w:p>
        </w:tc>
      </w:tr>
      <w:tr w:rsidR="009F7701" w:rsidRPr="004369E1" w14:paraId="3EC4DC23" w14:textId="77777777" w:rsidTr="00766976">
        <w:tc>
          <w:tcPr>
            <w:tcW w:w="3147" w:type="dxa"/>
            <w:vAlign w:val="center"/>
          </w:tcPr>
          <w:p w14:paraId="2CE6B2B4"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Tryby pracy lampy</w:t>
            </w:r>
          </w:p>
        </w:tc>
        <w:tc>
          <w:tcPr>
            <w:tcW w:w="6141" w:type="dxa"/>
          </w:tcPr>
          <w:p w14:paraId="296264E1"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Automatyczny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Blokada ekspozycji lampy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Ręczny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Synchronizacja z drugim przebiegiem kurtyny</w:t>
            </w:r>
          </w:p>
        </w:tc>
      </w:tr>
      <w:tr w:rsidR="009F7701" w:rsidRPr="004369E1" w14:paraId="6CCDDDF1" w14:textId="77777777" w:rsidTr="00766976">
        <w:tc>
          <w:tcPr>
            <w:tcW w:w="3147" w:type="dxa"/>
          </w:tcPr>
          <w:p w14:paraId="213E00BC"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Możliwość podłączenia zewnętrznej  lampy błyskowej</w:t>
            </w:r>
          </w:p>
        </w:tc>
        <w:tc>
          <w:tcPr>
            <w:tcW w:w="6141" w:type="dxa"/>
            <w:vAlign w:val="center"/>
          </w:tcPr>
          <w:p w14:paraId="62AEF3DA"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Gorąca stopka</w:t>
            </w:r>
          </w:p>
        </w:tc>
      </w:tr>
      <w:tr w:rsidR="009F7701" w:rsidRPr="004369E1" w14:paraId="6946001B" w14:textId="77777777" w:rsidTr="00766976">
        <w:tc>
          <w:tcPr>
            <w:tcW w:w="3147" w:type="dxa"/>
            <w:vAlign w:val="center"/>
          </w:tcPr>
          <w:p w14:paraId="30C84809"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Inne</w:t>
            </w:r>
          </w:p>
        </w:tc>
        <w:tc>
          <w:tcPr>
            <w:tcW w:w="6141" w:type="dxa"/>
          </w:tcPr>
          <w:p w14:paraId="0E8040E3"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Pokrycie wbudowanej lampy błyskowej: ogniskowa 18 mm (odpowiednik formatu 35 mm: około 29 mm); Czas ładowania wbudowanej lampy: w przybliżeniu 3s.</w:t>
            </w:r>
          </w:p>
        </w:tc>
      </w:tr>
      <w:tr w:rsidR="009F7701" w:rsidRPr="004369E1" w14:paraId="4B9B3C2E" w14:textId="77777777" w:rsidTr="00766976">
        <w:tc>
          <w:tcPr>
            <w:tcW w:w="9288" w:type="dxa"/>
            <w:gridSpan w:val="2"/>
          </w:tcPr>
          <w:p w14:paraId="3D7EFC20"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eastAsia="pl-PL"/>
              </w:rPr>
            </w:pPr>
            <w:r w:rsidRPr="004369E1">
              <w:rPr>
                <w:rFonts w:eastAsia="Times New Roman"/>
                <w:b/>
                <w:color w:val="282828"/>
                <w:bdr w:val="none" w:sz="0" w:space="0" w:color="auto" w:frame="1"/>
                <w:lang w:eastAsia="pl-PL"/>
              </w:rPr>
              <w:t>Podgląd zdjęć</w:t>
            </w:r>
          </w:p>
        </w:tc>
      </w:tr>
      <w:tr w:rsidR="009F7701" w:rsidRPr="004369E1" w14:paraId="3F8FF7EC" w14:textId="77777777" w:rsidTr="00766976">
        <w:tc>
          <w:tcPr>
            <w:tcW w:w="3147" w:type="dxa"/>
          </w:tcPr>
          <w:p w14:paraId="1D608169"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Cechy ekranu</w:t>
            </w:r>
          </w:p>
        </w:tc>
        <w:tc>
          <w:tcPr>
            <w:tcW w:w="6141" w:type="dxa"/>
          </w:tcPr>
          <w:p w14:paraId="1A5164AD"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Dotykowy ekran</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Odchylany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Regulacja jasności</w:t>
            </w:r>
          </w:p>
        </w:tc>
      </w:tr>
      <w:tr w:rsidR="009F7701" w:rsidRPr="004369E1" w14:paraId="6D95E2F4" w14:textId="77777777" w:rsidTr="00766976">
        <w:tc>
          <w:tcPr>
            <w:tcW w:w="3147" w:type="dxa"/>
          </w:tcPr>
          <w:p w14:paraId="1126DF9F"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Przekątna ekranu [cal]</w:t>
            </w:r>
          </w:p>
        </w:tc>
        <w:tc>
          <w:tcPr>
            <w:tcW w:w="6141" w:type="dxa"/>
          </w:tcPr>
          <w:p w14:paraId="1B5D83CC"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3</w:t>
            </w:r>
          </w:p>
        </w:tc>
      </w:tr>
      <w:tr w:rsidR="009F7701" w:rsidRPr="004369E1" w14:paraId="7E6B3BA2" w14:textId="77777777" w:rsidTr="00766976">
        <w:tc>
          <w:tcPr>
            <w:tcW w:w="3147" w:type="dxa"/>
          </w:tcPr>
          <w:p w14:paraId="2A308D2C"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Rozdzielczość ekranu [tys. punktów]</w:t>
            </w:r>
          </w:p>
        </w:tc>
        <w:tc>
          <w:tcPr>
            <w:tcW w:w="6141" w:type="dxa"/>
            <w:vAlign w:val="center"/>
          </w:tcPr>
          <w:p w14:paraId="23A4A56E"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1040</w:t>
            </w:r>
          </w:p>
        </w:tc>
      </w:tr>
      <w:tr w:rsidR="009F7701" w:rsidRPr="004369E1" w14:paraId="2924F757" w14:textId="77777777" w:rsidTr="00766976">
        <w:tc>
          <w:tcPr>
            <w:tcW w:w="3147" w:type="dxa"/>
          </w:tcPr>
          <w:p w14:paraId="72DBAB69"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Wizjer</w:t>
            </w:r>
          </w:p>
        </w:tc>
        <w:tc>
          <w:tcPr>
            <w:tcW w:w="6141" w:type="dxa"/>
          </w:tcPr>
          <w:p w14:paraId="704BDB32"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Tak</w:t>
            </w:r>
          </w:p>
        </w:tc>
      </w:tr>
      <w:tr w:rsidR="009F7701" w:rsidRPr="004369E1" w14:paraId="27743CB7" w14:textId="77777777" w:rsidTr="00766976">
        <w:tc>
          <w:tcPr>
            <w:tcW w:w="3147" w:type="dxa"/>
          </w:tcPr>
          <w:p w14:paraId="0A3186EC"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Cechy wizjera</w:t>
            </w:r>
          </w:p>
        </w:tc>
        <w:tc>
          <w:tcPr>
            <w:tcW w:w="6141" w:type="dxa"/>
          </w:tcPr>
          <w:p w14:paraId="2911B5B2"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Pentagonalny układ luster</w:t>
            </w:r>
          </w:p>
        </w:tc>
      </w:tr>
      <w:tr w:rsidR="009F7701" w:rsidRPr="004369E1" w14:paraId="13B54BED" w14:textId="77777777" w:rsidTr="00766976">
        <w:tc>
          <w:tcPr>
            <w:tcW w:w="3147" w:type="dxa"/>
          </w:tcPr>
          <w:p w14:paraId="314A0429" w14:textId="77777777" w:rsidR="009F7701" w:rsidRPr="004369E1" w:rsidRDefault="009F7701" w:rsidP="009F7701">
            <w:pPr>
              <w:shd w:val="clear" w:color="auto" w:fill="FFFFFF"/>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Inne</w:t>
            </w:r>
          </w:p>
        </w:tc>
        <w:tc>
          <w:tcPr>
            <w:tcW w:w="6141" w:type="dxa"/>
          </w:tcPr>
          <w:p w14:paraId="7F8E5DE6" w14:textId="77777777" w:rsidR="009F7701" w:rsidRPr="004369E1" w:rsidRDefault="00B112D2" w:rsidP="009F7701">
            <w:pPr>
              <w:shd w:val="clear" w:color="auto" w:fill="FFFFFF"/>
              <w:spacing w:before="100" w:beforeAutospacing="1" w:afterAutospacing="1" w:line="153" w:lineRule="atLeast"/>
              <w:jc w:val="center"/>
              <w:textAlignment w:val="baseline"/>
              <w:rPr>
                <w:rFonts w:eastAsia="Times New Roman"/>
                <w:color w:val="282828"/>
                <w:sz w:val="20"/>
                <w:szCs w:val="20"/>
                <w:lang w:eastAsia="pl-PL"/>
              </w:rPr>
            </w:pPr>
            <w:r>
              <w:rPr>
                <w:rFonts w:eastAsia="Times New Roman"/>
                <w:color w:val="282828"/>
                <w:sz w:val="20"/>
                <w:szCs w:val="20"/>
                <w:bdr w:val="none" w:sz="0" w:space="0" w:color="auto" w:frame="1"/>
                <w:lang w:eastAsia="pl-PL"/>
              </w:rPr>
              <w:t>Tak</w:t>
            </w:r>
          </w:p>
        </w:tc>
      </w:tr>
      <w:tr w:rsidR="009F7701" w:rsidRPr="004369E1" w14:paraId="69AD40E7" w14:textId="77777777" w:rsidTr="00766976">
        <w:tc>
          <w:tcPr>
            <w:tcW w:w="9288" w:type="dxa"/>
            <w:gridSpan w:val="2"/>
          </w:tcPr>
          <w:p w14:paraId="2D2E70E1"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eastAsia="pl-PL"/>
              </w:rPr>
            </w:pPr>
            <w:r w:rsidRPr="004369E1">
              <w:rPr>
                <w:rFonts w:eastAsia="Times New Roman"/>
                <w:b/>
                <w:color w:val="282828"/>
                <w:bdr w:val="none" w:sz="0" w:space="0" w:color="auto" w:frame="1"/>
                <w:lang w:eastAsia="pl-PL"/>
              </w:rPr>
              <w:t>Zapis obrazu</w:t>
            </w:r>
          </w:p>
        </w:tc>
      </w:tr>
      <w:tr w:rsidR="009F7701" w:rsidRPr="004369E1" w14:paraId="211851AB" w14:textId="77777777" w:rsidTr="00766976">
        <w:tc>
          <w:tcPr>
            <w:tcW w:w="3147" w:type="dxa"/>
          </w:tcPr>
          <w:p w14:paraId="369FBD9A"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Nośnik danych</w:t>
            </w:r>
          </w:p>
        </w:tc>
        <w:tc>
          <w:tcPr>
            <w:tcW w:w="6141" w:type="dxa"/>
          </w:tcPr>
          <w:p w14:paraId="29399510"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Karta SD</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Karta SDHC</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 xml:space="preserve">Karta SDXC </w:t>
            </w:r>
          </w:p>
        </w:tc>
      </w:tr>
      <w:tr w:rsidR="009F7701" w:rsidRPr="004369E1" w14:paraId="712FEE4E" w14:textId="77777777" w:rsidTr="00766976">
        <w:tc>
          <w:tcPr>
            <w:tcW w:w="3147" w:type="dxa"/>
          </w:tcPr>
          <w:p w14:paraId="3D01D235"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Format zapisu zdjęć</w:t>
            </w:r>
          </w:p>
        </w:tc>
        <w:tc>
          <w:tcPr>
            <w:tcW w:w="6141" w:type="dxa"/>
          </w:tcPr>
          <w:p w14:paraId="09EA00DE"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JPEG</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RAW</w:t>
            </w:r>
          </w:p>
        </w:tc>
      </w:tr>
      <w:tr w:rsidR="009F7701" w:rsidRPr="004369E1" w14:paraId="584BE988" w14:textId="77777777" w:rsidTr="00766976">
        <w:tc>
          <w:tcPr>
            <w:tcW w:w="3147" w:type="dxa"/>
          </w:tcPr>
          <w:p w14:paraId="56D6263D"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Maks. rozdzielczość zdjęć</w:t>
            </w:r>
          </w:p>
        </w:tc>
        <w:tc>
          <w:tcPr>
            <w:tcW w:w="6141" w:type="dxa"/>
          </w:tcPr>
          <w:p w14:paraId="7085CE65"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6000 x 4000</w:t>
            </w:r>
          </w:p>
        </w:tc>
      </w:tr>
      <w:tr w:rsidR="009F7701" w:rsidRPr="004369E1" w14:paraId="034B9A71" w14:textId="77777777" w:rsidTr="00766976">
        <w:tc>
          <w:tcPr>
            <w:tcW w:w="3147" w:type="dxa"/>
          </w:tcPr>
          <w:p w14:paraId="734AF586"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Format zapisu filmów</w:t>
            </w:r>
          </w:p>
        </w:tc>
        <w:tc>
          <w:tcPr>
            <w:tcW w:w="6141" w:type="dxa"/>
          </w:tcPr>
          <w:p w14:paraId="1DB9FDD5"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MOV</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MP4</w:t>
            </w:r>
          </w:p>
        </w:tc>
      </w:tr>
      <w:tr w:rsidR="009F7701" w:rsidRPr="004369E1" w14:paraId="5838C428" w14:textId="77777777" w:rsidTr="00766976">
        <w:tc>
          <w:tcPr>
            <w:tcW w:w="3147" w:type="dxa"/>
          </w:tcPr>
          <w:p w14:paraId="06708E29"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Maks. rozdzielczość filmów</w:t>
            </w:r>
          </w:p>
        </w:tc>
        <w:tc>
          <w:tcPr>
            <w:tcW w:w="6141" w:type="dxa"/>
          </w:tcPr>
          <w:p w14:paraId="270A7BB6"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 xml:space="preserve">4K Ultra HD </w:t>
            </w:r>
          </w:p>
        </w:tc>
      </w:tr>
      <w:tr w:rsidR="009F7701" w:rsidRPr="004369E1" w14:paraId="635B4455" w14:textId="77777777" w:rsidTr="00766976">
        <w:tc>
          <w:tcPr>
            <w:tcW w:w="3147" w:type="dxa"/>
          </w:tcPr>
          <w:p w14:paraId="14CA1554"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Szybkość nagrywania (ilość kl./s)</w:t>
            </w:r>
          </w:p>
        </w:tc>
        <w:tc>
          <w:tcPr>
            <w:tcW w:w="6141" w:type="dxa"/>
          </w:tcPr>
          <w:p w14:paraId="27A0EAC5"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 xml:space="preserve">25 </w:t>
            </w:r>
            <w:proofErr w:type="spellStart"/>
            <w:r w:rsidRPr="004369E1">
              <w:rPr>
                <w:rFonts w:eastAsia="Times New Roman"/>
                <w:color w:val="282828"/>
                <w:sz w:val="20"/>
                <w:szCs w:val="20"/>
                <w:bdr w:val="none" w:sz="0" w:space="0" w:color="auto" w:frame="1"/>
                <w:lang w:eastAsia="pl-PL"/>
              </w:rPr>
              <w:t>kl</w:t>
            </w:r>
            <w:proofErr w:type="spellEnd"/>
            <w:r w:rsidRPr="004369E1">
              <w:rPr>
                <w:rFonts w:eastAsia="Times New Roman"/>
                <w:color w:val="282828"/>
                <w:sz w:val="20"/>
                <w:szCs w:val="20"/>
                <w:bdr w:val="none" w:sz="0" w:space="0" w:color="auto" w:frame="1"/>
                <w:lang w:eastAsia="pl-PL"/>
              </w:rPr>
              <w:t>/s (1920x1080)</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 xml:space="preserve">25 </w:t>
            </w:r>
            <w:proofErr w:type="spellStart"/>
            <w:r w:rsidRPr="004369E1">
              <w:rPr>
                <w:rFonts w:eastAsia="Times New Roman"/>
                <w:color w:val="282828"/>
                <w:sz w:val="20"/>
                <w:szCs w:val="20"/>
                <w:bdr w:val="none" w:sz="0" w:space="0" w:color="auto" w:frame="1"/>
                <w:lang w:eastAsia="pl-PL"/>
              </w:rPr>
              <w:t>kl</w:t>
            </w:r>
            <w:proofErr w:type="spellEnd"/>
            <w:r w:rsidRPr="004369E1">
              <w:rPr>
                <w:rFonts w:eastAsia="Times New Roman"/>
                <w:color w:val="282828"/>
                <w:sz w:val="20"/>
                <w:szCs w:val="20"/>
                <w:bdr w:val="none" w:sz="0" w:space="0" w:color="auto" w:frame="1"/>
                <w:lang w:eastAsia="pl-PL"/>
              </w:rPr>
              <w:t>/s (3840x2160)</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 xml:space="preserve">50 </w:t>
            </w:r>
            <w:proofErr w:type="spellStart"/>
            <w:r w:rsidRPr="004369E1">
              <w:rPr>
                <w:rFonts w:eastAsia="Times New Roman"/>
                <w:color w:val="282828"/>
                <w:sz w:val="20"/>
                <w:szCs w:val="20"/>
                <w:bdr w:val="none" w:sz="0" w:space="0" w:color="auto" w:frame="1"/>
                <w:lang w:eastAsia="pl-PL"/>
              </w:rPr>
              <w:t>kl</w:t>
            </w:r>
            <w:proofErr w:type="spellEnd"/>
            <w:r w:rsidRPr="004369E1">
              <w:rPr>
                <w:rFonts w:eastAsia="Times New Roman"/>
                <w:color w:val="282828"/>
                <w:sz w:val="20"/>
                <w:szCs w:val="20"/>
                <w:bdr w:val="none" w:sz="0" w:space="0" w:color="auto" w:frame="1"/>
                <w:lang w:eastAsia="pl-PL"/>
              </w:rPr>
              <w:t>/s (1290x720)</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 xml:space="preserve">50 </w:t>
            </w:r>
            <w:proofErr w:type="spellStart"/>
            <w:r w:rsidRPr="004369E1">
              <w:rPr>
                <w:rFonts w:eastAsia="Times New Roman"/>
                <w:color w:val="282828"/>
                <w:sz w:val="20"/>
                <w:szCs w:val="20"/>
                <w:bdr w:val="none" w:sz="0" w:space="0" w:color="auto" w:frame="1"/>
                <w:lang w:eastAsia="pl-PL"/>
              </w:rPr>
              <w:t>kl</w:t>
            </w:r>
            <w:proofErr w:type="spellEnd"/>
            <w:r w:rsidRPr="004369E1">
              <w:rPr>
                <w:rFonts w:eastAsia="Times New Roman"/>
                <w:color w:val="282828"/>
                <w:sz w:val="20"/>
                <w:szCs w:val="20"/>
                <w:bdr w:val="none" w:sz="0" w:space="0" w:color="auto" w:frame="1"/>
                <w:lang w:eastAsia="pl-PL"/>
              </w:rPr>
              <w:t>/s (1920x1080)</w:t>
            </w:r>
          </w:p>
        </w:tc>
      </w:tr>
      <w:tr w:rsidR="009F7701" w:rsidRPr="004369E1" w14:paraId="541DD3F5" w14:textId="77777777" w:rsidTr="00766976">
        <w:tc>
          <w:tcPr>
            <w:tcW w:w="3147" w:type="dxa"/>
          </w:tcPr>
          <w:p w14:paraId="3F5956A2"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Rejestrowanie dźwięku</w:t>
            </w:r>
          </w:p>
        </w:tc>
        <w:tc>
          <w:tcPr>
            <w:tcW w:w="6141" w:type="dxa"/>
          </w:tcPr>
          <w:p w14:paraId="615D51F3"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proofErr w:type="spellStart"/>
            <w:r w:rsidRPr="004369E1">
              <w:rPr>
                <w:rFonts w:eastAsia="Times New Roman"/>
                <w:color w:val="282828"/>
                <w:sz w:val="20"/>
                <w:szCs w:val="20"/>
                <w:bdr w:val="none" w:sz="0" w:space="0" w:color="auto" w:frame="1"/>
                <w:lang w:eastAsia="pl-PL"/>
              </w:rPr>
              <w:t>Linear</w:t>
            </w:r>
            <w:proofErr w:type="spellEnd"/>
            <w:r w:rsidRPr="004369E1">
              <w:rPr>
                <w:rFonts w:eastAsia="Times New Roman"/>
                <w:color w:val="282828"/>
                <w:sz w:val="20"/>
                <w:szCs w:val="20"/>
                <w:bdr w:val="none" w:sz="0" w:space="0" w:color="auto" w:frame="1"/>
                <w:lang w:eastAsia="pl-PL"/>
              </w:rPr>
              <w:t xml:space="preserve"> PCM / AAC</w:t>
            </w:r>
          </w:p>
        </w:tc>
      </w:tr>
      <w:tr w:rsidR="009F7701" w:rsidRPr="004369E1" w14:paraId="56301A96" w14:textId="77777777" w:rsidTr="00766976">
        <w:tc>
          <w:tcPr>
            <w:tcW w:w="9288" w:type="dxa"/>
            <w:gridSpan w:val="2"/>
          </w:tcPr>
          <w:p w14:paraId="17594170"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eastAsia="pl-PL"/>
              </w:rPr>
            </w:pPr>
            <w:r w:rsidRPr="004369E1">
              <w:rPr>
                <w:rFonts w:eastAsia="Times New Roman"/>
                <w:b/>
                <w:color w:val="282828"/>
                <w:bdr w:val="none" w:sz="0" w:space="0" w:color="auto" w:frame="1"/>
                <w:lang w:eastAsia="pl-PL"/>
              </w:rPr>
              <w:t>Funkcje</w:t>
            </w:r>
          </w:p>
        </w:tc>
      </w:tr>
      <w:tr w:rsidR="009F7701" w:rsidRPr="004369E1" w14:paraId="0D0E7D47" w14:textId="77777777" w:rsidTr="00766976">
        <w:tc>
          <w:tcPr>
            <w:tcW w:w="3147" w:type="dxa"/>
          </w:tcPr>
          <w:p w14:paraId="0E78CF7A"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Stabilizator obrazu</w:t>
            </w:r>
          </w:p>
        </w:tc>
        <w:tc>
          <w:tcPr>
            <w:tcW w:w="6141" w:type="dxa"/>
          </w:tcPr>
          <w:p w14:paraId="4BBC2CC6" w14:textId="77777777" w:rsidR="009F7701" w:rsidRPr="004369E1" w:rsidRDefault="009F7701" w:rsidP="009F7701">
            <w:pPr>
              <w:spacing w:before="100" w:beforeAutospacing="1" w:afterAutospacing="1" w:line="153" w:lineRule="atLeas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Optyczny (w obiektywie)</w:t>
            </w:r>
          </w:p>
        </w:tc>
      </w:tr>
      <w:tr w:rsidR="009F7701" w:rsidRPr="004369E1" w14:paraId="5853E05B" w14:textId="77777777" w:rsidTr="00766976">
        <w:tc>
          <w:tcPr>
            <w:tcW w:w="3147" w:type="dxa"/>
            <w:vAlign w:val="center"/>
          </w:tcPr>
          <w:p w14:paraId="7FE8BBFF"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Automatyka ostrości (AF)</w:t>
            </w:r>
          </w:p>
        </w:tc>
        <w:tc>
          <w:tcPr>
            <w:tcW w:w="6141" w:type="dxa"/>
          </w:tcPr>
          <w:p w14:paraId="1E81101D" w14:textId="77777777" w:rsidR="009F7701" w:rsidRPr="004369E1" w:rsidRDefault="00B112D2" w:rsidP="009F7701">
            <w:pPr>
              <w:spacing w:before="100" w:beforeAutospacing="1" w:afterAutospacing="1" w:line="153" w:lineRule="atLeast"/>
              <w:textAlignment w:val="baseline"/>
              <w:rPr>
                <w:rFonts w:eastAsia="Times New Roman"/>
                <w:color w:val="282828"/>
                <w:sz w:val="20"/>
                <w:szCs w:val="20"/>
                <w:lang w:eastAsia="pl-PL"/>
              </w:rPr>
            </w:pPr>
            <w:r>
              <w:rPr>
                <w:rFonts w:eastAsia="Times New Roman"/>
                <w:color w:val="282828"/>
                <w:sz w:val="20"/>
                <w:szCs w:val="20"/>
                <w:bdr w:val="none" w:sz="0" w:space="0" w:color="auto" w:frame="1"/>
                <w:lang w:eastAsia="pl-PL"/>
              </w:rPr>
              <w:t>Tak</w:t>
            </w:r>
          </w:p>
        </w:tc>
      </w:tr>
      <w:tr w:rsidR="009F7701" w:rsidRPr="004369E1" w14:paraId="4D760B6B" w14:textId="77777777" w:rsidTr="00766976">
        <w:tc>
          <w:tcPr>
            <w:tcW w:w="3147" w:type="dxa"/>
            <w:vAlign w:val="center"/>
          </w:tcPr>
          <w:p w14:paraId="24D2E943"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Programy tematyczne</w:t>
            </w:r>
          </w:p>
        </w:tc>
        <w:tc>
          <w:tcPr>
            <w:tcW w:w="6141" w:type="dxa"/>
          </w:tcPr>
          <w:p w14:paraId="4A4B7FE3" w14:textId="77777777" w:rsidR="009F7701" w:rsidRPr="004369E1" w:rsidRDefault="009F7701" w:rsidP="009F7701">
            <w:pPr>
              <w:spacing w:before="100" w:beforeAutospacing="1" w:afterAutospacing="1" w:line="153" w:lineRule="atLeas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Inteligentna scena auto (zdjęcia i filmy), SCN (portrety, krajobrazy, małe odległości, sport, zdjęcie grupowe, nocne portrety, gładka skóra, zdjęcia nocne z ręki, kontrola podświetlenia HDR, żywność, dzieci, światło świec), filtry twórcze, preselekcja czasu, preselekcja przysłony, ręczny (zdjęcia i filmy)</w:t>
            </w:r>
          </w:p>
        </w:tc>
      </w:tr>
      <w:tr w:rsidR="009F7701" w:rsidRPr="004369E1" w14:paraId="03087D80" w14:textId="77777777" w:rsidTr="00766976">
        <w:tc>
          <w:tcPr>
            <w:tcW w:w="3147" w:type="dxa"/>
          </w:tcPr>
          <w:p w14:paraId="44A0ED8C" w14:textId="77777777" w:rsidR="009F7701" w:rsidRPr="004369E1" w:rsidRDefault="009F7701" w:rsidP="009F7701">
            <w:pPr>
              <w:spacing w:before="100" w:beforeAutospacing="1" w:afterAutospacing="1" w:line="133" w:lineRule="atLeast"/>
              <w:jc w:val="righ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Zdjęcia seryjne</w:t>
            </w:r>
          </w:p>
        </w:tc>
        <w:tc>
          <w:tcPr>
            <w:tcW w:w="6141" w:type="dxa"/>
          </w:tcPr>
          <w:p w14:paraId="6CC6005A" w14:textId="77777777" w:rsidR="009F7701" w:rsidRPr="004369E1" w:rsidRDefault="009F7701" w:rsidP="009F7701">
            <w:pPr>
              <w:spacing w:before="100" w:beforeAutospacing="1" w:afterAutospacing="1" w:line="153" w:lineRule="atLeas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 xml:space="preserve"> 5 kl./s</w:t>
            </w:r>
          </w:p>
        </w:tc>
      </w:tr>
      <w:tr w:rsidR="009F7701" w:rsidRPr="004369E1" w14:paraId="49265EAF" w14:textId="77777777" w:rsidTr="00766976">
        <w:tc>
          <w:tcPr>
            <w:tcW w:w="3147" w:type="dxa"/>
          </w:tcPr>
          <w:p w14:paraId="77C35444" w14:textId="77777777" w:rsidR="009F7701" w:rsidRPr="004369E1" w:rsidRDefault="009F7701" w:rsidP="009F7701">
            <w:pPr>
              <w:spacing w:before="100" w:beforeAutospacing="1" w:afterAutospacing="1" w:line="133" w:lineRule="atLeast"/>
              <w:jc w:val="righ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Samowyzwalacz</w:t>
            </w:r>
          </w:p>
        </w:tc>
        <w:tc>
          <w:tcPr>
            <w:tcW w:w="6141" w:type="dxa"/>
          </w:tcPr>
          <w:p w14:paraId="1B849A76" w14:textId="77777777" w:rsidR="009F7701" w:rsidRPr="004369E1" w:rsidRDefault="009F7701" w:rsidP="009F7701">
            <w:pPr>
              <w:spacing w:before="100" w:beforeAutospacing="1" w:afterAutospacing="1" w:line="153" w:lineRule="atLeas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2 sekundy + zdalny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10 sekund + zdalny</w:t>
            </w:r>
          </w:p>
        </w:tc>
      </w:tr>
      <w:tr w:rsidR="009F7701" w:rsidRPr="004369E1" w14:paraId="4E42AB76" w14:textId="77777777" w:rsidTr="00766976">
        <w:trPr>
          <w:trHeight w:val="517"/>
        </w:trPr>
        <w:tc>
          <w:tcPr>
            <w:tcW w:w="3147" w:type="dxa"/>
          </w:tcPr>
          <w:p w14:paraId="600B33CB" w14:textId="77777777" w:rsidR="009F7701" w:rsidRPr="004369E1" w:rsidRDefault="009F7701" w:rsidP="009F7701">
            <w:pPr>
              <w:spacing w:before="100" w:beforeAutospacing="1" w:afterAutospacing="1" w:line="133" w:lineRule="atLeast"/>
              <w:jc w:val="righ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Efekty kolorów</w:t>
            </w:r>
          </w:p>
        </w:tc>
        <w:tc>
          <w:tcPr>
            <w:tcW w:w="6141" w:type="dxa"/>
          </w:tcPr>
          <w:p w14:paraId="28CED2E1" w14:textId="77777777" w:rsidR="009F7701" w:rsidRPr="004369E1" w:rsidRDefault="009F7701" w:rsidP="009F7701">
            <w:pPr>
              <w:spacing w:line="23" w:lineRule="atLeast"/>
              <w:jc w:val="center"/>
              <w:textAlignment w:val="baseline"/>
              <w:rPr>
                <w:rFonts w:eastAsia="Times New Roman"/>
                <w:color w:val="282828"/>
                <w:sz w:val="20"/>
                <w:szCs w:val="20"/>
                <w:bdr w:val="none" w:sz="0" w:space="0" w:color="auto" w:frame="1"/>
                <w:lang w:eastAsia="pl-PL"/>
              </w:rPr>
            </w:pPr>
            <w:r w:rsidRPr="004369E1">
              <w:rPr>
                <w:rFonts w:eastAsia="Times New Roman"/>
                <w:color w:val="282828"/>
                <w:sz w:val="20"/>
                <w:szCs w:val="20"/>
                <w:bdr w:val="none" w:sz="0" w:space="0" w:color="auto" w:frame="1"/>
                <w:lang w:eastAsia="pl-PL"/>
              </w:rPr>
              <w:t>Automatyczny, Krajobraz, </w:t>
            </w:r>
          </w:p>
          <w:p w14:paraId="217CDD4E" w14:textId="77777777" w:rsidR="009F7701" w:rsidRPr="004369E1" w:rsidRDefault="009F7701" w:rsidP="009F7701">
            <w:pPr>
              <w:spacing w:line="23" w:lineRule="atLeast"/>
              <w:jc w:val="center"/>
              <w:textAlignment w:val="baseline"/>
              <w:rPr>
                <w:rFonts w:eastAsia="Times New Roman"/>
                <w:color w:val="282828"/>
                <w:sz w:val="9"/>
                <w:szCs w:val="9"/>
                <w:lang w:eastAsia="pl-PL"/>
              </w:rPr>
            </w:pPr>
            <w:r w:rsidRPr="004369E1">
              <w:rPr>
                <w:rFonts w:eastAsia="Times New Roman"/>
                <w:color w:val="282828"/>
                <w:sz w:val="20"/>
                <w:szCs w:val="20"/>
                <w:bdr w:val="none" w:sz="0" w:space="0" w:color="auto" w:frame="1"/>
                <w:lang w:eastAsia="pl-PL"/>
              </w:rPr>
              <w:t>Monochromatyczny, Neutralny, Portret, Szczegółowy, Użytkownika</w:t>
            </w:r>
          </w:p>
        </w:tc>
      </w:tr>
      <w:tr w:rsidR="009F7701" w:rsidRPr="004369E1" w14:paraId="688F7816" w14:textId="77777777" w:rsidTr="00766976">
        <w:tc>
          <w:tcPr>
            <w:tcW w:w="3147" w:type="dxa"/>
          </w:tcPr>
          <w:p w14:paraId="6EB8BB8F" w14:textId="77777777" w:rsidR="009F7701" w:rsidRPr="004369E1" w:rsidRDefault="009F7701" w:rsidP="009F7701">
            <w:pPr>
              <w:spacing w:before="100" w:beforeAutospacing="1" w:afterAutospacing="1" w:line="133" w:lineRule="atLeast"/>
              <w:jc w:val="righ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Podgląd obrazu na żywo</w:t>
            </w:r>
          </w:p>
        </w:tc>
        <w:tc>
          <w:tcPr>
            <w:tcW w:w="6141" w:type="dxa"/>
          </w:tcPr>
          <w:p w14:paraId="40005A28" w14:textId="77777777" w:rsidR="009F7701" w:rsidRPr="004369E1" w:rsidRDefault="009F7701" w:rsidP="009F7701">
            <w:pPr>
              <w:spacing w:before="100" w:beforeAutospacing="1" w:afterAutospacing="1" w:line="153" w:lineRule="atLeas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TAK</w:t>
            </w:r>
          </w:p>
        </w:tc>
      </w:tr>
      <w:tr w:rsidR="009F7701" w:rsidRPr="004369E1" w14:paraId="60A5B5FB" w14:textId="77777777" w:rsidTr="00766976">
        <w:tc>
          <w:tcPr>
            <w:tcW w:w="3147" w:type="dxa"/>
          </w:tcPr>
          <w:p w14:paraId="62FECFBD" w14:textId="77777777" w:rsidR="009F7701" w:rsidRPr="004369E1" w:rsidRDefault="009F7701" w:rsidP="009F7701">
            <w:pPr>
              <w:spacing w:before="100" w:beforeAutospacing="1" w:afterAutospacing="1" w:line="133" w:lineRule="atLeast"/>
              <w:jc w:val="right"/>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Łączność bezprzewodowa</w:t>
            </w:r>
            <w:r w:rsidRPr="004369E1">
              <w:rPr>
                <w:rFonts w:eastAsia="Times New Roman"/>
                <w:color w:val="282828"/>
                <w:sz w:val="20"/>
                <w:szCs w:val="20"/>
                <w:lang w:eastAsia="pl-PL"/>
              </w:rPr>
              <w:t> </w:t>
            </w:r>
          </w:p>
        </w:tc>
        <w:tc>
          <w:tcPr>
            <w:tcW w:w="6141" w:type="dxa"/>
          </w:tcPr>
          <w:p w14:paraId="64746724" w14:textId="77777777" w:rsidR="009F7701" w:rsidRPr="004369E1" w:rsidRDefault="009F7701" w:rsidP="009F7701">
            <w:pPr>
              <w:spacing w:before="100" w:beforeAutospacing="1" w:afterAutospacing="1" w:line="153" w:lineRule="atLeast"/>
              <w:textAlignment w:val="baseline"/>
              <w:rPr>
                <w:rFonts w:eastAsia="Times New Roman"/>
                <w:color w:val="282828"/>
                <w:sz w:val="20"/>
                <w:szCs w:val="20"/>
                <w:lang w:val="en-US" w:eastAsia="pl-PL"/>
              </w:rPr>
            </w:pPr>
            <w:r w:rsidRPr="004369E1">
              <w:rPr>
                <w:rFonts w:eastAsia="Times New Roman"/>
                <w:color w:val="282828"/>
                <w:sz w:val="20"/>
                <w:szCs w:val="20"/>
                <w:bdr w:val="none" w:sz="0" w:space="0" w:color="auto" w:frame="1"/>
                <w:lang w:val="en-US" w:eastAsia="pl-PL"/>
              </w:rPr>
              <w:t>Bluetooth,</w:t>
            </w:r>
            <w:r w:rsidRPr="004369E1">
              <w:rPr>
                <w:rFonts w:eastAsia="Times New Roman"/>
                <w:color w:val="282828"/>
                <w:sz w:val="20"/>
                <w:szCs w:val="20"/>
                <w:lang w:val="en-US" w:eastAsia="pl-PL"/>
              </w:rPr>
              <w:t>  </w:t>
            </w:r>
            <w:r w:rsidRPr="004369E1">
              <w:rPr>
                <w:rFonts w:eastAsia="Times New Roman"/>
                <w:color w:val="282828"/>
                <w:sz w:val="20"/>
                <w:szCs w:val="20"/>
                <w:bdr w:val="none" w:sz="0" w:space="0" w:color="auto" w:frame="1"/>
                <w:lang w:val="en-US" w:eastAsia="pl-PL"/>
              </w:rPr>
              <w:t>Wi-Fi 802.11 b/g/n</w:t>
            </w:r>
            <w:r w:rsidRPr="004369E1">
              <w:rPr>
                <w:rFonts w:eastAsia="Times New Roman"/>
                <w:color w:val="282828"/>
                <w:sz w:val="20"/>
                <w:szCs w:val="20"/>
                <w:lang w:val="en-US" w:eastAsia="pl-PL"/>
              </w:rPr>
              <w:t> </w:t>
            </w:r>
          </w:p>
        </w:tc>
      </w:tr>
      <w:tr w:rsidR="009F7701" w:rsidRPr="004369E1" w14:paraId="3DF70DC8" w14:textId="77777777" w:rsidTr="00766976">
        <w:tc>
          <w:tcPr>
            <w:tcW w:w="9288" w:type="dxa"/>
            <w:gridSpan w:val="2"/>
          </w:tcPr>
          <w:p w14:paraId="50433939"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val="en-US" w:eastAsia="pl-PL"/>
              </w:rPr>
            </w:pPr>
            <w:proofErr w:type="spellStart"/>
            <w:r w:rsidRPr="004369E1">
              <w:rPr>
                <w:rFonts w:eastAsia="Times New Roman"/>
                <w:b/>
                <w:color w:val="282828"/>
                <w:bdr w:val="none" w:sz="0" w:space="0" w:color="auto" w:frame="1"/>
                <w:lang w:val="en-US" w:eastAsia="pl-PL"/>
              </w:rPr>
              <w:lastRenderedPageBreak/>
              <w:t>Ekspozycja</w:t>
            </w:r>
            <w:proofErr w:type="spellEnd"/>
          </w:p>
        </w:tc>
      </w:tr>
      <w:tr w:rsidR="009F7701" w:rsidRPr="004369E1" w14:paraId="308CEB80" w14:textId="77777777" w:rsidTr="00766976">
        <w:tc>
          <w:tcPr>
            <w:tcW w:w="3147" w:type="dxa"/>
          </w:tcPr>
          <w:p w14:paraId="49D895D6"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Czułość</w:t>
            </w:r>
          </w:p>
        </w:tc>
        <w:tc>
          <w:tcPr>
            <w:tcW w:w="6141" w:type="dxa"/>
          </w:tcPr>
          <w:p w14:paraId="14F906F7"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Auto (100 - 12800)</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Auto (100 - 25600)</w:t>
            </w:r>
            <w:r w:rsidRPr="004369E1">
              <w:rPr>
                <w:rFonts w:eastAsia="Times New Roman"/>
                <w:color w:val="282828"/>
                <w:sz w:val="20"/>
                <w:szCs w:val="20"/>
                <w:lang w:eastAsia="pl-PL"/>
              </w:rPr>
              <w:t>, </w:t>
            </w:r>
          </w:p>
        </w:tc>
      </w:tr>
      <w:tr w:rsidR="009F7701" w:rsidRPr="004369E1" w14:paraId="57B86EAB" w14:textId="77777777" w:rsidTr="00766976">
        <w:tc>
          <w:tcPr>
            <w:tcW w:w="3147" w:type="dxa"/>
          </w:tcPr>
          <w:p w14:paraId="29336910"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Pomiar światła</w:t>
            </w:r>
          </w:p>
        </w:tc>
        <w:tc>
          <w:tcPr>
            <w:tcW w:w="6141" w:type="dxa"/>
          </w:tcPr>
          <w:p w14:paraId="3452634E" w14:textId="77777777" w:rsidR="009F7701" w:rsidRPr="004369E1" w:rsidRDefault="009F7701" w:rsidP="00B112D2">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Centralnie ważony uśredniony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Pomiar skupiony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Pomiar wielosegmentowy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Punktowy</w:t>
            </w:r>
            <w:r w:rsidRPr="004369E1">
              <w:rPr>
                <w:rFonts w:eastAsia="Times New Roman"/>
                <w:color w:val="282828"/>
                <w:sz w:val="20"/>
                <w:szCs w:val="20"/>
                <w:lang w:eastAsia="pl-PL"/>
              </w:rPr>
              <w:t>, </w:t>
            </w:r>
          </w:p>
        </w:tc>
      </w:tr>
      <w:tr w:rsidR="009F7701" w:rsidRPr="004369E1" w14:paraId="17288766" w14:textId="77777777" w:rsidTr="00766976">
        <w:tc>
          <w:tcPr>
            <w:tcW w:w="3147" w:type="dxa"/>
          </w:tcPr>
          <w:p w14:paraId="597A6CF6"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Korekcja ekspozycji</w:t>
            </w:r>
          </w:p>
        </w:tc>
        <w:tc>
          <w:tcPr>
            <w:tcW w:w="6141" w:type="dxa"/>
          </w:tcPr>
          <w:p w14:paraId="48B30736" w14:textId="77777777" w:rsidR="009F7701" w:rsidRPr="004369E1" w:rsidRDefault="00B112D2" w:rsidP="009F7701">
            <w:pPr>
              <w:spacing w:before="100" w:beforeAutospacing="1" w:afterAutospacing="1" w:line="153" w:lineRule="atLeast"/>
              <w:jc w:val="center"/>
              <w:textAlignment w:val="baseline"/>
              <w:rPr>
                <w:rFonts w:eastAsia="Times New Roman"/>
                <w:color w:val="282828"/>
                <w:sz w:val="20"/>
                <w:szCs w:val="20"/>
                <w:lang w:eastAsia="pl-PL"/>
              </w:rPr>
            </w:pPr>
            <w:r>
              <w:rPr>
                <w:rFonts w:eastAsia="Times New Roman"/>
                <w:color w:val="282828"/>
                <w:sz w:val="20"/>
                <w:szCs w:val="20"/>
                <w:bdr w:val="none" w:sz="0" w:space="0" w:color="auto" w:frame="1"/>
                <w:lang w:eastAsia="pl-PL"/>
              </w:rPr>
              <w:t>Tak</w:t>
            </w:r>
          </w:p>
        </w:tc>
      </w:tr>
      <w:tr w:rsidR="009F7701" w:rsidRPr="004369E1" w14:paraId="5D27CF7D" w14:textId="77777777" w:rsidTr="00766976">
        <w:tc>
          <w:tcPr>
            <w:tcW w:w="3147" w:type="dxa"/>
          </w:tcPr>
          <w:p w14:paraId="08DF134C"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Blokada ekspozycji</w:t>
            </w:r>
          </w:p>
        </w:tc>
        <w:tc>
          <w:tcPr>
            <w:tcW w:w="6141" w:type="dxa"/>
          </w:tcPr>
          <w:p w14:paraId="70F409C5"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Automatyczna</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Ręczna</w:t>
            </w:r>
          </w:p>
        </w:tc>
      </w:tr>
      <w:tr w:rsidR="009F7701" w:rsidRPr="004369E1" w14:paraId="201B0168" w14:textId="77777777" w:rsidTr="00766976">
        <w:tc>
          <w:tcPr>
            <w:tcW w:w="9288" w:type="dxa"/>
            <w:gridSpan w:val="2"/>
          </w:tcPr>
          <w:p w14:paraId="5B4FD13D"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val="en-US" w:eastAsia="pl-PL"/>
              </w:rPr>
            </w:pPr>
            <w:proofErr w:type="spellStart"/>
            <w:r w:rsidRPr="004369E1">
              <w:rPr>
                <w:rFonts w:eastAsia="Times New Roman"/>
                <w:b/>
                <w:color w:val="282828"/>
                <w:bdr w:val="none" w:sz="0" w:space="0" w:color="auto" w:frame="1"/>
                <w:lang w:val="en-US" w:eastAsia="pl-PL"/>
              </w:rPr>
              <w:t>Balans</w:t>
            </w:r>
            <w:proofErr w:type="spellEnd"/>
            <w:r w:rsidRPr="004369E1">
              <w:rPr>
                <w:rFonts w:eastAsia="Times New Roman"/>
                <w:b/>
                <w:color w:val="282828"/>
                <w:bdr w:val="none" w:sz="0" w:space="0" w:color="auto" w:frame="1"/>
                <w:lang w:val="en-US" w:eastAsia="pl-PL"/>
              </w:rPr>
              <w:t xml:space="preserve"> </w:t>
            </w:r>
            <w:proofErr w:type="spellStart"/>
            <w:r w:rsidRPr="004369E1">
              <w:rPr>
                <w:rFonts w:eastAsia="Times New Roman"/>
                <w:b/>
                <w:color w:val="282828"/>
                <w:bdr w:val="none" w:sz="0" w:space="0" w:color="auto" w:frame="1"/>
                <w:lang w:val="en-US" w:eastAsia="pl-PL"/>
              </w:rPr>
              <w:t>Bieli</w:t>
            </w:r>
            <w:proofErr w:type="spellEnd"/>
          </w:p>
        </w:tc>
      </w:tr>
      <w:tr w:rsidR="009F7701" w:rsidRPr="004369E1" w14:paraId="096D7F3B" w14:textId="77777777" w:rsidTr="00766976">
        <w:tc>
          <w:tcPr>
            <w:tcW w:w="3147" w:type="dxa"/>
            <w:vAlign w:val="center"/>
          </w:tcPr>
          <w:p w14:paraId="4711AA01"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Balans bieli</w:t>
            </w:r>
          </w:p>
        </w:tc>
        <w:tc>
          <w:tcPr>
            <w:tcW w:w="6141" w:type="dxa"/>
          </w:tcPr>
          <w:p w14:paraId="0BB3BD30"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Automatyczny balans bieli przy użyciu matrycy</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AWB</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Białe światło fluorescencyjne</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Lampa błyskowa</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Miejsca ocienione</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Nastawa własna</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Pochmurny dzień</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Regulacja temperatury barwowej</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Światło dzienne</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Światło żarówek</w:t>
            </w:r>
            <w:r w:rsidRPr="004369E1">
              <w:rPr>
                <w:rFonts w:eastAsia="Times New Roman"/>
                <w:color w:val="282828"/>
                <w:sz w:val="20"/>
                <w:szCs w:val="20"/>
                <w:lang w:eastAsia="pl-PL"/>
              </w:rPr>
              <w:t>, </w:t>
            </w:r>
            <w:r w:rsidRPr="004369E1">
              <w:rPr>
                <w:rFonts w:eastAsia="Times New Roman"/>
                <w:color w:val="282828"/>
                <w:sz w:val="20"/>
                <w:szCs w:val="20"/>
                <w:bdr w:val="none" w:sz="0" w:space="0" w:color="auto" w:frame="1"/>
                <w:lang w:eastAsia="pl-PL"/>
              </w:rPr>
              <w:t>Wybrany wzorzec bieli</w:t>
            </w:r>
          </w:p>
        </w:tc>
      </w:tr>
      <w:tr w:rsidR="009F7701" w:rsidRPr="004369E1" w14:paraId="244BA908" w14:textId="77777777" w:rsidTr="00766976">
        <w:tc>
          <w:tcPr>
            <w:tcW w:w="9288" w:type="dxa"/>
            <w:gridSpan w:val="2"/>
          </w:tcPr>
          <w:p w14:paraId="48B6B507"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val="en-US" w:eastAsia="pl-PL"/>
              </w:rPr>
            </w:pPr>
            <w:proofErr w:type="spellStart"/>
            <w:r w:rsidRPr="004369E1">
              <w:rPr>
                <w:rFonts w:eastAsia="Times New Roman"/>
                <w:b/>
                <w:color w:val="282828"/>
                <w:bdr w:val="none" w:sz="0" w:space="0" w:color="auto" w:frame="1"/>
                <w:lang w:val="en-US" w:eastAsia="pl-PL"/>
              </w:rPr>
              <w:t>Zasilanie</w:t>
            </w:r>
            <w:proofErr w:type="spellEnd"/>
          </w:p>
        </w:tc>
      </w:tr>
      <w:tr w:rsidR="009F7701" w:rsidRPr="004369E1" w14:paraId="7CC0F4F9" w14:textId="77777777" w:rsidTr="00766976">
        <w:tc>
          <w:tcPr>
            <w:tcW w:w="3147" w:type="dxa"/>
          </w:tcPr>
          <w:p w14:paraId="05A0696F"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Źródło zasilania</w:t>
            </w:r>
          </w:p>
        </w:tc>
        <w:tc>
          <w:tcPr>
            <w:tcW w:w="6141" w:type="dxa"/>
          </w:tcPr>
          <w:p w14:paraId="75F96C69"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 xml:space="preserve">Akumulator </w:t>
            </w:r>
            <w:proofErr w:type="spellStart"/>
            <w:r w:rsidRPr="004369E1">
              <w:rPr>
                <w:rFonts w:eastAsia="Times New Roman"/>
                <w:color w:val="282828"/>
                <w:sz w:val="20"/>
                <w:szCs w:val="20"/>
                <w:bdr w:val="none" w:sz="0" w:space="0" w:color="auto" w:frame="1"/>
                <w:lang w:eastAsia="pl-PL"/>
              </w:rPr>
              <w:t>litowo</w:t>
            </w:r>
            <w:proofErr w:type="spellEnd"/>
            <w:r w:rsidRPr="004369E1">
              <w:rPr>
                <w:rFonts w:eastAsia="Times New Roman"/>
                <w:color w:val="282828"/>
                <w:sz w:val="20"/>
                <w:szCs w:val="20"/>
                <w:bdr w:val="none" w:sz="0" w:space="0" w:color="auto" w:frame="1"/>
                <w:lang w:eastAsia="pl-PL"/>
              </w:rPr>
              <w:t>-jonowy</w:t>
            </w:r>
          </w:p>
        </w:tc>
      </w:tr>
      <w:tr w:rsidR="009F7701" w:rsidRPr="004369E1" w14:paraId="65BD627D" w14:textId="77777777" w:rsidTr="00766976">
        <w:tc>
          <w:tcPr>
            <w:tcW w:w="9288" w:type="dxa"/>
            <w:gridSpan w:val="2"/>
          </w:tcPr>
          <w:p w14:paraId="1182E5FA"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val="en-US" w:eastAsia="pl-PL"/>
              </w:rPr>
            </w:pPr>
            <w:proofErr w:type="spellStart"/>
            <w:r w:rsidRPr="004369E1">
              <w:rPr>
                <w:rFonts w:eastAsia="Times New Roman"/>
                <w:b/>
                <w:color w:val="282828"/>
                <w:bdr w:val="none" w:sz="0" w:space="0" w:color="auto" w:frame="1"/>
                <w:lang w:val="en-US" w:eastAsia="pl-PL"/>
              </w:rPr>
              <w:t>Techniczne</w:t>
            </w:r>
            <w:proofErr w:type="spellEnd"/>
          </w:p>
        </w:tc>
      </w:tr>
      <w:tr w:rsidR="009F7701" w:rsidRPr="004369E1" w14:paraId="4E75778D" w14:textId="77777777" w:rsidTr="00766976">
        <w:tc>
          <w:tcPr>
            <w:tcW w:w="3147" w:type="dxa"/>
          </w:tcPr>
          <w:p w14:paraId="2D7837DE"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USB</w:t>
            </w:r>
          </w:p>
        </w:tc>
        <w:tc>
          <w:tcPr>
            <w:tcW w:w="6141" w:type="dxa"/>
          </w:tcPr>
          <w:p w14:paraId="78040D0C"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TAK</w:t>
            </w:r>
          </w:p>
        </w:tc>
      </w:tr>
      <w:tr w:rsidR="009F7701" w:rsidRPr="004369E1" w14:paraId="1BC2C17F" w14:textId="77777777" w:rsidTr="00766976">
        <w:tc>
          <w:tcPr>
            <w:tcW w:w="3147" w:type="dxa"/>
          </w:tcPr>
          <w:p w14:paraId="0B782F2C"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Standard USB</w:t>
            </w:r>
          </w:p>
        </w:tc>
        <w:tc>
          <w:tcPr>
            <w:tcW w:w="6141" w:type="dxa"/>
          </w:tcPr>
          <w:p w14:paraId="1CB66163"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2.0 (Hi-</w:t>
            </w:r>
            <w:proofErr w:type="spellStart"/>
            <w:r w:rsidRPr="004369E1">
              <w:rPr>
                <w:rFonts w:eastAsia="Times New Roman"/>
                <w:color w:val="282828"/>
                <w:sz w:val="20"/>
                <w:szCs w:val="20"/>
                <w:bdr w:val="none" w:sz="0" w:space="0" w:color="auto" w:frame="1"/>
                <w:lang w:eastAsia="pl-PL"/>
              </w:rPr>
              <w:t>Speed</w:t>
            </w:r>
            <w:proofErr w:type="spellEnd"/>
            <w:r w:rsidRPr="004369E1">
              <w:rPr>
                <w:rFonts w:eastAsia="Times New Roman"/>
                <w:color w:val="282828"/>
                <w:sz w:val="20"/>
                <w:szCs w:val="20"/>
                <w:bdr w:val="none" w:sz="0" w:space="0" w:color="auto" w:frame="1"/>
                <w:lang w:eastAsia="pl-PL"/>
              </w:rPr>
              <w:t>)</w:t>
            </w:r>
          </w:p>
        </w:tc>
      </w:tr>
      <w:tr w:rsidR="009F7701" w:rsidRPr="004369E1" w14:paraId="0D79B66E" w14:textId="77777777" w:rsidTr="00766976">
        <w:tc>
          <w:tcPr>
            <w:tcW w:w="3147" w:type="dxa"/>
          </w:tcPr>
          <w:p w14:paraId="1985F743"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HDMI</w:t>
            </w:r>
          </w:p>
        </w:tc>
        <w:tc>
          <w:tcPr>
            <w:tcW w:w="6141" w:type="dxa"/>
          </w:tcPr>
          <w:p w14:paraId="436B7BD0"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TAK</w:t>
            </w:r>
          </w:p>
        </w:tc>
      </w:tr>
      <w:tr w:rsidR="009F7701" w:rsidRPr="004369E1" w14:paraId="0C6FAF17" w14:textId="77777777" w:rsidTr="00766976">
        <w:tc>
          <w:tcPr>
            <w:tcW w:w="3147" w:type="dxa"/>
          </w:tcPr>
          <w:p w14:paraId="1158419A"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Typ złącza HDMI</w:t>
            </w:r>
          </w:p>
        </w:tc>
        <w:tc>
          <w:tcPr>
            <w:tcW w:w="6141" w:type="dxa"/>
          </w:tcPr>
          <w:p w14:paraId="01D967CC"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Mini</w:t>
            </w:r>
          </w:p>
        </w:tc>
      </w:tr>
      <w:tr w:rsidR="009F7701" w:rsidRPr="004369E1" w14:paraId="2B6EB6CC" w14:textId="77777777" w:rsidTr="00766976">
        <w:tc>
          <w:tcPr>
            <w:tcW w:w="3147" w:type="dxa"/>
          </w:tcPr>
          <w:p w14:paraId="339CBEC1"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Pozostałe złącza</w:t>
            </w:r>
          </w:p>
        </w:tc>
        <w:tc>
          <w:tcPr>
            <w:tcW w:w="6141" w:type="dxa"/>
          </w:tcPr>
          <w:p w14:paraId="1F4EC1D4"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Wejście mikrofonowe / wejście liniowe</w:t>
            </w:r>
          </w:p>
        </w:tc>
      </w:tr>
      <w:tr w:rsidR="009F7701" w:rsidRPr="004369E1" w14:paraId="2CFBD928" w14:textId="77777777" w:rsidTr="00766976">
        <w:tc>
          <w:tcPr>
            <w:tcW w:w="3147" w:type="dxa"/>
          </w:tcPr>
          <w:p w14:paraId="51678AF6"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Drukowanie zdjęć</w:t>
            </w:r>
          </w:p>
        </w:tc>
        <w:tc>
          <w:tcPr>
            <w:tcW w:w="6141" w:type="dxa"/>
          </w:tcPr>
          <w:p w14:paraId="0C4ACF35"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proofErr w:type="spellStart"/>
            <w:r w:rsidRPr="004369E1">
              <w:rPr>
                <w:rFonts w:eastAsia="Times New Roman"/>
                <w:color w:val="282828"/>
                <w:sz w:val="20"/>
                <w:szCs w:val="20"/>
                <w:bdr w:val="none" w:sz="0" w:space="0" w:color="auto" w:frame="1"/>
                <w:lang w:eastAsia="pl-PL"/>
              </w:rPr>
              <w:t>PictBridge</w:t>
            </w:r>
            <w:proofErr w:type="spellEnd"/>
          </w:p>
        </w:tc>
      </w:tr>
      <w:tr w:rsidR="009F7701" w:rsidRPr="004369E1" w14:paraId="6094D99E" w14:textId="77777777" w:rsidTr="00766976">
        <w:tc>
          <w:tcPr>
            <w:tcW w:w="9288" w:type="dxa"/>
            <w:gridSpan w:val="2"/>
          </w:tcPr>
          <w:p w14:paraId="54C69026" w14:textId="77777777" w:rsidR="009F7701" w:rsidRPr="004369E1" w:rsidRDefault="009F7701" w:rsidP="009F7701">
            <w:pPr>
              <w:spacing w:before="100" w:beforeAutospacing="1" w:afterAutospacing="1" w:line="276" w:lineRule="atLeast"/>
              <w:jc w:val="center"/>
              <w:textAlignment w:val="baseline"/>
              <w:rPr>
                <w:rFonts w:eastAsia="Times New Roman"/>
                <w:b/>
                <w:color w:val="282828"/>
                <w:bdr w:val="none" w:sz="0" w:space="0" w:color="auto" w:frame="1"/>
                <w:lang w:val="en-US" w:eastAsia="pl-PL"/>
              </w:rPr>
            </w:pPr>
            <w:proofErr w:type="spellStart"/>
            <w:r w:rsidRPr="004369E1">
              <w:rPr>
                <w:rFonts w:eastAsia="Times New Roman"/>
                <w:b/>
                <w:color w:val="282828"/>
                <w:bdr w:val="none" w:sz="0" w:space="0" w:color="auto" w:frame="1"/>
                <w:lang w:val="en-US" w:eastAsia="pl-PL"/>
              </w:rPr>
              <w:t>Ogólne</w:t>
            </w:r>
            <w:proofErr w:type="spellEnd"/>
          </w:p>
        </w:tc>
      </w:tr>
      <w:tr w:rsidR="009F7701" w:rsidRPr="004369E1" w14:paraId="70A0F858" w14:textId="77777777" w:rsidTr="00766976">
        <w:tc>
          <w:tcPr>
            <w:tcW w:w="3147" w:type="dxa"/>
          </w:tcPr>
          <w:p w14:paraId="496D7E1B"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bdr w:val="none" w:sz="0" w:space="0" w:color="auto" w:frame="1"/>
                <w:lang w:eastAsia="pl-PL"/>
              </w:rPr>
            </w:pPr>
            <w:r w:rsidRPr="004369E1">
              <w:rPr>
                <w:rFonts w:eastAsia="Times New Roman"/>
                <w:color w:val="282828"/>
                <w:sz w:val="20"/>
                <w:szCs w:val="20"/>
                <w:bdr w:val="none" w:sz="0" w:space="0" w:color="auto" w:frame="1"/>
                <w:lang w:eastAsia="pl-PL"/>
              </w:rPr>
              <w:t xml:space="preserve">Menu </w:t>
            </w:r>
          </w:p>
        </w:tc>
        <w:tc>
          <w:tcPr>
            <w:tcW w:w="6141" w:type="dxa"/>
          </w:tcPr>
          <w:p w14:paraId="088BA761"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bdr w:val="none" w:sz="0" w:space="0" w:color="auto" w:frame="1"/>
                <w:lang w:eastAsia="pl-PL"/>
              </w:rPr>
            </w:pPr>
            <w:r w:rsidRPr="004369E1">
              <w:rPr>
                <w:rFonts w:eastAsia="Times New Roman"/>
                <w:color w:val="282828"/>
                <w:sz w:val="20"/>
                <w:szCs w:val="20"/>
                <w:bdr w:val="none" w:sz="0" w:space="0" w:color="auto" w:frame="1"/>
                <w:lang w:eastAsia="pl-PL"/>
              </w:rPr>
              <w:t>w języku polskim</w:t>
            </w:r>
          </w:p>
        </w:tc>
      </w:tr>
      <w:tr w:rsidR="009F7701" w:rsidRPr="004369E1" w14:paraId="2A5B4731" w14:textId="77777777" w:rsidTr="00766976">
        <w:tc>
          <w:tcPr>
            <w:tcW w:w="3147" w:type="dxa"/>
          </w:tcPr>
          <w:p w14:paraId="6A644C71" w14:textId="77777777" w:rsidR="009F7701" w:rsidRPr="004369E1" w:rsidRDefault="009F7701" w:rsidP="009F7701">
            <w:pPr>
              <w:spacing w:before="100" w:beforeAutospacing="1" w:afterAutospacing="1" w:line="13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Okres gwarancji</w:t>
            </w:r>
          </w:p>
        </w:tc>
        <w:tc>
          <w:tcPr>
            <w:tcW w:w="6141" w:type="dxa"/>
          </w:tcPr>
          <w:p w14:paraId="24D56A49"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lang w:eastAsia="pl-PL"/>
              </w:rPr>
            </w:pPr>
            <w:r w:rsidRPr="004369E1">
              <w:rPr>
                <w:rFonts w:eastAsia="Times New Roman"/>
                <w:color w:val="282828"/>
                <w:sz w:val="20"/>
                <w:szCs w:val="20"/>
                <w:bdr w:val="none" w:sz="0" w:space="0" w:color="auto" w:frame="1"/>
                <w:lang w:eastAsia="pl-PL"/>
              </w:rPr>
              <w:t>24 miesiące</w:t>
            </w:r>
          </w:p>
        </w:tc>
      </w:tr>
      <w:tr w:rsidR="009F7701" w:rsidRPr="004369E1" w14:paraId="0A8CE2A8" w14:textId="77777777" w:rsidTr="00766976">
        <w:tc>
          <w:tcPr>
            <w:tcW w:w="9288" w:type="dxa"/>
            <w:gridSpan w:val="2"/>
          </w:tcPr>
          <w:p w14:paraId="0AC6E005" w14:textId="77777777" w:rsidR="009F7701" w:rsidRPr="004369E1" w:rsidRDefault="009F7701" w:rsidP="009F7701">
            <w:pPr>
              <w:spacing w:before="100" w:beforeAutospacing="1" w:afterAutospacing="1" w:line="153" w:lineRule="atLeast"/>
              <w:jc w:val="center"/>
              <w:textAlignment w:val="baseline"/>
              <w:rPr>
                <w:rFonts w:eastAsia="Times New Roman"/>
                <w:b/>
                <w:color w:val="282828"/>
                <w:bdr w:val="none" w:sz="0" w:space="0" w:color="auto" w:frame="1"/>
                <w:lang w:eastAsia="pl-PL"/>
              </w:rPr>
            </w:pPr>
            <w:r w:rsidRPr="004369E1">
              <w:rPr>
                <w:rFonts w:eastAsia="Times New Roman"/>
                <w:b/>
                <w:color w:val="282828"/>
                <w:bdr w:val="none" w:sz="0" w:space="0" w:color="auto" w:frame="1"/>
                <w:lang w:eastAsia="pl-PL"/>
              </w:rPr>
              <w:t>Wyposażenie</w:t>
            </w:r>
          </w:p>
        </w:tc>
      </w:tr>
      <w:tr w:rsidR="009F7701" w:rsidRPr="004369E1" w14:paraId="00BC9D5A" w14:textId="77777777" w:rsidTr="00766976">
        <w:tc>
          <w:tcPr>
            <w:tcW w:w="9288" w:type="dxa"/>
            <w:gridSpan w:val="2"/>
          </w:tcPr>
          <w:p w14:paraId="59DFFB68"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bdr w:val="none" w:sz="0" w:space="0" w:color="auto" w:frame="1"/>
                <w:lang w:eastAsia="pl-PL"/>
              </w:rPr>
            </w:pPr>
            <w:r w:rsidRPr="004369E1">
              <w:rPr>
                <w:rFonts w:eastAsia="Times New Roman"/>
                <w:color w:val="282828"/>
                <w:sz w:val="20"/>
                <w:szCs w:val="20"/>
                <w:bdr w:val="none" w:sz="0" w:space="0" w:color="auto" w:frame="1"/>
                <w:lang w:eastAsia="pl-PL"/>
              </w:rPr>
              <w:t>Karta pamięci w zestawie 128 GB</w:t>
            </w:r>
          </w:p>
        </w:tc>
      </w:tr>
      <w:tr w:rsidR="009F7701" w:rsidRPr="004369E1" w14:paraId="4BFC7293" w14:textId="77777777" w:rsidTr="00766976">
        <w:tc>
          <w:tcPr>
            <w:tcW w:w="9288" w:type="dxa"/>
            <w:gridSpan w:val="2"/>
          </w:tcPr>
          <w:p w14:paraId="5EED2DA1"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bdr w:val="none" w:sz="0" w:space="0" w:color="auto" w:frame="1"/>
                <w:lang w:eastAsia="pl-PL"/>
              </w:rPr>
            </w:pPr>
            <w:r w:rsidRPr="004369E1">
              <w:rPr>
                <w:rFonts w:eastAsia="Times New Roman"/>
                <w:color w:val="282828"/>
                <w:sz w:val="20"/>
                <w:szCs w:val="20"/>
                <w:bdr w:val="none" w:sz="0" w:space="0" w:color="auto" w:frame="1"/>
                <w:lang w:eastAsia="pl-PL"/>
              </w:rPr>
              <w:t>Torba na aparat</w:t>
            </w:r>
          </w:p>
        </w:tc>
      </w:tr>
      <w:tr w:rsidR="009F7701" w:rsidRPr="004369E1" w14:paraId="3A8D4673" w14:textId="77777777" w:rsidTr="00766976">
        <w:tc>
          <w:tcPr>
            <w:tcW w:w="9288" w:type="dxa"/>
            <w:gridSpan w:val="2"/>
          </w:tcPr>
          <w:p w14:paraId="2EC444B9" w14:textId="77777777" w:rsidR="009F7701" w:rsidRPr="004369E1" w:rsidRDefault="009F7701" w:rsidP="009F7701">
            <w:pPr>
              <w:spacing w:before="100" w:beforeAutospacing="1" w:afterAutospacing="1" w:line="153" w:lineRule="atLeast"/>
              <w:jc w:val="center"/>
              <w:textAlignment w:val="baseline"/>
              <w:rPr>
                <w:rFonts w:eastAsia="Times New Roman"/>
                <w:color w:val="282828"/>
                <w:sz w:val="20"/>
                <w:szCs w:val="20"/>
                <w:bdr w:val="none" w:sz="0" w:space="0" w:color="auto" w:frame="1"/>
                <w:lang w:eastAsia="pl-PL"/>
              </w:rPr>
            </w:pPr>
            <w:r w:rsidRPr="004369E1">
              <w:rPr>
                <w:rFonts w:eastAsia="Times New Roman"/>
                <w:color w:val="282828"/>
                <w:sz w:val="20"/>
                <w:szCs w:val="20"/>
                <w:bdr w:val="none" w:sz="0" w:space="0" w:color="auto" w:frame="1"/>
                <w:lang w:eastAsia="pl-PL"/>
              </w:rPr>
              <w:t>Zapasowy akumulator</w:t>
            </w:r>
          </w:p>
        </w:tc>
      </w:tr>
    </w:tbl>
    <w:p w14:paraId="58D46A11" w14:textId="77777777" w:rsidR="00766976" w:rsidRPr="004369E1" w:rsidRDefault="00766976"/>
    <w:p w14:paraId="67F5E22B" w14:textId="77777777" w:rsidR="00766976" w:rsidRPr="004369E1" w:rsidRDefault="00766976" w:rsidP="00766976">
      <w:pPr>
        <w:jc w:val="center"/>
        <w:rPr>
          <w:b/>
          <w:sz w:val="28"/>
        </w:rPr>
      </w:pPr>
      <w:r w:rsidRPr="004369E1">
        <w:rPr>
          <w:b/>
          <w:sz w:val="28"/>
        </w:rPr>
        <w:t xml:space="preserve">Kamera przenośna cyfrowa wraz z akcesoriami – </w:t>
      </w:r>
      <w:r w:rsidR="00E10C18">
        <w:rPr>
          <w:b/>
          <w:sz w:val="28"/>
        </w:rPr>
        <w:t>1 szt.</w:t>
      </w:r>
      <w:r w:rsidR="000E47A8" w:rsidRPr="004369E1">
        <w:rPr>
          <w:b/>
          <w:sz w:val="28"/>
        </w:rPr>
        <w:t xml:space="preserve">  </w:t>
      </w:r>
    </w:p>
    <w:tbl>
      <w:tblPr>
        <w:tblStyle w:val="Tabela-Siatka"/>
        <w:tblW w:w="9397" w:type="dxa"/>
        <w:tblLook w:val="04A0" w:firstRow="1" w:lastRow="0" w:firstColumn="1" w:lastColumn="0" w:noHBand="0" w:noVBand="1"/>
      </w:tblPr>
      <w:tblGrid>
        <w:gridCol w:w="5637"/>
        <w:gridCol w:w="1559"/>
        <w:gridCol w:w="283"/>
        <w:gridCol w:w="1918"/>
      </w:tblGrid>
      <w:tr w:rsidR="008D422B" w:rsidRPr="004369E1" w14:paraId="654973DC" w14:textId="77777777" w:rsidTr="00A1169E">
        <w:trPr>
          <w:trHeight w:val="162"/>
        </w:trPr>
        <w:tc>
          <w:tcPr>
            <w:tcW w:w="7479" w:type="dxa"/>
            <w:gridSpan w:val="3"/>
            <w:tcBorders>
              <w:top w:val="single" w:sz="4" w:space="0" w:color="auto"/>
            </w:tcBorders>
          </w:tcPr>
          <w:p w14:paraId="5EF27D36" w14:textId="77777777" w:rsidR="008D422B" w:rsidRPr="004369E1" w:rsidRDefault="008D422B" w:rsidP="00766976">
            <w:r w:rsidRPr="004369E1">
              <w:t>Kamera 4K z zoomem optycznym 20x, stabilizatorem obrazu, inteligentnym systemem AF, konstrukcją mikrofonu zapewniającą nagrywanie wysokiej jakości przestrzennego dźwięku.</w:t>
            </w:r>
          </w:p>
        </w:tc>
        <w:tc>
          <w:tcPr>
            <w:tcW w:w="1918" w:type="dxa"/>
            <w:tcBorders>
              <w:top w:val="single" w:sz="4" w:space="0" w:color="auto"/>
            </w:tcBorders>
          </w:tcPr>
          <w:p w14:paraId="17BA688C" w14:textId="77777777" w:rsidR="008D422B" w:rsidRPr="004369E1" w:rsidRDefault="008D422B" w:rsidP="00766976">
            <w:r w:rsidRPr="004369E1">
              <w:t>Tak</w:t>
            </w:r>
          </w:p>
        </w:tc>
      </w:tr>
      <w:tr w:rsidR="008D422B" w:rsidRPr="004369E1" w14:paraId="591B6496" w14:textId="77777777" w:rsidTr="00A1169E">
        <w:trPr>
          <w:trHeight w:val="162"/>
        </w:trPr>
        <w:tc>
          <w:tcPr>
            <w:tcW w:w="7479" w:type="dxa"/>
            <w:gridSpan w:val="3"/>
          </w:tcPr>
          <w:p w14:paraId="4DEEB72E" w14:textId="77777777" w:rsidR="008D422B" w:rsidRPr="004369E1" w:rsidRDefault="008D422B" w:rsidP="00766976">
            <w:r w:rsidRPr="004369E1">
              <w:t>Nagrywanie 4K Ultra HD (3840 × 2160)</w:t>
            </w:r>
          </w:p>
        </w:tc>
        <w:tc>
          <w:tcPr>
            <w:tcW w:w="1918" w:type="dxa"/>
          </w:tcPr>
          <w:p w14:paraId="59F64E01" w14:textId="77777777" w:rsidR="008D422B" w:rsidRPr="004369E1" w:rsidRDefault="008D422B" w:rsidP="00766976">
            <w:r w:rsidRPr="004369E1">
              <w:t>Tak</w:t>
            </w:r>
          </w:p>
        </w:tc>
      </w:tr>
      <w:tr w:rsidR="008D422B" w:rsidRPr="004369E1" w14:paraId="6526B18C" w14:textId="77777777" w:rsidTr="00A1169E">
        <w:trPr>
          <w:trHeight w:val="162"/>
        </w:trPr>
        <w:tc>
          <w:tcPr>
            <w:tcW w:w="7479" w:type="dxa"/>
            <w:gridSpan w:val="3"/>
          </w:tcPr>
          <w:p w14:paraId="0AEEC1BC" w14:textId="77777777" w:rsidR="008D422B" w:rsidRPr="004369E1" w:rsidRDefault="008D422B" w:rsidP="00BD6A38">
            <w:r w:rsidRPr="004369E1">
              <w:t>Stabilizator obrazu z inteligentnym trybem aktywnym</w:t>
            </w:r>
            <w:r w:rsidRPr="004369E1">
              <w:tab/>
            </w:r>
          </w:p>
        </w:tc>
        <w:tc>
          <w:tcPr>
            <w:tcW w:w="1918" w:type="dxa"/>
          </w:tcPr>
          <w:p w14:paraId="048B0AB7" w14:textId="77777777" w:rsidR="008D422B" w:rsidRPr="004369E1" w:rsidRDefault="008D422B" w:rsidP="00766976">
            <w:r w:rsidRPr="004369E1">
              <w:t>Tak</w:t>
            </w:r>
          </w:p>
        </w:tc>
      </w:tr>
      <w:tr w:rsidR="008D422B" w:rsidRPr="004369E1" w14:paraId="1E1CD0FB" w14:textId="77777777" w:rsidTr="00A1169E">
        <w:trPr>
          <w:trHeight w:val="162"/>
        </w:trPr>
        <w:tc>
          <w:tcPr>
            <w:tcW w:w="7479" w:type="dxa"/>
            <w:gridSpan w:val="3"/>
          </w:tcPr>
          <w:p w14:paraId="18762200" w14:textId="77777777" w:rsidR="008D422B" w:rsidRPr="004369E1" w:rsidRDefault="008D422B" w:rsidP="00766976">
            <w:r w:rsidRPr="004369E1">
              <w:t>Obiektyw 26,8 mm z 20-krotnym zoomem optycznym</w:t>
            </w:r>
          </w:p>
        </w:tc>
        <w:tc>
          <w:tcPr>
            <w:tcW w:w="1918" w:type="dxa"/>
          </w:tcPr>
          <w:p w14:paraId="07032130" w14:textId="77777777" w:rsidR="008D422B" w:rsidRPr="004369E1" w:rsidRDefault="008D422B" w:rsidP="00766976">
            <w:r w:rsidRPr="004369E1">
              <w:t>Tak</w:t>
            </w:r>
          </w:p>
        </w:tc>
      </w:tr>
      <w:tr w:rsidR="008D422B" w:rsidRPr="004369E1" w14:paraId="3FBBA758" w14:textId="77777777" w:rsidTr="00A1169E">
        <w:trPr>
          <w:trHeight w:val="162"/>
        </w:trPr>
        <w:tc>
          <w:tcPr>
            <w:tcW w:w="7479" w:type="dxa"/>
            <w:gridSpan w:val="3"/>
          </w:tcPr>
          <w:p w14:paraId="5289FCE8" w14:textId="77777777" w:rsidR="008D422B" w:rsidRPr="004369E1" w:rsidRDefault="008D422B" w:rsidP="00766976">
            <w:r w:rsidRPr="004369E1">
              <w:t>Obiektyw zapewniający szczegółowe obrazy w wysokiej jakości 4K w zakresie zoomu od szerokiego kąta do teleobiektywu. Powłoka zapewniająca jakość obrazu poprzez zmniejszenie niepożądanych refleksów, takich jak poświata czy „zjawy”.</w:t>
            </w:r>
          </w:p>
        </w:tc>
        <w:tc>
          <w:tcPr>
            <w:tcW w:w="1918" w:type="dxa"/>
          </w:tcPr>
          <w:p w14:paraId="12B83450" w14:textId="77777777" w:rsidR="008D422B" w:rsidRPr="004369E1" w:rsidRDefault="008D422B" w:rsidP="00766976">
            <w:r w:rsidRPr="004369E1">
              <w:t>Tak</w:t>
            </w:r>
          </w:p>
        </w:tc>
      </w:tr>
      <w:tr w:rsidR="008D422B" w:rsidRPr="004369E1" w14:paraId="42739531" w14:textId="77777777" w:rsidTr="00A1169E">
        <w:trPr>
          <w:trHeight w:val="162"/>
        </w:trPr>
        <w:tc>
          <w:tcPr>
            <w:tcW w:w="7479" w:type="dxa"/>
            <w:gridSpan w:val="3"/>
          </w:tcPr>
          <w:p w14:paraId="1D0FC359" w14:textId="77777777" w:rsidR="008D422B" w:rsidRPr="004369E1" w:rsidRDefault="008D422B" w:rsidP="00766976">
            <w:r w:rsidRPr="004369E1">
              <w:t>Stabilizacja obrazu tłumiąca drgania kamery, zapewniając stabilny obraz podczas nagrywania filmu w zakresie zoomu od szerokiego kąta do teleobiektywu. 5-osiowy inteligentny tryb aktywny, kompensujący drgania w pięciu różnych kierunkach i umożliwiający rejestrowanie stabilnych filmów w wysokiej jakości nawet podczas biegu.</w:t>
            </w:r>
          </w:p>
        </w:tc>
        <w:tc>
          <w:tcPr>
            <w:tcW w:w="1918" w:type="dxa"/>
          </w:tcPr>
          <w:p w14:paraId="00C5E1C9" w14:textId="77777777" w:rsidR="008D422B" w:rsidRPr="004369E1" w:rsidRDefault="008D422B" w:rsidP="00766976">
            <w:r w:rsidRPr="004369E1">
              <w:t>Tak</w:t>
            </w:r>
          </w:p>
        </w:tc>
      </w:tr>
      <w:tr w:rsidR="008D422B" w:rsidRPr="004369E1" w14:paraId="2096DCB5" w14:textId="77777777" w:rsidTr="00A1169E">
        <w:trPr>
          <w:trHeight w:val="162"/>
        </w:trPr>
        <w:tc>
          <w:tcPr>
            <w:tcW w:w="7479" w:type="dxa"/>
            <w:gridSpan w:val="3"/>
          </w:tcPr>
          <w:p w14:paraId="672F42FB" w14:textId="77777777" w:rsidR="008D422B" w:rsidRPr="004369E1" w:rsidRDefault="008D422B" w:rsidP="00766976">
            <w:r w:rsidRPr="004369E1">
              <w:t xml:space="preserve">Szybki, precyzyjny </w:t>
            </w:r>
            <w:proofErr w:type="spellStart"/>
            <w:r w:rsidRPr="004369E1">
              <w:t>autofokus</w:t>
            </w:r>
            <w:proofErr w:type="spellEnd"/>
            <w:r w:rsidRPr="004369E1">
              <w:t xml:space="preserve"> oparty na detekcji kontrastu, który minimalizuje ruch obiektywu, dzięki czemu skrócony czas reakcji.</w:t>
            </w:r>
          </w:p>
        </w:tc>
        <w:tc>
          <w:tcPr>
            <w:tcW w:w="1918" w:type="dxa"/>
          </w:tcPr>
          <w:p w14:paraId="1B2975BF" w14:textId="77777777" w:rsidR="008D422B" w:rsidRPr="004369E1" w:rsidRDefault="008D422B" w:rsidP="00766976">
            <w:r w:rsidRPr="004369E1">
              <w:t>Tak</w:t>
            </w:r>
          </w:p>
        </w:tc>
      </w:tr>
      <w:tr w:rsidR="008D422B" w:rsidRPr="004369E1" w14:paraId="4EF7FED8" w14:textId="77777777" w:rsidTr="00A1169E">
        <w:trPr>
          <w:trHeight w:val="162"/>
        </w:trPr>
        <w:tc>
          <w:tcPr>
            <w:tcW w:w="7479" w:type="dxa"/>
            <w:gridSpan w:val="3"/>
          </w:tcPr>
          <w:p w14:paraId="569DC7B2" w14:textId="77777777" w:rsidR="008D422B" w:rsidRPr="004369E1" w:rsidRDefault="008D422B" w:rsidP="00766976">
            <w:r w:rsidRPr="004369E1">
              <w:t>Konstrukcja mikrofonu ma umożliwić rejestrowanie czystego dźwięku z pięciu kierunków</w:t>
            </w:r>
          </w:p>
        </w:tc>
        <w:tc>
          <w:tcPr>
            <w:tcW w:w="1918" w:type="dxa"/>
          </w:tcPr>
          <w:p w14:paraId="7E02DD7D" w14:textId="77777777" w:rsidR="008D422B" w:rsidRPr="004369E1" w:rsidRDefault="008D422B" w:rsidP="00766976">
            <w:r w:rsidRPr="004369E1">
              <w:t>Tak</w:t>
            </w:r>
          </w:p>
        </w:tc>
      </w:tr>
      <w:tr w:rsidR="008D422B" w:rsidRPr="004369E1" w14:paraId="2C9FAED6" w14:textId="77777777" w:rsidTr="00A1169E">
        <w:trPr>
          <w:trHeight w:val="162"/>
        </w:trPr>
        <w:tc>
          <w:tcPr>
            <w:tcW w:w="7479" w:type="dxa"/>
            <w:gridSpan w:val="3"/>
          </w:tcPr>
          <w:p w14:paraId="1AF876D1" w14:textId="77777777" w:rsidR="008D422B" w:rsidRPr="004369E1" w:rsidRDefault="008D422B" w:rsidP="00766976">
            <w:r w:rsidRPr="004369E1">
              <w:t>Nagrywanie w jakości Full HD z prędkością120/100 kl./s (NTSC/PAL),</w:t>
            </w:r>
          </w:p>
        </w:tc>
        <w:tc>
          <w:tcPr>
            <w:tcW w:w="1918" w:type="dxa"/>
          </w:tcPr>
          <w:p w14:paraId="48F2FB4E" w14:textId="77777777" w:rsidR="008D422B" w:rsidRPr="004369E1" w:rsidRDefault="008D422B" w:rsidP="00766976">
            <w:r w:rsidRPr="004369E1">
              <w:t>Tak</w:t>
            </w:r>
          </w:p>
        </w:tc>
      </w:tr>
      <w:tr w:rsidR="008D422B" w:rsidRPr="004369E1" w14:paraId="72EAC57F" w14:textId="77777777" w:rsidTr="00A1169E">
        <w:trPr>
          <w:trHeight w:val="162"/>
        </w:trPr>
        <w:tc>
          <w:tcPr>
            <w:tcW w:w="7479" w:type="dxa"/>
            <w:gridSpan w:val="3"/>
          </w:tcPr>
          <w:p w14:paraId="050316DF" w14:textId="77777777" w:rsidR="008D422B" w:rsidRPr="004369E1" w:rsidRDefault="008D422B" w:rsidP="00766976">
            <w:r w:rsidRPr="004369E1">
              <w:t xml:space="preserve">Możliwość  rejestrowania zdjęć w formacie 4K w trybie ciągłym przez długi okres czasu z określoną stałą częstotliwością między ujęciami, edycja </w:t>
            </w:r>
            <w:r w:rsidRPr="004369E1">
              <w:lastRenderedPageBreak/>
              <w:t xml:space="preserve">całych sekwencji zdjęć w trybie </w:t>
            </w:r>
            <w:proofErr w:type="spellStart"/>
            <w:r w:rsidRPr="004369E1">
              <w:t>postprodukcji</w:t>
            </w:r>
            <w:proofErr w:type="spellEnd"/>
            <w:r w:rsidRPr="004369E1">
              <w:t xml:space="preserve"> oraz odtwarzanie serii zdjęć w formie filmu </w:t>
            </w:r>
            <w:proofErr w:type="spellStart"/>
            <w:r w:rsidRPr="004369E1">
              <w:t>poklatkowego</w:t>
            </w:r>
            <w:proofErr w:type="spellEnd"/>
            <w:r w:rsidRPr="004369E1">
              <w:t>.</w:t>
            </w:r>
          </w:p>
        </w:tc>
        <w:tc>
          <w:tcPr>
            <w:tcW w:w="1918" w:type="dxa"/>
          </w:tcPr>
          <w:p w14:paraId="6291154B" w14:textId="77777777" w:rsidR="008D422B" w:rsidRPr="004369E1" w:rsidRDefault="008D422B" w:rsidP="00766976">
            <w:r w:rsidRPr="004369E1">
              <w:lastRenderedPageBreak/>
              <w:t>Tak</w:t>
            </w:r>
          </w:p>
        </w:tc>
      </w:tr>
      <w:tr w:rsidR="008D422B" w:rsidRPr="004369E1" w14:paraId="0514F833" w14:textId="77777777" w:rsidTr="00A1169E">
        <w:trPr>
          <w:trHeight w:val="162"/>
        </w:trPr>
        <w:tc>
          <w:tcPr>
            <w:tcW w:w="7479" w:type="dxa"/>
            <w:gridSpan w:val="3"/>
          </w:tcPr>
          <w:p w14:paraId="33A77E84" w14:textId="77777777" w:rsidR="008D422B" w:rsidRPr="004369E1" w:rsidRDefault="008D422B" w:rsidP="00766976">
            <w:r w:rsidRPr="004369E1">
              <w:t>Możliwość</w:t>
            </w:r>
            <w:r w:rsidR="0003105A">
              <w:t xml:space="preserve"> </w:t>
            </w:r>
            <w:r w:rsidRPr="004369E1">
              <w:t>wykadrowania fragmentu obrazu i odtworzenie go w rozdzielczości Full HD. Możliwość</w:t>
            </w:r>
            <w:r w:rsidR="0003105A">
              <w:t xml:space="preserve"> </w:t>
            </w:r>
            <w:r w:rsidRPr="004369E1">
              <w:t>zmiany rozmiaru wykadrowanego fragmentu za pomocą dźwigni zoomu albo ikony ekranowej.</w:t>
            </w:r>
          </w:p>
        </w:tc>
        <w:tc>
          <w:tcPr>
            <w:tcW w:w="1918" w:type="dxa"/>
          </w:tcPr>
          <w:p w14:paraId="3BAD5EA7" w14:textId="77777777" w:rsidR="008D422B" w:rsidRPr="004369E1" w:rsidRDefault="008D422B" w:rsidP="00766976">
            <w:r w:rsidRPr="004369E1">
              <w:t>Tak</w:t>
            </w:r>
          </w:p>
        </w:tc>
      </w:tr>
      <w:tr w:rsidR="008D422B" w:rsidRPr="004369E1" w14:paraId="5BE21569" w14:textId="77777777" w:rsidTr="00A1169E">
        <w:trPr>
          <w:trHeight w:val="162"/>
        </w:trPr>
        <w:tc>
          <w:tcPr>
            <w:tcW w:w="7479" w:type="dxa"/>
            <w:gridSpan w:val="3"/>
          </w:tcPr>
          <w:p w14:paraId="1082739A" w14:textId="77777777" w:rsidR="008D422B" w:rsidRPr="004369E1" w:rsidRDefault="008D422B" w:rsidP="00766976">
            <w:r w:rsidRPr="004369E1">
              <w:t>Funkcje ręcznego wyboru ustawień umożliwiającą pełną personalizację. Wielofunkcyjny pierścień do ręcznej regulacji  ustawienia zoomu, ostrości, ekspozycji, przysłony, czasu otwarcia migawki, kompensacji ekspozycji lub balansu bieli, zależnie od trybu pracy wybranego odpowiednim przyciskiem. Możliwość podglądu planowanego zdjęcia na elektronicznym wizjerze.</w:t>
            </w:r>
          </w:p>
        </w:tc>
        <w:tc>
          <w:tcPr>
            <w:tcW w:w="1918" w:type="dxa"/>
          </w:tcPr>
          <w:p w14:paraId="7799A1D3" w14:textId="77777777" w:rsidR="008D422B" w:rsidRPr="004369E1" w:rsidRDefault="008D422B" w:rsidP="00766976">
            <w:r w:rsidRPr="004369E1">
              <w:t>Tak</w:t>
            </w:r>
          </w:p>
        </w:tc>
      </w:tr>
      <w:tr w:rsidR="008D422B" w:rsidRPr="004369E1" w14:paraId="537F5754" w14:textId="77777777" w:rsidTr="00A1169E">
        <w:trPr>
          <w:trHeight w:val="162"/>
        </w:trPr>
        <w:tc>
          <w:tcPr>
            <w:tcW w:w="7479" w:type="dxa"/>
            <w:gridSpan w:val="3"/>
          </w:tcPr>
          <w:p w14:paraId="0B5C3D6E" w14:textId="77777777" w:rsidR="008D422B" w:rsidRPr="004369E1" w:rsidRDefault="008D422B" w:rsidP="00766976">
            <w:r w:rsidRPr="004369E1">
              <w:t>Możliwość dodawania kodu czasowego i dane bitów użytkownika. Funkcja kodu czasowego rejestruje godziny/minuty/sekundy/ramki danych obrazu, umożliwiając dokładną i zaawansowaną edycję filmu. Funkcja bitów użytkownika rejestruje takie informacje jak data, godzina, numer sceny itp., w ośmiocyfrowych liczbach szesnastkowych i jest przydatna przy edycji filmów nagrywanych za pomocą co najmniej dwóch kamer.</w:t>
            </w:r>
          </w:p>
        </w:tc>
        <w:tc>
          <w:tcPr>
            <w:tcW w:w="1918" w:type="dxa"/>
          </w:tcPr>
          <w:p w14:paraId="6CAD6818" w14:textId="77777777" w:rsidR="008D422B" w:rsidRPr="004369E1" w:rsidRDefault="008D422B" w:rsidP="00766976">
            <w:r w:rsidRPr="004369E1">
              <w:t>Tak</w:t>
            </w:r>
          </w:p>
        </w:tc>
      </w:tr>
      <w:tr w:rsidR="008D422B" w:rsidRPr="004369E1" w14:paraId="3604D026" w14:textId="77777777" w:rsidTr="00A1169E">
        <w:trPr>
          <w:trHeight w:val="162"/>
        </w:trPr>
        <w:tc>
          <w:tcPr>
            <w:tcW w:w="7479" w:type="dxa"/>
            <w:gridSpan w:val="3"/>
          </w:tcPr>
          <w:p w14:paraId="57462009" w14:textId="77777777" w:rsidR="008D422B" w:rsidRPr="004369E1" w:rsidRDefault="008D422B" w:rsidP="00766976">
            <w:r w:rsidRPr="004369E1">
              <w:t xml:space="preserve">Format obrazu XAVC S lub AVCHD, umożliwiający nagrywanie obrazu 4K 100 </w:t>
            </w:r>
            <w:proofErr w:type="spellStart"/>
            <w:r w:rsidRPr="004369E1">
              <w:t>Mb</w:t>
            </w:r>
            <w:proofErr w:type="spellEnd"/>
            <w:r w:rsidRPr="004369E1">
              <w:t xml:space="preserve">/s i Full HD 50 </w:t>
            </w:r>
            <w:proofErr w:type="spellStart"/>
            <w:r w:rsidRPr="004369E1">
              <w:t>Mb</w:t>
            </w:r>
            <w:proofErr w:type="spellEnd"/>
            <w:r w:rsidRPr="004369E1">
              <w:t>/s przy dużej przepływności, zapewniając obraz o niezwykle wysokiej jakości.</w:t>
            </w:r>
          </w:p>
        </w:tc>
        <w:tc>
          <w:tcPr>
            <w:tcW w:w="1918" w:type="dxa"/>
          </w:tcPr>
          <w:p w14:paraId="3847D00A" w14:textId="77777777" w:rsidR="008D422B" w:rsidRPr="004369E1" w:rsidRDefault="008D422B" w:rsidP="00766976">
            <w:r w:rsidRPr="004369E1">
              <w:t>Tak</w:t>
            </w:r>
          </w:p>
        </w:tc>
      </w:tr>
      <w:tr w:rsidR="008D422B" w:rsidRPr="004369E1" w14:paraId="7AA56E80" w14:textId="77777777" w:rsidTr="00A1169E">
        <w:trPr>
          <w:trHeight w:val="162"/>
        </w:trPr>
        <w:tc>
          <w:tcPr>
            <w:tcW w:w="7479" w:type="dxa"/>
            <w:gridSpan w:val="3"/>
          </w:tcPr>
          <w:p w14:paraId="71B20457" w14:textId="77777777" w:rsidR="008D422B" w:rsidRPr="004369E1" w:rsidRDefault="008D422B" w:rsidP="00766976">
            <w:r w:rsidRPr="004369E1">
              <w:t>Funkcja pozwalająca rejestrację obrazów nawet w zupełnej ciemności.</w:t>
            </w:r>
          </w:p>
        </w:tc>
        <w:tc>
          <w:tcPr>
            <w:tcW w:w="1918" w:type="dxa"/>
          </w:tcPr>
          <w:p w14:paraId="555D62D5" w14:textId="77777777" w:rsidR="008D422B" w:rsidRPr="004369E1" w:rsidRDefault="008D422B" w:rsidP="00766976">
            <w:r w:rsidRPr="004369E1">
              <w:t>Tak</w:t>
            </w:r>
          </w:p>
        </w:tc>
      </w:tr>
      <w:tr w:rsidR="008D422B" w:rsidRPr="004369E1" w14:paraId="29C980CD" w14:textId="77777777" w:rsidTr="00A1169E">
        <w:trPr>
          <w:trHeight w:val="162"/>
        </w:trPr>
        <w:tc>
          <w:tcPr>
            <w:tcW w:w="7479" w:type="dxa"/>
            <w:gridSpan w:val="3"/>
          </w:tcPr>
          <w:p w14:paraId="378D1EA2" w14:textId="77777777" w:rsidR="008D422B" w:rsidRPr="004369E1" w:rsidRDefault="008D422B" w:rsidP="00766976">
            <w:r w:rsidRPr="004369E1">
              <w:t>Technologia rozpoznawania twarzy optymalizująca ostrość, ekspozycję i kolor tak, aby na nagraniu najlepiej wyglądali ludzie, którzy są jego głównymi bohaterami. Możliwość  ustawienia priorytetu na konkretną twarz — dotknięciem na ekranie LCD. Dzięki funkcji wykrywania uśmiechu możliwość</w:t>
            </w:r>
            <w:r w:rsidR="0003105A">
              <w:t xml:space="preserve"> </w:t>
            </w:r>
            <w:r w:rsidRPr="004369E1">
              <w:t>automatycznego robienia zdjęcia uśmiechów na twarzach — nie przerywając przy tym nagrywania filmu.</w:t>
            </w:r>
          </w:p>
        </w:tc>
        <w:tc>
          <w:tcPr>
            <w:tcW w:w="1918" w:type="dxa"/>
          </w:tcPr>
          <w:p w14:paraId="3BDD09B0" w14:textId="77777777" w:rsidR="008D422B" w:rsidRPr="004369E1" w:rsidRDefault="008D422B" w:rsidP="00766976">
            <w:r w:rsidRPr="004369E1">
              <w:t>Tak</w:t>
            </w:r>
          </w:p>
        </w:tc>
      </w:tr>
      <w:tr w:rsidR="008D422B" w:rsidRPr="004369E1" w14:paraId="3D39A2F6" w14:textId="77777777" w:rsidTr="00A1169E">
        <w:trPr>
          <w:trHeight w:val="162"/>
        </w:trPr>
        <w:tc>
          <w:tcPr>
            <w:tcW w:w="7479" w:type="dxa"/>
            <w:gridSpan w:val="3"/>
          </w:tcPr>
          <w:p w14:paraId="325F0679" w14:textId="77777777" w:rsidR="008D422B" w:rsidRPr="004369E1" w:rsidRDefault="008D422B" w:rsidP="00766976">
            <w:r w:rsidRPr="004369E1">
              <w:t>System śledzenia ostrości umożliwiający śledzenie poruszających się obiektów. Dotknięcie obiektu na ekranie LCD, utrzyma ostrość na szybko poruszających się obiektach i dokładnie je zarejestruje.</w:t>
            </w:r>
          </w:p>
        </w:tc>
        <w:tc>
          <w:tcPr>
            <w:tcW w:w="1918" w:type="dxa"/>
          </w:tcPr>
          <w:p w14:paraId="02882D2C" w14:textId="77777777" w:rsidR="008D422B" w:rsidRPr="004369E1" w:rsidRDefault="008D422B" w:rsidP="00766976">
            <w:r w:rsidRPr="004369E1">
              <w:t>Tak</w:t>
            </w:r>
          </w:p>
        </w:tc>
      </w:tr>
      <w:tr w:rsidR="008D422B" w:rsidRPr="004369E1" w14:paraId="6787D625" w14:textId="77777777" w:rsidTr="00A1169E">
        <w:trPr>
          <w:trHeight w:val="162"/>
        </w:trPr>
        <w:tc>
          <w:tcPr>
            <w:tcW w:w="7479" w:type="dxa"/>
            <w:gridSpan w:val="3"/>
          </w:tcPr>
          <w:p w14:paraId="672D9720" w14:textId="77777777" w:rsidR="008D422B" w:rsidRPr="004369E1" w:rsidRDefault="008D422B" w:rsidP="00EF2776">
            <w:pPr>
              <w:spacing w:before="100" w:beforeAutospacing="1" w:after="100" w:afterAutospacing="1"/>
              <w:rPr>
                <w:rFonts w:eastAsia="Times New Roman"/>
                <w:lang w:eastAsia="pl-PL"/>
              </w:rPr>
            </w:pPr>
            <w:r w:rsidRPr="004369E1">
              <w:rPr>
                <w:rFonts w:eastAsia="Times New Roman"/>
                <w:lang w:eastAsia="pl-PL"/>
              </w:rPr>
              <w:t>Czysty dźwięk wiernie oddający atmosferę filmowanej sceny. Sprawdzanie poziomu sygnałów - miernik poziomu na ekranie LCD. Możliwość wyciszenia głosu dochodzący zza kadru (gdy osoba rejestrująca obraz mówi do osoby filmowanej lub ją dopinguje).</w:t>
            </w:r>
          </w:p>
        </w:tc>
        <w:tc>
          <w:tcPr>
            <w:tcW w:w="1918" w:type="dxa"/>
          </w:tcPr>
          <w:p w14:paraId="5B0B9CB6" w14:textId="77777777" w:rsidR="008D422B" w:rsidRPr="004369E1" w:rsidRDefault="008D422B" w:rsidP="00766976">
            <w:pPr>
              <w:spacing w:before="100" w:beforeAutospacing="1" w:after="100" w:afterAutospacing="1"/>
              <w:jc w:val="both"/>
              <w:rPr>
                <w:rFonts w:eastAsia="Times New Roman"/>
                <w:lang w:eastAsia="pl-PL"/>
              </w:rPr>
            </w:pPr>
            <w:r w:rsidRPr="004369E1">
              <w:t>Tak</w:t>
            </w:r>
          </w:p>
        </w:tc>
      </w:tr>
      <w:tr w:rsidR="008D422B" w:rsidRPr="004369E1" w14:paraId="4AA53AF6" w14:textId="77777777" w:rsidTr="00A1169E">
        <w:trPr>
          <w:trHeight w:val="162"/>
        </w:trPr>
        <w:tc>
          <w:tcPr>
            <w:tcW w:w="7479" w:type="dxa"/>
            <w:gridSpan w:val="3"/>
          </w:tcPr>
          <w:p w14:paraId="612F3616" w14:textId="77777777" w:rsidR="008D422B" w:rsidRPr="004369E1" w:rsidRDefault="008D422B" w:rsidP="00EF2776">
            <w:pPr>
              <w:spacing w:before="100" w:beforeAutospacing="1" w:after="100" w:afterAutospacing="1"/>
              <w:rPr>
                <w:rFonts w:eastAsia="Times New Roman"/>
                <w:lang w:eastAsia="pl-PL"/>
              </w:rPr>
            </w:pPr>
            <w:r w:rsidRPr="004369E1">
              <w:rPr>
                <w:rFonts w:eastAsia="Times New Roman"/>
                <w:lang w:eastAsia="pl-PL"/>
              </w:rPr>
              <w:t>Uniwersalna funkcja automatycznego montażu, pozwalająca na montaż nagranego materiału. W trakcie nagrywania można zaznaczać kluczowe momenty, a kamera automatycznie zsynchronizuje przejścia między filmami z wybraną ścieżką dźwiękową.</w:t>
            </w:r>
          </w:p>
        </w:tc>
        <w:tc>
          <w:tcPr>
            <w:tcW w:w="1918" w:type="dxa"/>
          </w:tcPr>
          <w:p w14:paraId="6B3AD25D" w14:textId="77777777" w:rsidR="008D422B" w:rsidRPr="004369E1" w:rsidRDefault="008D422B" w:rsidP="00766976">
            <w:pPr>
              <w:spacing w:before="100" w:beforeAutospacing="1" w:after="100" w:afterAutospacing="1"/>
              <w:jc w:val="both"/>
              <w:rPr>
                <w:rFonts w:eastAsia="Times New Roman"/>
                <w:lang w:eastAsia="pl-PL"/>
              </w:rPr>
            </w:pPr>
          </w:p>
        </w:tc>
      </w:tr>
      <w:tr w:rsidR="008D422B" w:rsidRPr="004369E1" w14:paraId="331C182E" w14:textId="77777777" w:rsidTr="00A1169E">
        <w:trPr>
          <w:trHeight w:val="162"/>
        </w:trPr>
        <w:tc>
          <w:tcPr>
            <w:tcW w:w="7479" w:type="dxa"/>
            <w:gridSpan w:val="3"/>
          </w:tcPr>
          <w:p w14:paraId="3FD3CEE7" w14:textId="77777777" w:rsidR="008D422B" w:rsidRPr="004369E1" w:rsidRDefault="008D422B" w:rsidP="00766976">
            <w:r w:rsidRPr="004369E1">
              <w:t>Możliwość równoczesnego nagrywanie dwóch filmów: jednego w zapewniającym maksymalną jakość formacie XAVC S lub AVCHD, a drugiego w formacie MP4. Powstają wówczas dwa pliki: jeden niewielki, do natychmiastowego udostępniania, drugi — profesjonalny, do obróbki i montażu.</w:t>
            </w:r>
          </w:p>
        </w:tc>
        <w:tc>
          <w:tcPr>
            <w:tcW w:w="1918" w:type="dxa"/>
          </w:tcPr>
          <w:p w14:paraId="3BB53E19" w14:textId="77777777" w:rsidR="008D422B" w:rsidRPr="004369E1" w:rsidRDefault="008D422B" w:rsidP="00766976">
            <w:r w:rsidRPr="004369E1">
              <w:t>Tak</w:t>
            </w:r>
          </w:p>
        </w:tc>
      </w:tr>
      <w:tr w:rsidR="008D422B" w:rsidRPr="004369E1" w14:paraId="319203F6" w14:textId="77777777" w:rsidTr="00A1169E">
        <w:trPr>
          <w:trHeight w:val="162"/>
        </w:trPr>
        <w:tc>
          <w:tcPr>
            <w:tcW w:w="7479" w:type="dxa"/>
            <w:gridSpan w:val="3"/>
          </w:tcPr>
          <w:p w14:paraId="57D8610B" w14:textId="77777777" w:rsidR="008D422B" w:rsidRPr="004369E1" w:rsidRDefault="008D422B" w:rsidP="00EF2776">
            <w:pPr>
              <w:spacing w:before="100" w:beforeAutospacing="1" w:after="100" w:afterAutospacing="1"/>
              <w:rPr>
                <w:rFonts w:eastAsia="Times New Roman"/>
                <w:lang w:eastAsia="pl-PL"/>
              </w:rPr>
            </w:pPr>
            <w:r w:rsidRPr="004369E1">
              <w:rPr>
                <w:rFonts w:eastAsia="Times New Roman"/>
                <w:lang w:eastAsia="pl-PL"/>
              </w:rPr>
              <w:t>Możliwość przekazywania na żywo występów scenicznych, imprezy sportowe, itp. z wysoką jakość obrazu i dźwięku.</w:t>
            </w:r>
          </w:p>
        </w:tc>
        <w:tc>
          <w:tcPr>
            <w:tcW w:w="1918" w:type="dxa"/>
          </w:tcPr>
          <w:p w14:paraId="230FD603" w14:textId="77777777" w:rsidR="008D422B" w:rsidRPr="004369E1" w:rsidRDefault="008D422B" w:rsidP="00766976">
            <w:pPr>
              <w:spacing w:before="100" w:beforeAutospacing="1" w:after="100" w:afterAutospacing="1"/>
              <w:jc w:val="both"/>
              <w:rPr>
                <w:rFonts w:eastAsia="Times New Roman"/>
                <w:lang w:eastAsia="pl-PL"/>
              </w:rPr>
            </w:pPr>
            <w:r w:rsidRPr="004369E1">
              <w:t>Tak</w:t>
            </w:r>
          </w:p>
        </w:tc>
      </w:tr>
      <w:tr w:rsidR="00EF2776" w:rsidRPr="004369E1" w14:paraId="5E023F64" w14:textId="77777777" w:rsidTr="00A1169E">
        <w:trPr>
          <w:trHeight w:val="162"/>
        </w:trPr>
        <w:tc>
          <w:tcPr>
            <w:tcW w:w="7479" w:type="dxa"/>
            <w:gridSpan w:val="3"/>
          </w:tcPr>
          <w:p w14:paraId="49AECA29" w14:textId="77777777" w:rsidR="00EF2776" w:rsidRPr="004369E1" w:rsidRDefault="00EF2776" w:rsidP="00EF2776">
            <w:pPr>
              <w:spacing w:before="100" w:beforeAutospacing="1" w:after="100" w:afterAutospacing="1"/>
              <w:rPr>
                <w:rFonts w:eastAsia="Times New Roman"/>
                <w:lang w:eastAsia="pl-PL"/>
              </w:rPr>
            </w:pPr>
            <w:r w:rsidRPr="004369E1">
              <w:rPr>
                <w:rFonts w:eastAsia="Times New Roman"/>
                <w:lang w:eastAsia="pl-PL"/>
              </w:rPr>
              <w:t xml:space="preserve">Możliwość równoczesnego nagrywanie z różnych perspektyw, z wykorzystaniem kamery podłączonej bezpośrednio do kamery </w:t>
            </w:r>
            <w:proofErr w:type="spellStart"/>
            <w:r w:rsidRPr="004369E1">
              <w:rPr>
                <w:rFonts w:eastAsia="Times New Roman"/>
                <w:lang w:eastAsia="pl-PL"/>
              </w:rPr>
              <w:t>Handycam</w:t>
            </w:r>
            <w:proofErr w:type="spellEnd"/>
            <w:r w:rsidRPr="004369E1">
              <w:rPr>
                <w:rFonts w:eastAsia="Times New Roman"/>
                <w:lang w:eastAsia="pl-PL"/>
              </w:rPr>
              <w:t xml:space="preserve"> lub sterowanej bezprzewodowo. Funkcja sterowania wieloma kamerami pozwala z łatwością zsynchronizować ustawienia zgodnych urządzeń z łącznością Wi-Fi</w:t>
            </w:r>
          </w:p>
        </w:tc>
        <w:tc>
          <w:tcPr>
            <w:tcW w:w="1918" w:type="dxa"/>
            <w:tcBorders>
              <w:top w:val="nil"/>
            </w:tcBorders>
          </w:tcPr>
          <w:p w14:paraId="518E5FE9" w14:textId="77777777" w:rsidR="00EF2776" w:rsidRPr="004369E1" w:rsidRDefault="00EF2776" w:rsidP="00766976">
            <w:pPr>
              <w:spacing w:before="100" w:beforeAutospacing="1" w:after="100" w:afterAutospacing="1"/>
              <w:jc w:val="both"/>
              <w:rPr>
                <w:rFonts w:eastAsia="Times New Roman"/>
                <w:lang w:eastAsia="pl-PL"/>
              </w:rPr>
            </w:pPr>
            <w:r w:rsidRPr="004369E1">
              <w:t>Tak</w:t>
            </w:r>
          </w:p>
        </w:tc>
      </w:tr>
      <w:tr w:rsidR="00EF2776" w:rsidRPr="004369E1" w14:paraId="4B13AB1F" w14:textId="77777777" w:rsidTr="00A1169E">
        <w:trPr>
          <w:trHeight w:val="162"/>
        </w:trPr>
        <w:tc>
          <w:tcPr>
            <w:tcW w:w="7479" w:type="dxa"/>
            <w:gridSpan w:val="3"/>
          </w:tcPr>
          <w:p w14:paraId="1746BFB0" w14:textId="77777777" w:rsidR="00EF2776" w:rsidRPr="004369E1" w:rsidRDefault="00EF2776" w:rsidP="00EF2776">
            <w:pPr>
              <w:spacing w:before="100" w:beforeAutospacing="1" w:after="100" w:afterAutospacing="1"/>
              <w:rPr>
                <w:rFonts w:eastAsia="Times New Roman"/>
                <w:lang w:eastAsia="pl-PL"/>
              </w:rPr>
            </w:pPr>
            <w:r w:rsidRPr="004369E1">
              <w:rPr>
                <w:rFonts w:eastAsia="Times New Roman"/>
                <w:lang w:eastAsia="pl-PL"/>
              </w:rPr>
              <w:lastRenderedPageBreak/>
              <w:t xml:space="preserve">Wykorzystanie </w:t>
            </w:r>
            <w:proofErr w:type="spellStart"/>
            <w:r w:rsidRPr="004369E1">
              <w:rPr>
                <w:rFonts w:eastAsia="Times New Roman"/>
                <w:lang w:eastAsia="pl-PL"/>
              </w:rPr>
              <w:t>smartfona</w:t>
            </w:r>
            <w:proofErr w:type="spellEnd"/>
            <w:r w:rsidRPr="004369E1">
              <w:rPr>
                <w:rFonts w:eastAsia="Times New Roman"/>
                <w:lang w:eastAsia="pl-PL"/>
              </w:rPr>
              <w:t xml:space="preserve"> lub tabletu jako wizjera oraz pilota aparatu cyfrowego. Udostępnianie jednym dotknięciem pozwala przesyłać zdjęcia i filmy z aparatu.</w:t>
            </w:r>
          </w:p>
        </w:tc>
        <w:tc>
          <w:tcPr>
            <w:tcW w:w="1918" w:type="dxa"/>
          </w:tcPr>
          <w:p w14:paraId="10348D0B" w14:textId="77777777" w:rsidR="00EF2776" w:rsidRPr="004369E1" w:rsidRDefault="00EF2776" w:rsidP="00766976">
            <w:pPr>
              <w:spacing w:before="100" w:beforeAutospacing="1" w:after="100" w:afterAutospacing="1"/>
              <w:jc w:val="both"/>
              <w:rPr>
                <w:rFonts w:eastAsia="Times New Roman"/>
                <w:lang w:eastAsia="pl-PL"/>
              </w:rPr>
            </w:pPr>
            <w:r w:rsidRPr="004369E1">
              <w:t>Tak</w:t>
            </w:r>
          </w:p>
        </w:tc>
      </w:tr>
      <w:tr w:rsidR="00EF2776" w:rsidRPr="004369E1" w14:paraId="3ACBB2AD" w14:textId="77777777" w:rsidTr="00A1169E">
        <w:trPr>
          <w:trHeight w:val="162"/>
        </w:trPr>
        <w:tc>
          <w:tcPr>
            <w:tcW w:w="7479" w:type="dxa"/>
            <w:gridSpan w:val="3"/>
          </w:tcPr>
          <w:p w14:paraId="4C98B315" w14:textId="77777777" w:rsidR="00EF2776" w:rsidRPr="004369E1" w:rsidRDefault="00EF2776" w:rsidP="00EF2776">
            <w:pPr>
              <w:spacing w:before="100" w:beforeAutospacing="1" w:after="100" w:afterAutospacing="1"/>
              <w:rPr>
                <w:rFonts w:eastAsia="Times New Roman"/>
                <w:lang w:eastAsia="pl-PL"/>
              </w:rPr>
            </w:pPr>
            <w:r w:rsidRPr="004369E1">
              <w:rPr>
                <w:rFonts w:eastAsia="Times New Roman"/>
                <w:lang w:eastAsia="pl-PL"/>
              </w:rPr>
              <w:t>Precyzyjny wyświetlacz zawierający oprócz pikseli RGB także piksele w kolorze białym.</w:t>
            </w:r>
          </w:p>
        </w:tc>
        <w:tc>
          <w:tcPr>
            <w:tcW w:w="1918" w:type="dxa"/>
          </w:tcPr>
          <w:p w14:paraId="191AF8E9" w14:textId="77777777" w:rsidR="00EF2776" w:rsidRPr="004369E1" w:rsidRDefault="00EF2776" w:rsidP="00766976">
            <w:pPr>
              <w:spacing w:before="100" w:beforeAutospacing="1" w:after="100" w:afterAutospacing="1"/>
              <w:jc w:val="both"/>
              <w:rPr>
                <w:rFonts w:eastAsia="Times New Roman"/>
                <w:lang w:eastAsia="pl-PL"/>
              </w:rPr>
            </w:pPr>
            <w:r w:rsidRPr="004369E1">
              <w:t>Tak</w:t>
            </w:r>
          </w:p>
        </w:tc>
      </w:tr>
      <w:tr w:rsidR="00E817BD" w:rsidRPr="004369E1" w14:paraId="1A4698E2" w14:textId="77777777" w:rsidTr="00A1169E">
        <w:trPr>
          <w:trHeight w:val="162"/>
        </w:trPr>
        <w:tc>
          <w:tcPr>
            <w:tcW w:w="7479" w:type="dxa"/>
            <w:gridSpan w:val="3"/>
          </w:tcPr>
          <w:p w14:paraId="33925AE2" w14:textId="77777777" w:rsidR="00E817BD" w:rsidRPr="004369E1" w:rsidRDefault="00E817BD" w:rsidP="00445510">
            <w:r w:rsidRPr="004369E1">
              <w:t>Zoom optyczny</w:t>
            </w:r>
          </w:p>
        </w:tc>
        <w:tc>
          <w:tcPr>
            <w:tcW w:w="1918" w:type="dxa"/>
          </w:tcPr>
          <w:p w14:paraId="10B5673F" w14:textId="77777777" w:rsidR="00E817BD" w:rsidRPr="004369E1" w:rsidRDefault="00E817BD" w:rsidP="00E817BD">
            <w:pPr>
              <w:numPr>
                <w:ilvl w:val="0"/>
                <w:numId w:val="1"/>
              </w:numPr>
              <w:spacing w:before="100" w:beforeAutospacing="1" w:after="75"/>
              <w:ind w:left="0"/>
            </w:pPr>
            <w:r w:rsidRPr="004369E1">
              <w:t xml:space="preserve">20x </w:t>
            </w:r>
            <w:r w:rsidR="00E66EF0" w:rsidRPr="004369E1">
              <w:t xml:space="preserve">  </w:t>
            </w:r>
          </w:p>
        </w:tc>
      </w:tr>
      <w:tr w:rsidR="009C45F8" w:rsidRPr="004369E1" w14:paraId="22117A2C" w14:textId="77777777" w:rsidTr="00A1169E">
        <w:trPr>
          <w:trHeight w:val="162"/>
        </w:trPr>
        <w:tc>
          <w:tcPr>
            <w:tcW w:w="7479" w:type="dxa"/>
            <w:gridSpan w:val="3"/>
          </w:tcPr>
          <w:p w14:paraId="2163C409" w14:textId="77777777" w:rsidR="009C45F8" w:rsidRPr="004369E1" w:rsidRDefault="009C45F8" w:rsidP="00445510">
            <w:r w:rsidRPr="004369E1">
              <w:t>Stabilizacja obrazu </w:t>
            </w:r>
            <w:r w:rsidRPr="004369E1">
              <w:rPr>
                <w:rStyle w:val="hint-handle"/>
                <w:sz w:val="2"/>
                <w:szCs w:val="2"/>
              </w:rPr>
              <w:t>?</w:t>
            </w:r>
          </w:p>
        </w:tc>
        <w:tc>
          <w:tcPr>
            <w:tcW w:w="1918" w:type="dxa"/>
          </w:tcPr>
          <w:p w14:paraId="0B644E03" w14:textId="77777777" w:rsidR="009C45F8" w:rsidRPr="004369E1" w:rsidRDefault="00856240" w:rsidP="009C45F8">
            <w:pPr>
              <w:numPr>
                <w:ilvl w:val="0"/>
                <w:numId w:val="2"/>
              </w:numPr>
              <w:spacing w:before="100" w:beforeAutospacing="1" w:after="75"/>
              <w:ind w:left="0"/>
            </w:pPr>
            <w:hyperlink r:id="rId8" w:history="1">
              <w:r w:rsidR="009C45F8" w:rsidRPr="004369E1">
                <w:rPr>
                  <w:rStyle w:val="Hipercze"/>
                  <w:color w:val="auto"/>
                  <w:u w:val="none"/>
                </w:rPr>
                <w:t>Cyfrowa</w:t>
              </w:r>
            </w:hyperlink>
          </w:p>
        </w:tc>
      </w:tr>
      <w:tr w:rsidR="009C45F8" w:rsidRPr="004369E1" w14:paraId="37CEEBF2" w14:textId="77777777" w:rsidTr="00A1169E">
        <w:trPr>
          <w:trHeight w:val="162"/>
        </w:trPr>
        <w:tc>
          <w:tcPr>
            <w:tcW w:w="7479" w:type="dxa"/>
            <w:gridSpan w:val="3"/>
          </w:tcPr>
          <w:p w14:paraId="13889C7D" w14:textId="77777777" w:rsidR="009C45F8" w:rsidRPr="004369E1" w:rsidRDefault="009C45F8" w:rsidP="00445510">
            <w:r w:rsidRPr="004369E1">
              <w:t>System dźwięku</w:t>
            </w:r>
          </w:p>
        </w:tc>
        <w:tc>
          <w:tcPr>
            <w:tcW w:w="1918" w:type="dxa"/>
          </w:tcPr>
          <w:p w14:paraId="7AE82B38" w14:textId="77777777" w:rsidR="009C45F8" w:rsidRPr="004369E1" w:rsidRDefault="00856240" w:rsidP="009C45F8">
            <w:pPr>
              <w:numPr>
                <w:ilvl w:val="0"/>
                <w:numId w:val="3"/>
              </w:numPr>
              <w:spacing w:before="100" w:beforeAutospacing="1" w:after="75"/>
              <w:ind w:left="0"/>
            </w:pPr>
            <w:hyperlink r:id="rId9" w:history="1">
              <w:r w:rsidR="009C45F8" w:rsidRPr="004369E1">
                <w:rPr>
                  <w:rStyle w:val="Hipercze"/>
                  <w:color w:val="auto"/>
                  <w:u w:val="none"/>
                </w:rPr>
                <w:t>Stereo</w:t>
              </w:r>
            </w:hyperlink>
          </w:p>
        </w:tc>
      </w:tr>
      <w:tr w:rsidR="009C45F8" w:rsidRPr="004369E1" w14:paraId="157AFD77" w14:textId="77777777" w:rsidTr="00A1169E">
        <w:trPr>
          <w:trHeight w:val="162"/>
        </w:trPr>
        <w:tc>
          <w:tcPr>
            <w:tcW w:w="7479" w:type="dxa"/>
            <w:gridSpan w:val="3"/>
          </w:tcPr>
          <w:p w14:paraId="183E6C46" w14:textId="77777777" w:rsidR="009C45F8" w:rsidRPr="004369E1" w:rsidRDefault="009C45F8" w:rsidP="00445510">
            <w:r w:rsidRPr="004369E1">
              <w:t>Rodzaj nośnika</w:t>
            </w:r>
          </w:p>
        </w:tc>
        <w:tc>
          <w:tcPr>
            <w:tcW w:w="1918" w:type="dxa"/>
          </w:tcPr>
          <w:p w14:paraId="2DCC663D" w14:textId="77777777" w:rsidR="009C45F8" w:rsidRPr="004369E1" w:rsidRDefault="00856240" w:rsidP="009C45F8">
            <w:pPr>
              <w:numPr>
                <w:ilvl w:val="0"/>
                <w:numId w:val="4"/>
              </w:numPr>
              <w:spacing w:before="100" w:beforeAutospacing="1" w:after="75"/>
              <w:ind w:left="0"/>
            </w:pPr>
            <w:hyperlink r:id="rId10" w:history="1">
              <w:r w:rsidR="009C45F8" w:rsidRPr="004369E1">
                <w:rPr>
                  <w:rStyle w:val="Hipercze"/>
                  <w:color w:val="auto"/>
                  <w:u w:val="none"/>
                </w:rPr>
                <w:t>Karty pamięci</w:t>
              </w:r>
            </w:hyperlink>
          </w:p>
        </w:tc>
      </w:tr>
      <w:tr w:rsidR="009C45F8" w:rsidRPr="004369E1" w14:paraId="471FB043" w14:textId="77777777" w:rsidTr="00A1169E">
        <w:trPr>
          <w:trHeight w:val="162"/>
        </w:trPr>
        <w:tc>
          <w:tcPr>
            <w:tcW w:w="7479" w:type="dxa"/>
            <w:gridSpan w:val="3"/>
          </w:tcPr>
          <w:p w14:paraId="2A5A86C3" w14:textId="77777777" w:rsidR="009C45F8" w:rsidRPr="004369E1" w:rsidRDefault="009C45F8" w:rsidP="00445510">
            <w:r w:rsidRPr="004369E1">
              <w:t>Złącza</w:t>
            </w:r>
          </w:p>
        </w:tc>
        <w:tc>
          <w:tcPr>
            <w:tcW w:w="1918" w:type="dxa"/>
          </w:tcPr>
          <w:p w14:paraId="6DF0BA15" w14:textId="77777777" w:rsidR="009C45F8" w:rsidRPr="004369E1" w:rsidRDefault="009C45F8" w:rsidP="009C45F8">
            <w:pPr>
              <w:numPr>
                <w:ilvl w:val="0"/>
                <w:numId w:val="4"/>
              </w:numPr>
              <w:spacing w:before="100" w:beforeAutospacing="1" w:after="75"/>
              <w:ind w:left="0"/>
            </w:pPr>
            <w:r w:rsidRPr="004369E1">
              <w:rPr>
                <w:sz w:val="21"/>
                <w:szCs w:val="21"/>
                <w:shd w:val="clear" w:color="auto" w:fill="FFFFFF"/>
              </w:rPr>
              <w:t xml:space="preserve">HDMI, </w:t>
            </w:r>
            <w:proofErr w:type="spellStart"/>
            <w:r w:rsidRPr="004369E1">
              <w:rPr>
                <w:sz w:val="21"/>
                <w:szCs w:val="21"/>
                <w:shd w:val="clear" w:color="auto" w:fill="FFFFFF"/>
              </w:rPr>
              <w:t>minijack</w:t>
            </w:r>
            <w:proofErr w:type="spellEnd"/>
            <w:r w:rsidRPr="004369E1">
              <w:rPr>
                <w:sz w:val="21"/>
                <w:szCs w:val="21"/>
                <w:shd w:val="clear" w:color="auto" w:fill="FFFFFF"/>
              </w:rPr>
              <w:t>, USB</w:t>
            </w:r>
          </w:p>
        </w:tc>
      </w:tr>
      <w:tr w:rsidR="009C45F8" w:rsidRPr="004369E1" w14:paraId="116A6A11" w14:textId="77777777" w:rsidTr="00A1169E">
        <w:trPr>
          <w:trHeight w:val="162"/>
        </w:trPr>
        <w:tc>
          <w:tcPr>
            <w:tcW w:w="7479" w:type="dxa"/>
            <w:gridSpan w:val="3"/>
          </w:tcPr>
          <w:p w14:paraId="25B9E544" w14:textId="77777777" w:rsidR="009C45F8" w:rsidRPr="004369E1" w:rsidRDefault="009C45F8" w:rsidP="00445510">
            <w:r w:rsidRPr="004369E1">
              <w:t>Format zapisu</w:t>
            </w:r>
          </w:p>
        </w:tc>
        <w:tc>
          <w:tcPr>
            <w:tcW w:w="1918" w:type="dxa"/>
          </w:tcPr>
          <w:p w14:paraId="679D1CE5" w14:textId="77777777" w:rsidR="009C45F8" w:rsidRPr="004369E1" w:rsidRDefault="009C45F8" w:rsidP="009C45F8">
            <w:pPr>
              <w:numPr>
                <w:ilvl w:val="0"/>
                <w:numId w:val="5"/>
              </w:numPr>
              <w:spacing w:before="100" w:beforeAutospacing="1" w:after="75"/>
              <w:ind w:left="0"/>
            </w:pPr>
            <w:r w:rsidRPr="004369E1">
              <w:t>XAVC S, MP4</w:t>
            </w:r>
          </w:p>
        </w:tc>
      </w:tr>
      <w:tr w:rsidR="009C45F8" w:rsidRPr="004369E1" w14:paraId="228EC243" w14:textId="77777777" w:rsidTr="00A1169E">
        <w:trPr>
          <w:trHeight w:val="162"/>
        </w:trPr>
        <w:tc>
          <w:tcPr>
            <w:tcW w:w="7479" w:type="dxa"/>
            <w:gridSpan w:val="3"/>
          </w:tcPr>
          <w:p w14:paraId="3A73BEBB" w14:textId="77777777" w:rsidR="009C45F8" w:rsidRPr="004369E1" w:rsidRDefault="009C45F8" w:rsidP="00445510">
            <w:r w:rsidRPr="004369E1">
              <w:t>Funkcja aparatu fotograficznego</w:t>
            </w:r>
          </w:p>
        </w:tc>
        <w:tc>
          <w:tcPr>
            <w:tcW w:w="1918" w:type="dxa"/>
          </w:tcPr>
          <w:p w14:paraId="0568DA63" w14:textId="77777777" w:rsidR="009C45F8" w:rsidRPr="004369E1" w:rsidRDefault="009C45F8" w:rsidP="009C45F8">
            <w:pPr>
              <w:numPr>
                <w:ilvl w:val="0"/>
                <w:numId w:val="6"/>
              </w:numPr>
              <w:spacing w:before="100" w:beforeAutospacing="1" w:after="75"/>
              <w:ind w:left="0"/>
            </w:pPr>
            <w:r w:rsidRPr="004369E1">
              <w:t>Tak</w:t>
            </w:r>
          </w:p>
        </w:tc>
      </w:tr>
      <w:tr w:rsidR="009C45F8" w:rsidRPr="004369E1" w14:paraId="5E125B87" w14:textId="77777777" w:rsidTr="00A1169E">
        <w:trPr>
          <w:trHeight w:val="162"/>
        </w:trPr>
        <w:tc>
          <w:tcPr>
            <w:tcW w:w="7479" w:type="dxa"/>
            <w:gridSpan w:val="3"/>
          </w:tcPr>
          <w:p w14:paraId="59BF43F4" w14:textId="77777777" w:rsidR="009C45F8" w:rsidRPr="004369E1" w:rsidRDefault="009C45F8" w:rsidP="00445510">
            <w:r w:rsidRPr="004369E1">
              <w:t>Komunikacja</w:t>
            </w:r>
          </w:p>
        </w:tc>
        <w:tc>
          <w:tcPr>
            <w:tcW w:w="1918" w:type="dxa"/>
          </w:tcPr>
          <w:p w14:paraId="199EC9A6" w14:textId="77777777" w:rsidR="009C45F8" w:rsidRPr="004369E1" w:rsidRDefault="009C45F8" w:rsidP="009C45F8">
            <w:pPr>
              <w:numPr>
                <w:ilvl w:val="0"/>
                <w:numId w:val="7"/>
              </w:numPr>
              <w:spacing w:before="100" w:beforeAutospacing="1" w:after="75"/>
              <w:ind w:left="0"/>
            </w:pPr>
            <w:r w:rsidRPr="004369E1">
              <w:t>NFC</w:t>
            </w:r>
          </w:p>
          <w:p w14:paraId="7BAAAF41" w14:textId="77777777" w:rsidR="009C45F8" w:rsidRPr="004369E1" w:rsidRDefault="009C45F8" w:rsidP="009C45F8">
            <w:pPr>
              <w:numPr>
                <w:ilvl w:val="0"/>
                <w:numId w:val="7"/>
              </w:numPr>
              <w:spacing w:before="100" w:beforeAutospacing="1" w:after="75"/>
              <w:ind w:left="0"/>
            </w:pPr>
            <w:r w:rsidRPr="004369E1">
              <w:t>Wi-Fi</w:t>
            </w:r>
          </w:p>
        </w:tc>
      </w:tr>
      <w:tr w:rsidR="009C45F8" w:rsidRPr="004369E1" w14:paraId="181CB877" w14:textId="77777777" w:rsidTr="00A1169E">
        <w:trPr>
          <w:trHeight w:val="162"/>
        </w:trPr>
        <w:tc>
          <w:tcPr>
            <w:tcW w:w="7479" w:type="dxa"/>
            <w:gridSpan w:val="3"/>
          </w:tcPr>
          <w:p w14:paraId="014E4142" w14:textId="77777777" w:rsidR="009C45F8" w:rsidRPr="004369E1" w:rsidRDefault="009C45F8" w:rsidP="00445510">
            <w:r w:rsidRPr="004369E1">
              <w:t>Mikrofon</w:t>
            </w:r>
          </w:p>
        </w:tc>
        <w:tc>
          <w:tcPr>
            <w:tcW w:w="1918" w:type="dxa"/>
          </w:tcPr>
          <w:p w14:paraId="322A3414" w14:textId="77777777" w:rsidR="009C45F8" w:rsidRPr="004369E1" w:rsidRDefault="009C45F8" w:rsidP="009C45F8">
            <w:pPr>
              <w:numPr>
                <w:ilvl w:val="0"/>
                <w:numId w:val="8"/>
              </w:numPr>
              <w:spacing w:before="100" w:beforeAutospacing="1" w:after="75"/>
              <w:ind w:left="0"/>
            </w:pPr>
            <w:r w:rsidRPr="004369E1">
              <w:t>Tak</w:t>
            </w:r>
          </w:p>
        </w:tc>
      </w:tr>
      <w:tr w:rsidR="009C45F8" w:rsidRPr="004369E1" w14:paraId="367816C6" w14:textId="77777777" w:rsidTr="00A1169E">
        <w:trPr>
          <w:trHeight w:val="162"/>
        </w:trPr>
        <w:tc>
          <w:tcPr>
            <w:tcW w:w="7479" w:type="dxa"/>
            <w:gridSpan w:val="3"/>
          </w:tcPr>
          <w:p w14:paraId="20DD5A01" w14:textId="77777777" w:rsidR="009C45F8" w:rsidRPr="004369E1" w:rsidRDefault="009C45F8" w:rsidP="00445510">
            <w:r w:rsidRPr="004369E1">
              <w:t>Przekątna wyświetlacza</w:t>
            </w:r>
          </w:p>
        </w:tc>
        <w:tc>
          <w:tcPr>
            <w:tcW w:w="1918" w:type="dxa"/>
          </w:tcPr>
          <w:p w14:paraId="66D28D00" w14:textId="77777777" w:rsidR="009C45F8" w:rsidRPr="004369E1" w:rsidRDefault="00856240" w:rsidP="009C45F8">
            <w:pPr>
              <w:numPr>
                <w:ilvl w:val="0"/>
                <w:numId w:val="9"/>
              </w:numPr>
              <w:spacing w:before="100" w:beforeAutospacing="1" w:after="75"/>
              <w:ind w:left="0"/>
            </w:pPr>
            <w:hyperlink r:id="rId11" w:history="1">
              <w:r w:rsidR="009C45F8" w:rsidRPr="004369E1">
                <w:rPr>
                  <w:rStyle w:val="Hipercze"/>
                  <w:color w:val="auto"/>
                  <w:u w:val="none"/>
                </w:rPr>
                <w:t>3”</w:t>
              </w:r>
            </w:hyperlink>
          </w:p>
        </w:tc>
      </w:tr>
      <w:tr w:rsidR="009C45F8" w:rsidRPr="004369E1" w14:paraId="0675CF81" w14:textId="77777777" w:rsidTr="00A1169E">
        <w:trPr>
          <w:trHeight w:val="162"/>
        </w:trPr>
        <w:tc>
          <w:tcPr>
            <w:tcW w:w="7479" w:type="dxa"/>
            <w:gridSpan w:val="3"/>
          </w:tcPr>
          <w:p w14:paraId="380E7CF3" w14:textId="77777777" w:rsidR="009C45F8" w:rsidRPr="004369E1" w:rsidRDefault="009C45F8" w:rsidP="00445510">
            <w:r w:rsidRPr="004369E1">
              <w:t>Rozdzielczość (</w:t>
            </w:r>
            <w:proofErr w:type="spellStart"/>
            <w:r w:rsidRPr="004369E1">
              <w:t>Mpx</w:t>
            </w:r>
            <w:proofErr w:type="spellEnd"/>
            <w:r w:rsidRPr="004369E1">
              <w:t>)</w:t>
            </w:r>
          </w:p>
        </w:tc>
        <w:tc>
          <w:tcPr>
            <w:tcW w:w="1918" w:type="dxa"/>
          </w:tcPr>
          <w:p w14:paraId="1EDC5A02" w14:textId="77777777" w:rsidR="009C45F8" w:rsidRPr="004369E1" w:rsidRDefault="009C45F8" w:rsidP="009C45F8">
            <w:pPr>
              <w:numPr>
                <w:ilvl w:val="0"/>
                <w:numId w:val="10"/>
              </w:numPr>
              <w:spacing w:before="100" w:beforeAutospacing="1" w:after="75"/>
              <w:ind w:left="0"/>
            </w:pPr>
            <w:r w:rsidRPr="004369E1">
              <w:t>8</w:t>
            </w:r>
          </w:p>
        </w:tc>
      </w:tr>
      <w:tr w:rsidR="009C45F8" w:rsidRPr="004369E1" w14:paraId="441CD5E6" w14:textId="77777777" w:rsidTr="00A1169E">
        <w:trPr>
          <w:trHeight w:val="162"/>
        </w:trPr>
        <w:tc>
          <w:tcPr>
            <w:tcW w:w="7479" w:type="dxa"/>
            <w:gridSpan w:val="3"/>
          </w:tcPr>
          <w:p w14:paraId="70A633FE" w14:textId="77777777" w:rsidR="009C45F8" w:rsidRPr="004369E1" w:rsidRDefault="009C45F8" w:rsidP="00445510">
            <w:r w:rsidRPr="004369E1">
              <w:t>Typ matrycy</w:t>
            </w:r>
          </w:p>
        </w:tc>
        <w:tc>
          <w:tcPr>
            <w:tcW w:w="1918" w:type="dxa"/>
          </w:tcPr>
          <w:p w14:paraId="332596F4" w14:textId="77777777" w:rsidR="009C45F8" w:rsidRPr="004369E1" w:rsidRDefault="00856240" w:rsidP="009C45F8">
            <w:pPr>
              <w:numPr>
                <w:ilvl w:val="0"/>
                <w:numId w:val="11"/>
              </w:numPr>
              <w:spacing w:before="100" w:beforeAutospacing="1" w:after="75"/>
              <w:ind w:left="0"/>
            </w:pPr>
            <w:hyperlink r:id="rId12" w:history="1">
              <w:r w:rsidR="009C45F8" w:rsidRPr="004369E1">
                <w:rPr>
                  <w:rStyle w:val="Hipercze"/>
                  <w:color w:val="auto"/>
                  <w:u w:val="none"/>
                </w:rPr>
                <w:t xml:space="preserve"> CMOS </w:t>
              </w:r>
            </w:hyperlink>
          </w:p>
        </w:tc>
      </w:tr>
      <w:tr w:rsidR="009C45F8" w:rsidRPr="004369E1" w14:paraId="6FD12BB7" w14:textId="77777777" w:rsidTr="00A1169E">
        <w:trPr>
          <w:trHeight w:val="162"/>
        </w:trPr>
        <w:tc>
          <w:tcPr>
            <w:tcW w:w="7479" w:type="dxa"/>
            <w:gridSpan w:val="3"/>
          </w:tcPr>
          <w:p w14:paraId="2146A86E" w14:textId="77777777" w:rsidR="009C45F8" w:rsidRPr="004369E1" w:rsidRDefault="009C45F8" w:rsidP="00445510">
            <w:r w:rsidRPr="004369E1">
              <w:t>Wbudowana pamięć</w:t>
            </w:r>
          </w:p>
        </w:tc>
        <w:tc>
          <w:tcPr>
            <w:tcW w:w="1918" w:type="dxa"/>
          </w:tcPr>
          <w:p w14:paraId="2EB84F91" w14:textId="77777777" w:rsidR="009C45F8" w:rsidRPr="004369E1" w:rsidRDefault="009C45F8" w:rsidP="009C45F8">
            <w:pPr>
              <w:numPr>
                <w:ilvl w:val="0"/>
                <w:numId w:val="12"/>
              </w:numPr>
              <w:spacing w:before="100" w:beforeAutospacing="1" w:after="75"/>
              <w:ind w:left="0"/>
            </w:pPr>
            <w:r w:rsidRPr="004369E1">
              <w:t>1GB</w:t>
            </w:r>
          </w:p>
        </w:tc>
      </w:tr>
      <w:tr w:rsidR="009C45F8" w:rsidRPr="004369E1" w14:paraId="5F5965D2" w14:textId="77777777" w:rsidTr="00A1169E">
        <w:trPr>
          <w:trHeight w:val="162"/>
        </w:trPr>
        <w:tc>
          <w:tcPr>
            <w:tcW w:w="7479" w:type="dxa"/>
            <w:gridSpan w:val="3"/>
          </w:tcPr>
          <w:p w14:paraId="4686F49B" w14:textId="77777777" w:rsidR="009C45F8" w:rsidRPr="004369E1" w:rsidRDefault="009C45F8" w:rsidP="00445510">
            <w:r w:rsidRPr="004369E1">
              <w:t>Zasilanie</w:t>
            </w:r>
          </w:p>
        </w:tc>
        <w:tc>
          <w:tcPr>
            <w:tcW w:w="1918" w:type="dxa"/>
          </w:tcPr>
          <w:p w14:paraId="4262B227" w14:textId="77777777" w:rsidR="009C45F8" w:rsidRPr="004369E1" w:rsidRDefault="009C45F8" w:rsidP="009C45F8">
            <w:pPr>
              <w:numPr>
                <w:ilvl w:val="0"/>
                <w:numId w:val="13"/>
              </w:numPr>
              <w:spacing w:before="100" w:beforeAutospacing="1" w:after="75"/>
              <w:ind w:left="0"/>
            </w:pPr>
            <w:r w:rsidRPr="004369E1">
              <w:t>akumulator</w:t>
            </w:r>
          </w:p>
        </w:tc>
      </w:tr>
      <w:tr w:rsidR="009C45F8" w:rsidRPr="004369E1" w14:paraId="2080A234" w14:textId="77777777" w:rsidTr="00A1169E">
        <w:trPr>
          <w:trHeight w:val="162"/>
        </w:trPr>
        <w:tc>
          <w:tcPr>
            <w:tcW w:w="7479" w:type="dxa"/>
            <w:gridSpan w:val="3"/>
          </w:tcPr>
          <w:p w14:paraId="03A41976" w14:textId="77777777" w:rsidR="009C45F8" w:rsidRPr="004369E1" w:rsidRDefault="009C45F8" w:rsidP="00445510">
            <w:r w:rsidRPr="004369E1">
              <w:t>Zoom cyfrowy</w:t>
            </w:r>
          </w:p>
        </w:tc>
        <w:tc>
          <w:tcPr>
            <w:tcW w:w="1918" w:type="dxa"/>
          </w:tcPr>
          <w:p w14:paraId="4971741F" w14:textId="77777777" w:rsidR="009C45F8" w:rsidRPr="004369E1" w:rsidRDefault="009C45F8" w:rsidP="009C45F8">
            <w:pPr>
              <w:numPr>
                <w:ilvl w:val="0"/>
                <w:numId w:val="14"/>
              </w:numPr>
              <w:spacing w:before="100" w:beforeAutospacing="1" w:after="75"/>
              <w:ind w:left="0"/>
            </w:pPr>
            <w:r w:rsidRPr="004369E1">
              <w:t>250x</w:t>
            </w:r>
          </w:p>
        </w:tc>
      </w:tr>
      <w:tr w:rsidR="009C45F8" w:rsidRPr="004369E1" w14:paraId="76F6F8AD" w14:textId="77777777" w:rsidTr="00A1169E">
        <w:trPr>
          <w:trHeight w:val="162"/>
        </w:trPr>
        <w:tc>
          <w:tcPr>
            <w:tcW w:w="7479" w:type="dxa"/>
            <w:gridSpan w:val="3"/>
          </w:tcPr>
          <w:p w14:paraId="01DB6FAC" w14:textId="77777777" w:rsidR="009C45F8" w:rsidRPr="004369E1" w:rsidRDefault="009C45F8" w:rsidP="009C45F8">
            <w:pPr>
              <w:tabs>
                <w:tab w:val="left" w:pos="519"/>
              </w:tabs>
            </w:pPr>
            <w:r w:rsidRPr="004369E1">
              <w:t>Torba transportowa.</w:t>
            </w:r>
          </w:p>
        </w:tc>
        <w:tc>
          <w:tcPr>
            <w:tcW w:w="1918" w:type="dxa"/>
          </w:tcPr>
          <w:p w14:paraId="5A57D799" w14:textId="77777777" w:rsidR="009C45F8" w:rsidRPr="004369E1" w:rsidRDefault="009C45F8">
            <w:r w:rsidRPr="004369E1">
              <w:rPr>
                <w:rFonts w:eastAsia="Times New Roman"/>
                <w:lang w:eastAsia="pl-PL"/>
              </w:rPr>
              <w:t>Tak</w:t>
            </w:r>
          </w:p>
        </w:tc>
      </w:tr>
      <w:tr w:rsidR="009C45F8" w:rsidRPr="004369E1" w14:paraId="4AE7D02E" w14:textId="77777777" w:rsidTr="00A1169E">
        <w:trPr>
          <w:trHeight w:val="162"/>
        </w:trPr>
        <w:tc>
          <w:tcPr>
            <w:tcW w:w="7479" w:type="dxa"/>
            <w:gridSpan w:val="3"/>
          </w:tcPr>
          <w:p w14:paraId="7BAEEB7F" w14:textId="77777777" w:rsidR="009C45F8" w:rsidRPr="004369E1" w:rsidRDefault="009C45F8" w:rsidP="009C45F8">
            <w:pPr>
              <w:tabs>
                <w:tab w:val="left" w:pos="519"/>
              </w:tabs>
            </w:pPr>
            <w:r w:rsidRPr="004369E1">
              <w:t>Karta pamięci SD 256 GB</w:t>
            </w:r>
          </w:p>
        </w:tc>
        <w:tc>
          <w:tcPr>
            <w:tcW w:w="1918" w:type="dxa"/>
          </w:tcPr>
          <w:p w14:paraId="008D61A6" w14:textId="77777777" w:rsidR="009C45F8" w:rsidRPr="004369E1" w:rsidRDefault="009C45F8">
            <w:r w:rsidRPr="004369E1">
              <w:rPr>
                <w:rFonts w:eastAsia="Times New Roman"/>
                <w:lang w:eastAsia="pl-PL"/>
              </w:rPr>
              <w:t>Tak</w:t>
            </w:r>
          </w:p>
        </w:tc>
      </w:tr>
      <w:tr w:rsidR="009C45F8" w:rsidRPr="004369E1" w14:paraId="43FDDA19" w14:textId="77777777" w:rsidTr="00A1169E">
        <w:trPr>
          <w:trHeight w:val="162"/>
        </w:trPr>
        <w:tc>
          <w:tcPr>
            <w:tcW w:w="7479" w:type="dxa"/>
            <w:gridSpan w:val="3"/>
          </w:tcPr>
          <w:p w14:paraId="3A2A5B5D" w14:textId="77777777" w:rsidR="009C45F8" w:rsidRPr="004369E1" w:rsidRDefault="009C45F8" w:rsidP="009C45F8">
            <w:pPr>
              <w:tabs>
                <w:tab w:val="left" w:pos="519"/>
              </w:tabs>
            </w:pPr>
            <w:r w:rsidRPr="004369E1">
              <w:t>Dodatkowy akumulator</w:t>
            </w:r>
          </w:p>
        </w:tc>
        <w:tc>
          <w:tcPr>
            <w:tcW w:w="1918" w:type="dxa"/>
          </w:tcPr>
          <w:p w14:paraId="05FFDE3F" w14:textId="77777777" w:rsidR="009C45F8" w:rsidRPr="004369E1" w:rsidRDefault="009C45F8">
            <w:r w:rsidRPr="004369E1">
              <w:rPr>
                <w:rFonts w:eastAsia="Times New Roman"/>
                <w:lang w:eastAsia="pl-PL"/>
              </w:rPr>
              <w:t>Tak</w:t>
            </w:r>
          </w:p>
        </w:tc>
      </w:tr>
      <w:tr w:rsidR="00FB445E" w:rsidRPr="00492292" w14:paraId="4B7BA212" w14:textId="77777777" w:rsidTr="00A1169E">
        <w:trPr>
          <w:trHeight w:val="623"/>
        </w:trPr>
        <w:tc>
          <w:tcPr>
            <w:tcW w:w="9397" w:type="dxa"/>
            <w:gridSpan w:val="4"/>
            <w:tcBorders>
              <w:left w:val="nil"/>
              <w:bottom w:val="single" w:sz="4" w:space="0" w:color="auto"/>
              <w:right w:val="nil"/>
            </w:tcBorders>
          </w:tcPr>
          <w:p w14:paraId="7CA4C84C" w14:textId="77777777" w:rsidR="00492292" w:rsidRPr="00492292" w:rsidRDefault="00492292" w:rsidP="00492292">
            <w:pPr>
              <w:jc w:val="center"/>
              <w:rPr>
                <w:b/>
                <w:sz w:val="28"/>
              </w:rPr>
            </w:pPr>
          </w:p>
          <w:p w14:paraId="58A4F5EE" w14:textId="77777777" w:rsidR="00FB445E" w:rsidRPr="00492292" w:rsidRDefault="00FB445E" w:rsidP="00492292">
            <w:pPr>
              <w:jc w:val="center"/>
              <w:rPr>
                <w:rFonts w:eastAsia="Times New Roman"/>
                <w:b/>
                <w:lang w:eastAsia="pl-PL"/>
              </w:rPr>
            </w:pPr>
            <w:r w:rsidRPr="00492292">
              <w:rPr>
                <w:b/>
                <w:sz w:val="28"/>
              </w:rPr>
              <w:t>Mikrofon kierunkowy kompatybilny z kamerą – 1 szt.</w:t>
            </w:r>
          </w:p>
        </w:tc>
      </w:tr>
      <w:tr w:rsidR="009C45F8" w:rsidRPr="004369E1" w14:paraId="3CAA4BF8" w14:textId="77777777" w:rsidTr="001F3332">
        <w:trPr>
          <w:trHeight w:val="256"/>
        </w:trPr>
        <w:tc>
          <w:tcPr>
            <w:tcW w:w="7479" w:type="dxa"/>
            <w:gridSpan w:val="3"/>
          </w:tcPr>
          <w:p w14:paraId="61057AFB" w14:textId="77777777" w:rsidR="009C45F8" w:rsidRPr="004369E1" w:rsidRDefault="00A22896" w:rsidP="001F3332">
            <w:pPr>
              <w:tabs>
                <w:tab w:val="left" w:pos="519"/>
              </w:tabs>
              <w:spacing w:line="24" w:lineRule="atLeast"/>
              <w:contextualSpacing/>
              <w:rPr>
                <w:rFonts w:eastAsia="Times New Roman"/>
                <w:lang w:eastAsia="pl-PL"/>
              </w:rPr>
            </w:pPr>
            <w:r w:rsidRPr="004369E1">
              <w:rPr>
                <w:rFonts w:eastAsia="Calibri"/>
              </w:rPr>
              <w:t>Cechy:</w:t>
            </w:r>
          </w:p>
        </w:tc>
        <w:tc>
          <w:tcPr>
            <w:tcW w:w="1918" w:type="dxa"/>
          </w:tcPr>
          <w:p w14:paraId="2A4BE559" w14:textId="77777777" w:rsidR="009C45F8" w:rsidRPr="004369E1" w:rsidRDefault="009C45F8" w:rsidP="00766976">
            <w:pPr>
              <w:spacing w:before="100" w:beforeAutospacing="1" w:after="100" w:afterAutospacing="1"/>
              <w:jc w:val="both"/>
              <w:rPr>
                <w:rFonts w:eastAsia="Times New Roman"/>
                <w:lang w:eastAsia="pl-PL"/>
              </w:rPr>
            </w:pPr>
          </w:p>
        </w:tc>
      </w:tr>
      <w:tr w:rsidR="001F3332" w:rsidRPr="004369E1" w14:paraId="2352D83B" w14:textId="77777777" w:rsidTr="001F3332">
        <w:trPr>
          <w:trHeight w:val="348"/>
        </w:trPr>
        <w:tc>
          <w:tcPr>
            <w:tcW w:w="7479" w:type="dxa"/>
            <w:gridSpan w:val="3"/>
          </w:tcPr>
          <w:p w14:paraId="6C312B41" w14:textId="77777777" w:rsidR="001F3332" w:rsidRPr="004369E1" w:rsidRDefault="001F3332" w:rsidP="001F3332">
            <w:pPr>
              <w:shd w:val="clear" w:color="auto" w:fill="FFFFFF"/>
              <w:spacing w:after="160" w:line="24" w:lineRule="atLeast"/>
              <w:textAlignment w:val="baseline"/>
              <w:rPr>
                <w:rFonts w:eastAsia="Calibri"/>
              </w:rPr>
            </w:pPr>
            <w:r w:rsidRPr="004369E1">
              <w:rPr>
                <w:rFonts w:eastAsia="Times New Roman"/>
                <w:lang w:eastAsia="pl-PL"/>
              </w:rPr>
              <w:t>Studyjna jakość nagrywanego dźwięku</w:t>
            </w:r>
          </w:p>
        </w:tc>
        <w:tc>
          <w:tcPr>
            <w:tcW w:w="1918" w:type="dxa"/>
          </w:tcPr>
          <w:p w14:paraId="3555455D" w14:textId="77777777" w:rsidR="001F3332" w:rsidRDefault="001F3332">
            <w:r w:rsidRPr="004D2A23">
              <w:t>Tak</w:t>
            </w:r>
          </w:p>
        </w:tc>
      </w:tr>
      <w:tr w:rsidR="001F3332" w:rsidRPr="004369E1" w14:paraId="09EE7A3E" w14:textId="77777777" w:rsidTr="001F3332">
        <w:trPr>
          <w:trHeight w:val="324"/>
        </w:trPr>
        <w:tc>
          <w:tcPr>
            <w:tcW w:w="7479" w:type="dxa"/>
            <w:gridSpan w:val="3"/>
          </w:tcPr>
          <w:p w14:paraId="3C3E01F0" w14:textId="77777777" w:rsidR="001F3332" w:rsidRPr="004369E1" w:rsidRDefault="001F3332" w:rsidP="001F3332">
            <w:pPr>
              <w:shd w:val="clear" w:color="auto" w:fill="FFFFFF"/>
              <w:spacing w:after="160" w:line="24" w:lineRule="atLeast"/>
              <w:textAlignment w:val="baseline"/>
              <w:rPr>
                <w:rFonts w:eastAsia="Times New Roman"/>
                <w:lang w:eastAsia="pl-PL"/>
              </w:rPr>
            </w:pPr>
            <w:r w:rsidRPr="004369E1">
              <w:rPr>
                <w:rFonts w:eastAsia="Times New Roman"/>
                <w:lang w:eastAsia="pl-PL"/>
              </w:rPr>
              <w:t>Wbudowany uchwyt antywstrząsowy</w:t>
            </w:r>
          </w:p>
        </w:tc>
        <w:tc>
          <w:tcPr>
            <w:tcW w:w="1918" w:type="dxa"/>
          </w:tcPr>
          <w:p w14:paraId="31DD1800" w14:textId="77777777" w:rsidR="001F3332" w:rsidRDefault="001F3332">
            <w:r w:rsidRPr="004D2A23">
              <w:t>Tak</w:t>
            </w:r>
          </w:p>
        </w:tc>
      </w:tr>
      <w:tr w:rsidR="001F3332" w:rsidRPr="004369E1" w14:paraId="23145CEE" w14:textId="77777777" w:rsidTr="001F3332">
        <w:trPr>
          <w:trHeight w:val="402"/>
        </w:trPr>
        <w:tc>
          <w:tcPr>
            <w:tcW w:w="7479" w:type="dxa"/>
            <w:gridSpan w:val="3"/>
          </w:tcPr>
          <w:p w14:paraId="1CD43F84" w14:textId="77777777" w:rsidR="001F3332" w:rsidRPr="004369E1" w:rsidRDefault="001F3332" w:rsidP="001F3332">
            <w:pPr>
              <w:shd w:val="clear" w:color="auto" w:fill="FFFFFF"/>
              <w:spacing w:after="160" w:line="24" w:lineRule="atLeast"/>
              <w:textAlignment w:val="baseline"/>
              <w:rPr>
                <w:rFonts w:eastAsia="Times New Roman"/>
                <w:lang w:eastAsia="pl-PL"/>
              </w:rPr>
            </w:pPr>
            <w:r w:rsidRPr="004369E1">
              <w:rPr>
                <w:rFonts w:eastAsia="Times New Roman"/>
                <w:lang w:eastAsia="pl-PL"/>
              </w:rPr>
              <w:t>Przełącznik zasilania</w:t>
            </w:r>
          </w:p>
        </w:tc>
        <w:tc>
          <w:tcPr>
            <w:tcW w:w="1918" w:type="dxa"/>
          </w:tcPr>
          <w:p w14:paraId="15957E20" w14:textId="77777777" w:rsidR="001F3332" w:rsidRDefault="001F3332">
            <w:r w:rsidRPr="004D2A23">
              <w:t>Tak</w:t>
            </w:r>
          </w:p>
        </w:tc>
      </w:tr>
      <w:tr w:rsidR="00FB445E" w:rsidRPr="004369E1" w14:paraId="47B9B644" w14:textId="77777777" w:rsidTr="00A1169E">
        <w:trPr>
          <w:trHeight w:val="162"/>
        </w:trPr>
        <w:tc>
          <w:tcPr>
            <w:tcW w:w="9397" w:type="dxa"/>
            <w:gridSpan w:val="4"/>
            <w:tcBorders>
              <w:left w:val="nil"/>
              <w:bottom w:val="nil"/>
              <w:right w:val="nil"/>
            </w:tcBorders>
          </w:tcPr>
          <w:p w14:paraId="5F3DDEFD" w14:textId="77777777" w:rsidR="007E36E4" w:rsidRDefault="007E36E4" w:rsidP="00FB445E">
            <w:pPr>
              <w:spacing w:before="100" w:beforeAutospacing="1" w:after="100" w:afterAutospacing="1"/>
              <w:jc w:val="center"/>
              <w:rPr>
                <w:rFonts w:eastAsia="Times New Roman"/>
                <w:b/>
                <w:sz w:val="28"/>
                <w:lang w:eastAsia="pl-PL"/>
              </w:rPr>
            </w:pPr>
          </w:p>
          <w:p w14:paraId="63A08984" w14:textId="77777777" w:rsidR="00FB445E" w:rsidRDefault="00FB445E" w:rsidP="00FB445E">
            <w:pPr>
              <w:spacing w:before="100" w:beforeAutospacing="1" w:after="100" w:afterAutospacing="1"/>
              <w:jc w:val="center"/>
              <w:rPr>
                <w:rFonts w:eastAsia="Times New Roman"/>
                <w:b/>
                <w:sz w:val="28"/>
                <w:lang w:eastAsia="pl-PL"/>
              </w:rPr>
            </w:pPr>
            <w:proofErr w:type="spellStart"/>
            <w:r w:rsidRPr="00FB445E">
              <w:rPr>
                <w:rFonts w:eastAsia="Times New Roman"/>
                <w:b/>
                <w:sz w:val="28"/>
                <w:lang w:eastAsia="pl-PL"/>
              </w:rPr>
              <w:t>Gimbal</w:t>
            </w:r>
            <w:proofErr w:type="spellEnd"/>
            <w:r w:rsidRPr="00FB445E">
              <w:rPr>
                <w:rFonts w:eastAsia="Times New Roman"/>
                <w:b/>
                <w:sz w:val="28"/>
                <w:lang w:eastAsia="pl-PL"/>
              </w:rPr>
              <w:t xml:space="preserve"> kompatybilny z kamerą</w:t>
            </w:r>
            <w:r>
              <w:rPr>
                <w:rFonts w:eastAsia="Times New Roman"/>
                <w:b/>
                <w:sz w:val="28"/>
                <w:lang w:eastAsia="pl-PL"/>
              </w:rPr>
              <w:t xml:space="preserve"> – 1szt.</w:t>
            </w:r>
          </w:p>
          <w:p w14:paraId="20C88597" w14:textId="77777777" w:rsidR="002663DC" w:rsidRPr="002663DC" w:rsidRDefault="00FB445E" w:rsidP="00CD159B">
            <w:pPr>
              <w:spacing w:before="100" w:beforeAutospacing="1" w:after="100" w:afterAutospacing="1"/>
              <w:jc w:val="center"/>
              <w:rPr>
                <w:rFonts w:eastAsia="Times New Roman"/>
                <w:b/>
                <w:sz w:val="28"/>
                <w:lang w:eastAsia="pl-PL"/>
              </w:rPr>
            </w:pPr>
            <w:r>
              <w:rPr>
                <w:rFonts w:eastAsia="Times New Roman"/>
                <w:b/>
                <w:sz w:val="28"/>
                <w:lang w:eastAsia="pl-PL"/>
              </w:rPr>
              <w:t xml:space="preserve">Statyw </w:t>
            </w:r>
            <w:r w:rsidR="00CD159B">
              <w:rPr>
                <w:rFonts w:eastAsia="Times New Roman"/>
                <w:b/>
                <w:sz w:val="28"/>
                <w:lang w:eastAsia="pl-PL"/>
              </w:rPr>
              <w:t>z akcesoriami</w:t>
            </w:r>
            <w:r>
              <w:rPr>
                <w:rFonts w:eastAsia="Times New Roman"/>
                <w:b/>
                <w:sz w:val="28"/>
                <w:lang w:eastAsia="pl-PL"/>
              </w:rPr>
              <w:t xml:space="preserve"> – 1 szt.</w:t>
            </w:r>
          </w:p>
        </w:tc>
      </w:tr>
      <w:tr w:rsidR="002663DC" w:rsidRPr="004369E1" w14:paraId="7065AC15" w14:textId="77777777" w:rsidTr="00C55292">
        <w:trPr>
          <w:trHeight w:val="228"/>
        </w:trPr>
        <w:tc>
          <w:tcPr>
            <w:tcW w:w="7479" w:type="dxa"/>
            <w:gridSpan w:val="3"/>
          </w:tcPr>
          <w:p w14:paraId="3A922253" w14:textId="77777777" w:rsidR="002663DC" w:rsidRPr="004369E1" w:rsidRDefault="002663DC" w:rsidP="00FB7FC7">
            <w:pPr>
              <w:rPr>
                <w:rFonts w:eastAsia="Times New Roman"/>
                <w:lang w:eastAsia="pl-PL"/>
              </w:rPr>
            </w:pPr>
            <w:r w:rsidRPr="004369E1">
              <w:rPr>
                <w:rFonts w:eastAsia="Times New Roman"/>
                <w:lang w:eastAsia="pl-PL"/>
              </w:rPr>
              <w:t xml:space="preserve">Maksymalna wysokość </w:t>
            </w:r>
            <w:r w:rsidR="00D83E56">
              <w:rPr>
                <w:rFonts w:eastAsia="Times New Roman"/>
                <w:lang w:eastAsia="pl-PL"/>
              </w:rPr>
              <w:t xml:space="preserve">nie mniej niż </w:t>
            </w:r>
          </w:p>
        </w:tc>
        <w:tc>
          <w:tcPr>
            <w:tcW w:w="1918" w:type="dxa"/>
          </w:tcPr>
          <w:p w14:paraId="133B98E8" w14:textId="77777777" w:rsidR="002663DC" w:rsidRPr="004369E1" w:rsidRDefault="00D616EE" w:rsidP="00FB7FC7">
            <w:pPr>
              <w:spacing w:before="100" w:beforeAutospacing="1" w:after="100" w:afterAutospacing="1"/>
              <w:jc w:val="both"/>
              <w:rPr>
                <w:rFonts w:eastAsia="Times New Roman"/>
                <w:lang w:eastAsia="pl-PL"/>
              </w:rPr>
            </w:pPr>
            <w:r>
              <w:rPr>
                <w:rFonts w:eastAsia="Times New Roman"/>
                <w:lang w:eastAsia="pl-PL"/>
              </w:rPr>
              <w:t>163</w:t>
            </w:r>
            <w:r w:rsidR="00D83E56">
              <w:rPr>
                <w:rFonts w:eastAsia="Times New Roman"/>
                <w:lang w:eastAsia="pl-PL"/>
              </w:rPr>
              <w:t xml:space="preserve"> cm</w:t>
            </w:r>
            <w:r w:rsidR="001F3332">
              <w:rPr>
                <w:rFonts w:eastAsia="Times New Roman"/>
                <w:lang w:eastAsia="pl-PL"/>
              </w:rPr>
              <w:t xml:space="preserve">  </w:t>
            </w:r>
          </w:p>
        </w:tc>
      </w:tr>
      <w:tr w:rsidR="00C55292" w:rsidRPr="004369E1" w14:paraId="4CC6C053" w14:textId="77777777" w:rsidTr="00C55292">
        <w:trPr>
          <w:trHeight w:val="264"/>
        </w:trPr>
        <w:tc>
          <w:tcPr>
            <w:tcW w:w="7479" w:type="dxa"/>
            <w:gridSpan w:val="3"/>
          </w:tcPr>
          <w:p w14:paraId="07879D7D" w14:textId="77777777" w:rsidR="00C55292" w:rsidRPr="004369E1" w:rsidRDefault="00C55292" w:rsidP="00FB7FC7">
            <w:pPr>
              <w:rPr>
                <w:rFonts w:eastAsia="Times New Roman"/>
                <w:lang w:eastAsia="pl-PL"/>
              </w:rPr>
            </w:pPr>
            <w:r w:rsidRPr="004369E1">
              <w:rPr>
                <w:rFonts w:eastAsia="Times New Roman"/>
                <w:lang w:eastAsia="pl-PL"/>
              </w:rPr>
              <w:t>Minimalna wysokość - 55 cm,</w:t>
            </w:r>
          </w:p>
        </w:tc>
        <w:tc>
          <w:tcPr>
            <w:tcW w:w="1918" w:type="dxa"/>
          </w:tcPr>
          <w:p w14:paraId="78B181A0" w14:textId="77777777" w:rsidR="00C55292" w:rsidRDefault="00D616EE" w:rsidP="00FB7FC7">
            <w:pPr>
              <w:spacing w:before="100" w:beforeAutospacing="1" w:after="100" w:afterAutospacing="1"/>
              <w:jc w:val="both"/>
              <w:rPr>
                <w:rFonts w:eastAsia="Times New Roman"/>
                <w:lang w:eastAsia="pl-PL"/>
              </w:rPr>
            </w:pPr>
            <w:r>
              <w:rPr>
                <w:rFonts w:eastAsia="Times New Roman"/>
                <w:lang w:eastAsia="pl-PL"/>
              </w:rPr>
              <w:t>55  cm</w:t>
            </w:r>
          </w:p>
        </w:tc>
      </w:tr>
      <w:tr w:rsidR="00C55292" w:rsidRPr="004369E1" w14:paraId="2400E225" w14:textId="77777777" w:rsidTr="00C55292">
        <w:trPr>
          <w:trHeight w:val="252"/>
        </w:trPr>
        <w:tc>
          <w:tcPr>
            <w:tcW w:w="7479" w:type="dxa"/>
            <w:gridSpan w:val="3"/>
          </w:tcPr>
          <w:p w14:paraId="7FCD0AE3" w14:textId="77777777" w:rsidR="00C55292" w:rsidRPr="004369E1" w:rsidRDefault="00C55292" w:rsidP="00D616EE">
            <w:pPr>
              <w:rPr>
                <w:rFonts w:eastAsia="Times New Roman"/>
                <w:lang w:eastAsia="pl-PL"/>
              </w:rPr>
            </w:pPr>
            <w:r w:rsidRPr="004369E1">
              <w:rPr>
                <w:rFonts w:eastAsia="Times New Roman"/>
                <w:lang w:eastAsia="pl-PL"/>
              </w:rPr>
              <w:t>Maksymalne obciążenie głowicy</w:t>
            </w:r>
            <w:r w:rsidR="00D616EE">
              <w:rPr>
                <w:rFonts w:eastAsia="Times New Roman"/>
                <w:lang w:eastAsia="pl-PL"/>
              </w:rPr>
              <w:t xml:space="preserve"> nie mniej niż </w:t>
            </w:r>
          </w:p>
        </w:tc>
        <w:tc>
          <w:tcPr>
            <w:tcW w:w="1918" w:type="dxa"/>
          </w:tcPr>
          <w:p w14:paraId="7827A564" w14:textId="77777777" w:rsidR="00C55292" w:rsidRDefault="00D616EE" w:rsidP="00FB7FC7">
            <w:pPr>
              <w:spacing w:before="100" w:beforeAutospacing="1" w:after="100" w:afterAutospacing="1"/>
              <w:jc w:val="both"/>
              <w:rPr>
                <w:rFonts w:eastAsia="Times New Roman"/>
                <w:lang w:eastAsia="pl-PL"/>
              </w:rPr>
            </w:pPr>
            <w:r>
              <w:rPr>
                <w:rFonts w:eastAsia="Times New Roman"/>
                <w:lang w:eastAsia="pl-PL"/>
              </w:rPr>
              <w:t>4 kg</w:t>
            </w:r>
          </w:p>
        </w:tc>
      </w:tr>
      <w:tr w:rsidR="00C55292" w:rsidRPr="004369E1" w14:paraId="63D2EA53" w14:textId="77777777" w:rsidTr="00C55292">
        <w:trPr>
          <w:trHeight w:val="276"/>
        </w:trPr>
        <w:tc>
          <w:tcPr>
            <w:tcW w:w="7479" w:type="dxa"/>
            <w:gridSpan w:val="3"/>
          </w:tcPr>
          <w:p w14:paraId="50F05FCF" w14:textId="77777777" w:rsidR="00C55292" w:rsidRPr="004369E1" w:rsidRDefault="00D616EE" w:rsidP="00FB7FC7">
            <w:pPr>
              <w:rPr>
                <w:rFonts w:eastAsia="Times New Roman"/>
                <w:lang w:eastAsia="pl-PL"/>
              </w:rPr>
            </w:pPr>
            <w:r>
              <w:rPr>
                <w:rFonts w:eastAsia="Times New Roman"/>
                <w:lang w:eastAsia="pl-PL"/>
              </w:rPr>
              <w:t xml:space="preserve">Liczba sekcji </w:t>
            </w:r>
          </w:p>
        </w:tc>
        <w:tc>
          <w:tcPr>
            <w:tcW w:w="1918" w:type="dxa"/>
          </w:tcPr>
          <w:p w14:paraId="30987525" w14:textId="77777777" w:rsidR="00C55292" w:rsidRDefault="00D616EE" w:rsidP="00FB7FC7">
            <w:pPr>
              <w:spacing w:before="100" w:beforeAutospacing="1" w:after="100" w:afterAutospacing="1"/>
              <w:jc w:val="both"/>
              <w:rPr>
                <w:rFonts w:eastAsia="Times New Roman"/>
                <w:lang w:eastAsia="pl-PL"/>
              </w:rPr>
            </w:pPr>
            <w:r>
              <w:rPr>
                <w:rFonts w:eastAsia="Times New Roman"/>
                <w:lang w:eastAsia="pl-PL"/>
              </w:rPr>
              <w:t>4</w:t>
            </w:r>
          </w:p>
        </w:tc>
      </w:tr>
      <w:tr w:rsidR="00C55292" w:rsidRPr="004369E1" w14:paraId="6CA4E5F4" w14:textId="77777777" w:rsidTr="00C55292">
        <w:trPr>
          <w:trHeight w:val="276"/>
        </w:trPr>
        <w:tc>
          <w:tcPr>
            <w:tcW w:w="7479" w:type="dxa"/>
            <w:gridSpan w:val="3"/>
          </w:tcPr>
          <w:p w14:paraId="2D7462D9" w14:textId="77777777" w:rsidR="00C55292" w:rsidRPr="004369E1" w:rsidRDefault="00B00DD7" w:rsidP="00FB7FC7">
            <w:pPr>
              <w:rPr>
                <w:rFonts w:eastAsia="Times New Roman"/>
                <w:lang w:eastAsia="pl-PL"/>
              </w:rPr>
            </w:pPr>
            <w:r w:rsidRPr="00B00DD7">
              <w:rPr>
                <w:rFonts w:eastAsia="Times New Roman"/>
                <w:lang w:eastAsia="pl-PL"/>
              </w:rPr>
              <w:t>Wbudowana poziomica,</w:t>
            </w:r>
          </w:p>
        </w:tc>
        <w:tc>
          <w:tcPr>
            <w:tcW w:w="1918" w:type="dxa"/>
          </w:tcPr>
          <w:p w14:paraId="6500D980" w14:textId="77777777" w:rsidR="00C55292" w:rsidRDefault="00B00DD7" w:rsidP="00FB7FC7">
            <w:pPr>
              <w:spacing w:before="100" w:beforeAutospacing="1" w:after="100" w:afterAutospacing="1"/>
              <w:jc w:val="both"/>
              <w:rPr>
                <w:rFonts w:eastAsia="Times New Roman"/>
                <w:lang w:eastAsia="pl-PL"/>
              </w:rPr>
            </w:pPr>
            <w:r>
              <w:rPr>
                <w:rFonts w:eastAsia="Times New Roman"/>
                <w:lang w:eastAsia="pl-PL"/>
              </w:rPr>
              <w:t>Tak</w:t>
            </w:r>
          </w:p>
        </w:tc>
      </w:tr>
      <w:tr w:rsidR="00C55292" w:rsidRPr="004369E1" w14:paraId="40516D7D" w14:textId="77777777" w:rsidTr="00B00DD7">
        <w:trPr>
          <w:trHeight w:val="363"/>
        </w:trPr>
        <w:tc>
          <w:tcPr>
            <w:tcW w:w="7479" w:type="dxa"/>
            <w:gridSpan w:val="3"/>
          </w:tcPr>
          <w:p w14:paraId="0D16B569" w14:textId="77777777" w:rsidR="00C55292" w:rsidRPr="004369E1" w:rsidRDefault="00C55292" w:rsidP="00FB7FC7">
            <w:pPr>
              <w:rPr>
                <w:rFonts w:eastAsia="Times New Roman"/>
                <w:lang w:eastAsia="pl-PL"/>
              </w:rPr>
            </w:pPr>
            <w:r w:rsidRPr="004369E1">
              <w:rPr>
                <w:rFonts w:eastAsia="Times New Roman"/>
                <w:lang w:eastAsia="pl-PL"/>
              </w:rPr>
              <w:t>Regulacja wysokości,</w:t>
            </w:r>
          </w:p>
        </w:tc>
        <w:tc>
          <w:tcPr>
            <w:tcW w:w="1918" w:type="dxa"/>
          </w:tcPr>
          <w:p w14:paraId="3B3A22AF" w14:textId="77777777" w:rsidR="00C55292" w:rsidRDefault="00B00DD7" w:rsidP="00FB7FC7">
            <w:pPr>
              <w:spacing w:before="100" w:beforeAutospacing="1" w:after="100" w:afterAutospacing="1"/>
              <w:jc w:val="both"/>
              <w:rPr>
                <w:rFonts w:eastAsia="Times New Roman"/>
                <w:lang w:eastAsia="pl-PL"/>
              </w:rPr>
            </w:pPr>
            <w:r>
              <w:rPr>
                <w:rFonts w:eastAsia="Times New Roman"/>
                <w:lang w:eastAsia="pl-PL"/>
              </w:rPr>
              <w:t>Tak</w:t>
            </w:r>
          </w:p>
        </w:tc>
      </w:tr>
      <w:tr w:rsidR="00C55292" w:rsidRPr="004369E1" w14:paraId="5EE97EDF" w14:textId="77777777" w:rsidTr="00D83E56">
        <w:trPr>
          <w:trHeight w:val="228"/>
        </w:trPr>
        <w:tc>
          <w:tcPr>
            <w:tcW w:w="7479" w:type="dxa"/>
            <w:gridSpan w:val="3"/>
          </w:tcPr>
          <w:p w14:paraId="0EE22D0E" w14:textId="77777777" w:rsidR="00C55292" w:rsidRPr="004369E1" w:rsidRDefault="00C55292" w:rsidP="00FB7FC7">
            <w:pPr>
              <w:rPr>
                <w:rFonts w:eastAsia="Times New Roman"/>
                <w:lang w:eastAsia="pl-PL"/>
              </w:rPr>
            </w:pPr>
            <w:r w:rsidRPr="004369E1">
              <w:rPr>
                <w:rFonts w:eastAsia="Times New Roman"/>
                <w:lang w:eastAsia="pl-PL"/>
              </w:rPr>
              <w:lastRenderedPageBreak/>
              <w:t>Regulowane ramiona, łatwe do składania,</w:t>
            </w:r>
          </w:p>
        </w:tc>
        <w:tc>
          <w:tcPr>
            <w:tcW w:w="1918" w:type="dxa"/>
          </w:tcPr>
          <w:p w14:paraId="15E720FE" w14:textId="77777777" w:rsidR="00C55292" w:rsidRDefault="00B00DD7" w:rsidP="00FB7FC7">
            <w:pPr>
              <w:spacing w:before="100" w:beforeAutospacing="1" w:after="100" w:afterAutospacing="1"/>
              <w:jc w:val="both"/>
              <w:rPr>
                <w:rFonts w:eastAsia="Times New Roman"/>
                <w:lang w:eastAsia="pl-PL"/>
              </w:rPr>
            </w:pPr>
            <w:r>
              <w:rPr>
                <w:rFonts w:eastAsia="Times New Roman"/>
                <w:lang w:eastAsia="pl-PL"/>
              </w:rPr>
              <w:t>Tak</w:t>
            </w:r>
          </w:p>
        </w:tc>
      </w:tr>
      <w:tr w:rsidR="00D83E56" w:rsidRPr="004369E1" w14:paraId="67D397C0" w14:textId="77777777" w:rsidTr="00D83E56">
        <w:trPr>
          <w:trHeight w:val="252"/>
        </w:trPr>
        <w:tc>
          <w:tcPr>
            <w:tcW w:w="7479" w:type="dxa"/>
            <w:gridSpan w:val="3"/>
          </w:tcPr>
          <w:p w14:paraId="3EB51F9B" w14:textId="77777777" w:rsidR="00D83E56" w:rsidRPr="004369E1" w:rsidRDefault="00D83E56" w:rsidP="00FB7FC7">
            <w:pPr>
              <w:rPr>
                <w:rFonts w:eastAsia="Times New Roman"/>
                <w:lang w:eastAsia="pl-PL"/>
              </w:rPr>
            </w:pPr>
            <w:r w:rsidRPr="004369E1">
              <w:rPr>
                <w:rFonts w:eastAsia="Times New Roman"/>
                <w:lang w:eastAsia="pl-PL"/>
              </w:rPr>
              <w:t>Składana konstrukcja,</w:t>
            </w:r>
          </w:p>
        </w:tc>
        <w:tc>
          <w:tcPr>
            <w:tcW w:w="1918" w:type="dxa"/>
          </w:tcPr>
          <w:p w14:paraId="458A5B0B" w14:textId="77777777" w:rsidR="00D83E56" w:rsidRDefault="00B00DD7" w:rsidP="00FB7FC7">
            <w:pPr>
              <w:spacing w:before="100" w:beforeAutospacing="1" w:after="100" w:afterAutospacing="1"/>
              <w:jc w:val="both"/>
              <w:rPr>
                <w:rFonts w:eastAsia="Times New Roman"/>
                <w:lang w:eastAsia="pl-PL"/>
              </w:rPr>
            </w:pPr>
            <w:r>
              <w:rPr>
                <w:rFonts w:eastAsia="Times New Roman"/>
                <w:lang w:eastAsia="pl-PL"/>
              </w:rPr>
              <w:t>Tak</w:t>
            </w:r>
          </w:p>
        </w:tc>
      </w:tr>
      <w:tr w:rsidR="00D83E56" w:rsidRPr="004369E1" w14:paraId="6FC17DE8" w14:textId="77777777" w:rsidTr="00B00DD7">
        <w:trPr>
          <w:trHeight w:val="288"/>
        </w:trPr>
        <w:tc>
          <w:tcPr>
            <w:tcW w:w="7479" w:type="dxa"/>
            <w:gridSpan w:val="3"/>
          </w:tcPr>
          <w:p w14:paraId="3B718A06" w14:textId="77777777" w:rsidR="00D83E56" w:rsidRPr="004369E1" w:rsidRDefault="00D83E56" w:rsidP="00FB7FC7">
            <w:pPr>
              <w:rPr>
                <w:rFonts w:eastAsia="Times New Roman"/>
                <w:lang w:eastAsia="pl-PL"/>
              </w:rPr>
            </w:pPr>
            <w:r w:rsidRPr="004369E1">
              <w:rPr>
                <w:rFonts w:eastAsia="Times New Roman"/>
                <w:lang w:eastAsia="pl-PL"/>
              </w:rPr>
              <w:t>Regulacja nóg statywu,</w:t>
            </w:r>
          </w:p>
        </w:tc>
        <w:tc>
          <w:tcPr>
            <w:tcW w:w="1918" w:type="dxa"/>
          </w:tcPr>
          <w:p w14:paraId="0DC8E9E4" w14:textId="77777777" w:rsidR="00D83E56" w:rsidRDefault="00B00DD7" w:rsidP="00FB7FC7">
            <w:pPr>
              <w:spacing w:before="100" w:beforeAutospacing="1" w:after="100" w:afterAutospacing="1"/>
              <w:jc w:val="both"/>
              <w:rPr>
                <w:rFonts w:eastAsia="Times New Roman"/>
                <w:lang w:eastAsia="pl-PL"/>
              </w:rPr>
            </w:pPr>
            <w:r>
              <w:rPr>
                <w:rFonts w:eastAsia="Times New Roman"/>
                <w:lang w:eastAsia="pl-PL"/>
              </w:rPr>
              <w:t>Tak</w:t>
            </w:r>
          </w:p>
        </w:tc>
      </w:tr>
      <w:tr w:rsidR="00B00DD7" w:rsidRPr="004369E1" w14:paraId="2762ED58" w14:textId="77777777" w:rsidTr="00B00DD7">
        <w:trPr>
          <w:trHeight w:val="252"/>
        </w:trPr>
        <w:tc>
          <w:tcPr>
            <w:tcW w:w="7479" w:type="dxa"/>
            <w:gridSpan w:val="3"/>
          </w:tcPr>
          <w:p w14:paraId="6D082251" w14:textId="77777777" w:rsidR="00B00DD7" w:rsidRPr="004369E1" w:rsidRDefault="00B00DD7" w:rsidP="00FB7FC7">
            <w:pPr>
              <w:rPr>
                <w:rFonts w:eastAsia="Times New Roman"/>
                <w:lang w:eastAsia="pl-PL"/>
              </w:rPr>
            </w:pPr>
            <w:r w:rsidRPr="004369E1">
              <w:rPr>
                <w:rFonts w:eastAsia="Times New Roman"/>
                <w:lang w:eastAsia="pl-PL"/>
              </w:rPr>
              <w:t>Regulowana mini głowica kulowa,</w:t>
            </w:r>
          </w:p>
        </w:tc>
        <w:tc>
          <w:tcPr>
            <w:tcW w:w="1918" w:type="dxa"/>
          </w:tcPr>
          <w:p w14:paraId="6C197323" w14:textId="77777777" w:rsidR="00B00DD7" w:rsidRDefault="00B00DD7" w:rsidP="00FB7FC7">
            <w:pPr>
              <w:spacing w:before="100" w:beforeAutospacing="1" w:after="100" w:afterAutospacing="1"/>
              <w:jc w:val="both"/>
              <w:rPr>
                <w:rFonts w:eastAsia="Times New Roman"/>
                <w:lang w:eastAsia="pl-PL"/>
              </w:rPr>
            </w:pPr>
            <w:r>
              <w:rPr>
                <w:rFonts w:eastAsia="Times New Roman"/>
                <w:lang w:eastAsia="pl-PL"/>
              </w:rPr>
              <w:t>Tak</w:t>
            </w:r>
          </w:p>
        </w:tc>
      </w:tr>
      <w:tr w:rsidR="002B0E30" w:rsidRPr="004369E1" w14:paraId="1512E51F" w14:textId="77777777" w:rsidTr="002B0E30">
        <w:trPr>
          <w:trHeight w:val="540"/>
        </w:trPr>
        <w:tc>
          <w:tcPr>
            <w:tcW w:w="9397" w:type="dxa"/>
            <w:gridSpan w:val="4"/>
            <w:tcBorders>
              <w:left w:val="nil"/>
              <w:bottom w:val="nil"/>
              <w:right w:val="nil"/>
            </w:tcBorders>
            <w:vAlign w:val="center"/>
          </w:tcPr>
          <w:p w14:paraId="1938048A" w14:textId="77777777" w:rsidR="002B0E30" w:rsidRPr="004369E1" w:rsidRDefault="002B0E30" w:rsidP="00FB7FC7"/>
        </w:tc>
      </w:tr>
      <w:tr w:rsidR="002B0E30" w:rsidRPr="0003105A" w14:paraId="5FA60FB9" w14:textId="77777777" w:rsidTr="002B0E30">
        <w:trPr>
          <w:trHeight w:val="648"/>
        </w:trPr>
        <w:tc>
          <w:tcPr>
            <w:tcW w:w="9397" w:type="dxa"/>
            <w:gridSpan w:val="4"/>
            <w:tcBorders>
              <w:top w:val="nil"/>
              <w:left w:val="nil"/>
              <w:right w:val="nil"/>
            </w:tcBorders>
            <w:vAlign w:val="center"/>
          </w:tcPr>
          <w:p w14:paraId="10EC9894" w14:textId="77777777" w:rsidR="002B0E30" w:rsidRPr="0003105A" w:rsidRDefault="002B0E30" w:rsidP="002B0E30">
            <w:pPr>
              <w:jc w:val="center"/>
              <w:rPr>
                <w:sz w:val="28"/>
              </w:rPr>
            </w:pPr>
            <w:proofErr w:type="spellStart"/>
            <w:r w:rsidRPr="0003105A">
              <w:rPr>
                <w:rStyle w:val="Pogrubienie"/>
                <w:sz w:val="28"/>
              </w:rPr>
              <w:t>Mikroport</w:t>
            </w:r>
            <w:proofErr w:type="spellEnd"/>
            <w:r w:rsidRPr="0003105A">
              <w:rPr>
                <w:rStyle w:val="Pogrubienie"/>
                <w:sz w:val="28"/>
              </w:rPr>
              <w:t xml:space="preserve"> kompatybilny z kamerą nie wymagający podłączenia kablowego do kamery (nadajnik i odbiornik) - 1 szt.</w:t>
            </w:r>
          </w:p>
        </w:tc>
      </w:tr>
      <w:tr w:rsidR="00D92347" w:rsidRPr="004369E1" w14:paraId="0B626010" w14:textId="77777777" w:rsidTr="00CB0396">
        <w:trPr>
          <w:trHeight w:val="233"/>
        </w:trPr>
        <w:tc>
          <w:tcPr>
            <w:tcW w:w="5637" w:type="dxa"/>
            <w:vAlign w:val="center"/>
          </w:tcPr>
          <w:p w14:paraId="00B621A0" w14:textId="77777777" w:rsidR="00D92347" w:rsidRPr="004369E1" w:rsidRDefault="00D92347" w:rsidP="00FB7FC7">
            <w:pPr>
              <w:spacing w:after="160" w:line="259" w:lineRule="auto"/>
              <w:contextualSpacing/>
              <w:rPr>
                <w:rStyle w:val="Pogrubienie"/>
              </w:rPr>
            </w:pPr>
            <w:r>
              <w:t>Specyfikacja:</w:t>
            </w:r>
          </w:p>
        </w:tc>
        <w:tc>
          <w:tcPr>
            <w:tcW w:w="3760" w:type="dxa"/>
            <w:gridSpan w:val="3"/>
          </w:tcPr>
          <w:p w14:paraId="66349C70" w14:textId="77777777" w:rsidR="00D92347" w:rsidRDefault="00D92347" w:rsidP="00FB7FC7"/>
        </w:tc>
      </w:tr>
      <w:tr w:rsidR="00D92347" w:rsidRPr="004369E1" w14:paraId="558DD4F4" w14:textId="77777777" w:rsidTr="00CB0396">
        <w:trPr>
          <w:trHeight w:val="312"/>
        </w:trPr>
        <w:tc>
          <w:tcPr>
            <w:tcW w:w="5637" w:type="dxa"/>
            <w:vAlign w:val="center"/>
          </w:tcPr>
          <w:p w14:paraId="580C0FEA" w14:textId="77777777" w:rsidR="00D92347" w:rsidRDefault="00D92347" w:rsidP="003364A0">
            <w:pPr>
              <w:spacing w:after="160" w:line="259" w:lineRule="auto"/>
              <w:contextualSpacing/>
            </w:pPr>
            <w:r w:rsidRPr="004369E1">
              <w:t xml:space="preserve">- transmisja cyfrowa: </w:t>
            </w:r>
          </w:p>
        </w:tc>
        <w:tc>
          <w:tcPr>
            <w:tcW w:w="3760" w:type="dxa"/>
            <w:gridSpan w:val="3"/>
          </w:tcPr>
          <w:p w14:paraId="61CB767F" w14:textId="77777777" w:rsidR="00D92347" w:rsidRDefault="003364A0" w:rsidP="00FB7FC7">
            <w:r>
              <w:t>2,4 GHz</w:t>
            </w:r>
          </w:p>
        </w:tc>
      </w:tr>
      <w:tr w:rsidR="003364A0" w:rsidRPr="004369E1" w14:paraId="4E730442" w14:textId="77777777" w:rsidTr="00CB0396">
        <w:trPr>
          <w:trHeight w:val="360"/>
        </w:trPr>
        <w:tc>
          <w:tcPr>
            <w:tcW w:w="5637" w:type="dxa"/>
            <w:vAlign w:val="center"/>
          </w:tcPr>
          <w:p w14:paraId="3D2F8748" w14:textId="77777777" w:rsidR="003364A0" w:rsidRPr="004369E1" w:rsidRDefault="003364A0" w:rsidP="003364A0">
            <w:pPr>
              <w:spacing w:after="160" w:line="259" w:lineRule="auto"/>
              <w:contextualSpacing/>
            </w:pPr>
            <w:r w:rsidRPr="004369E1">
              <w:t xml:space="preserve">- pasmo przenoszenia: </w:t>
            </w:r>
          </w:p>
        </w:tc>
        <w:tc>
          <w:tcPr>
            <w:tcW w:w="3760" w:type="dxa"/>
            <w:gridSpan w:val="3"/>
          </w:tcPr>
          <w:p w14:paraId="6365AB8C" w14:textId="77777777" w:rsidR="003364A0" w:rsidRDefault="003364A0" w:rsidP="00FB7FC7">
            <w:r w:rsidRPr="003364A0">
              <w:t>50Hz - 18 KHz</w:t>
            </w:r>
          </w:p>
        </w:tc>
      </w:tr>
      <w:tr w:rsidR="003364A0" w:rsidRPr="004369E1" w14:paraId="463A12E8" w14:textId="77777777" w:rsidTr="00CB0396">
        <w:trPr>
          <w:trHeight w:val="323"/>
        </w:trPr>
        <w:tc>
          <w:tcPr>
            <w:tcW w:w="5637" w:type="dxa"/>
            <w:vAlign w:val="center"/>
          </w:tcPr>
          <w:p w14:paraId="2D772F1F" w14:textId="77777777" w:rsidR="003364A0" w:rsidRPr="004369E1" w:rsidRDefault="003364A0" w:rsidP="003364A0">
            <w:pPr>
              <w:spacing w:after="160" w:line="259" w:lineRule="auto"/>
              <w:contextualSpacing/>
            </w:pPr>
            <w:r w:rsidRPr="004369E1">
              <w:t xml:space="preserve">- modulacja: </w:t>
            </w:r>
          </w:p>
        </w:tc>
        <w:tc>
          <w:tcPr>
            <w:tcW w:w="3760" w:type="dxa"/>
            <w:gridSpan w:val="3"/>
          </w:tcPr>
          <w:p w14:paraId="50577541" w14:textId="77777777" w:rsidR="003364A0" w:rsidRDefault="003364A0" w:rsidP="00FB7FC7">
            <w:r w:rsidRPr="003364A0">
              <w:t>GFSK</w:t>
            </w:r>
          </w:p>
        </w:tc>
      </w:tr>
      <w:tr w:rsidR="003364A0" w:rsidRPr="004369E1" w14:paraId="3BF726DD" w14:textId="77777777" w:rsidTr="00CB0396">
        <w:trPr>
          <w:trHeight w:val="265"/>
        </w:trPr>
        <w:tc>
          <w:tcPr>
            <w:tcW w:w="5637" w:type="dxa"/>
            <w:vAlign w:val="center"/>
          </w:tcPr>
          <w:p w14:paraId="3CF43562" w14:textId="77777777" w:rsidR="003364A0" w:rsidRPr="004369E1" w:rsidRDefault="003364A0" w:rsidP="003364A0">
            <w:pPr>
              <w:spacing w:after="160" w:line="259" w:lineRule="auto"/>
              <w:contextualSpacing/>
            </w:pPr>
            <w:r w:rsidRPr="004369E1">
              <w:t xml:space="preserve">- zakres pracy: </w:t>
            </w:r>
          </w:p>
        </w:tc>
        <w:tc>
          <w:tcPr>
            <w:tcW w:w="3760" w:type="dxa"/>
            <w:gridSpan w:val="3"/>
          </w:tcPr>
          <w:p w14:paraId="7FB0C80A" w14:textId="77777777" w:rsidR="003364A0" w:rsidRDefault="003364A0" w:rsidP="00FB7FC7">
            <w:r w:rsidRPr="003364A0">
              <w:t>50 metrów</w:t>
            </w:r>
          </w:p>
        </w:tc>
      </w:tr>
      <w:tr w:rsidR="003364A0" w:rsidRPr="004369E1" w14:paraId="282EF3ED" w14:textId="77777777" w:rsidTr="00CB0396">
        <w:trPr>
          <w:trHeight w:val="288"/>
        </w:trPr>
        <w:tc>
          <w:tcPr>
            <w:tcW w:w="5637" w:type="dxa"/>
            <w:vAlign w:val="center"/>
          </w:tcPr>
          <w:p w14:paraId="139AB040" w14:textId="77777777" w:rsidR="003364A0" w:rsidRPr="004369E1" w:rsidRDefault="003364A0" w:rsidP="003364A0">
            <w:pPr>
              <w:spacing w:after="160" w:line="259" w:lineRule="auto"/>
              <w:contextualSpacing/>
            </w:pPr>
            <w:r w:rsidRPr="004369E1">
              <w:t xml:space="preserve">- wyjście audio: </w:t>
            </w:r>
          </w:p>
        </w:tc>
        <w:tc>
          <w:tcPr>
            <w:tcW w:w="3760" w:type="dxa"/>
            <w:gridSpan w:val="3"/>
          </w:tcPr>
          <w:p w14:paraId="30683110" w14:textId="77777777" w:rsidR="003364A0" w:rsidRDefault="003364A0" w:rsidP="00FB7FC7">
            <w:r w:rsidRPr="003364A0">
              <w:t>mini Jack 3,5 mm TRS</w:t>
            </w:r>
          </w:p>
        </w:tc>
      </w:tr>
      <w:tr w:rsidR="003364A0" w:rsidRPr="004369E1" w14:paraId="62408FF2" w14:textId="77777777" w:rsidTr="00CB0396">
        <w:trPr>
          <w:trHeight w:val="252"/>
        </w:trPr>
        <w:tc>
          <w:tcPr>
            <w:tcW w:w="5637" w:type="dxa"/>
            <w:vAlign w:val="center"/>
          </w:tcPr>
          <w:p w14:paraId="2C509F05" w14:textId="77777777" w:rsidR="003364A0" w:rsidRPr="004369E1" w:rsidRDefault="003364A0" w:rsidP="003364A0">
            <w:pPr>
              <w:spacing w:after="160" w:line="259" w:lineRule="auto"/>
              <w:contextualSpacing/>
            </w:pPr>
            <w:r w:rsidRPr="004369E1">
              <w:t>- poziom wyjściowy audio: –</w:t>
            </w:r>
          </w:p>
        </w:tc>
        <w:tc>
          <w:tcPr>
            <w:tcW w:w="3760" w:type="dxa"/>
            <w:gridSpan w:val="3"/>
          </w:tcPr>
          <w:p w14:paraId="2BF14714" w14:textId="77777777" w:rsidR="003364A0" w:rsidRDefault="003364A0" w:rsidP="00FB7FC7">
            <w:r w:rsidRPr="003364A0">
              <w:t xml:space="preserve">60 </w:t>
            </w:r>
            <w:proofErr w:type="spellStart"/>
            <w:r w:rsidRPr="003364A0">
              <w:t>dBV</w:t>
            </w:r>
            <w:proofErr w:type="spellEnd"/>
          </w:p>
        </w:tc>
      </w:tr>
      <w:tr w:rsidR="003364A0" w:rsidRPr="004369E1" w14:paraId="50B64195" w14:textId="77777777" w:rsidTr="00CB0396">
        <w:trPr>
          <w:trHeight w:val="636"/>
        </w:trPr>
        <w:tc>
          <w:tcPr>
            <w:tcW w:w="5637" w:type="dxa"/>
            <w:vAlign w:val="center"/>
          </w:tcPr>
          <w:p w14:paraId="61DF3444" w14:textId="77777777" w:rsidR="003364A0" w:rsidRPr="004369E1" w:rsidRDefault="003364A0" w:rsidP="003364A0">
            <w:pPr>
              <w:spacing w:after="160" w:line="259" w:lineRule="auto"/>
              <w:contextualSpacing/>
            </w:pPr>
            <w:r w:rsidRPr="004369E1">
              <w:t xml:space="preserve">- wymagania dotyczące zasilania: </w:t>
            </w:r>
          </w:p>
        </w:tc>
        <w:tc>
          <w:tcPr>
            <w:tcW w:w="3760" w:type="dxa"/>
            <w:gridSpan w:val="3"/>
          </w:tcPr>
          <w:p w14:paraId="4AE5107C" w14:textId="77777777" w:rsidR="003364A0" w:rsidRDefault="003364A0" w:rsidP="00FB7FC7">
            <w:r w:rsidRPr="003364A0">
              <w:t xml:space="preserve">wbudowany akumulator </w:t>
            </w:r>
            <w:proofErr w:type="spellStart"/>
            <w:r w:rsidRPr="003364A0">
              <w:t>litowo</w:t>
            </w:r>
            <w:proofErr w:type="spellEnd"/>
            <w:r w:rsidRPr="003364A0">
              <w:t>-jonowy lub USB-C DC 5V</w:t>
            </w:r>
          </w:p>
        </w:tc>
      </w:tr>
      <w:tr w:rsidR="003364A0" w:rsidRPr="004369E1" w14:paraId="3AB21569" w14:textId="77777777" w:rsidTr="00CB0396">
        <w:trPr>
          <w:trHeight w:val="336"/>
        </w:trPr>
        <w:tc>
          <w:tcPr>
            <w:tcW w:w="5637" w:type="dxa"/>
            <w:vAlign w:val="center"/>
          </w:tcPr>
          <w:p w14:paraId="7AFED77A" w14:textId="77777777" w:rsidR="003364A0" w:rsidRPr="004369E1" w:rsidRDefault="003364A0" w:rsidP="003364A0">
            <w:pPr>
              <w:spacing w:after="160" w:line="259" w:lineRule="auto"/>
              <w:contextualSpacing/>
            </w:pPr>
            <w:r w:rsidRPr="004369E1">
              <w:t xml:space="preserve">- żywotność baterii: </w:t>
            </w:r>
          </w:p>
        </w:tc>
        <w:tc>
          <w:tcPr>
            <w:tcW w:w="3760" w:type="dxa"/>
            <w:gridSpan w:val="3"/>
          </w:tcPr>
          <w:p w14:paraId="1D9D682C" w14:textId="77777777" w:rsidR="003364A0" w:rsidRDefault="003364A0" w:rsidP="00FB7FC7">
            <w:r w:rsidRPr="003364A0">
              <w:t>od 6 do 7h</w:t>
            </w:r>
          </w:p>
        </w:tc>
      </w:tr>
      <w:tr w:rsidR="003364A0" w:rsidRPr="004369E1" w14:paraId="02DDF22E" w14:textId="77777777" w:rsidTr="00CB0396">
        <w:trPr>
          <w:trHeight w:val="276"/>
        </w:trPr>
        <w:tc>
          <w:tcPr>
            <w:tcW w:w="5637" w:type="dxa"/>
            <w:vAlign w:val="center"/>
          </w:tcPr>
          <w:p w14:paraId="5CEC242D" w14:textId="77777777" w:rsidR="003364A0" w:rsidRPr="004369E1" w:rsidRDefault="003364A0" w:rsidP="003364A0">
            <w:pPr>
              <w:spacing w:after="160" w:line="259" w:lineRule="auto"/>
              <w:contextualSpacing/>
            </w:pPr>
            <w:r w:rsidRPr="004369E1">
              <w:t>- mikrofon wbudowany: -</w:t>
            </w:r>
          </w:p>
        </w:tc>
        <w:tc>
          <w:tcPr>
            <w:tcW w:w="3760" w:type="dxa"/>
            <w:gridSpan w:val="3"/>
          </w:tcPr>
          <w:p w14:paraId="6A34B3AD" w14:textId="77777777" w:rsidR="003364A0" w:rsidRDefault="003364A0" w:rsidP="00FB7FC7">
            <w:r w:rsidRPr="003364A0">
              <w:t>42dB</w:t>
            </w:r>
          </w:p>
        </w:tc>
      </w:tr>
      <w:tr w:rsidR="003364A0" w:rsidRPr="004369E1" w14:paraId="3B7069CA" w14:textId="77777777" w:rsidTr="00CB0396">
        <w:trPr>
          <w:trHeight w:val="324"/>
        </w:trPr>
        <w:tc>
          <w:tcPr>
            <w:tcW w:w="5637" w:type="dxa"/>
            <w:vAlign w:val="center"/>
          </w:tcPr>
          <w:p w14:paraId="17A08BA1" w14:textId="77777777" w:rsidR="003364A0" w:rsidRPr="004369E1" w:rsidRDefault="003364A0" w:rsidP="00FB7FC7">
            <w:pPr>
              <w:spacing w:after="160" w:line="259" w:lineRule="auto"/>
              <w:contextualSpacing/>
            </w:pPr>
            <w:r w:rsidRPr="004369E1">
              <w:t>- mikrofon krawatowy: -30dB</w:t>
            </w:r>
          </w:p>
        </w:tc>
        <w:tc>
          <w:tcPr>
            <w:tcW w:w="3760" w:type="dxa"/>
            <w:gridSpan w:val="3"/>
          </w:tcPr>
          <w:p w14:paraId="05196CD2" w14:textId="77777777" w:rsidR="003364A0" w:rsidRDefault="003364A0" w:rsidP="00FB7FC7">
            <w:r w:rsidRPr="003364A0">
              <w:t>30dB</w:t>
            </w:r>
          </w:p>
        </w:tc>
      </w:tr>
      <w:tr w:rsidR="003364A0" w:rsidRPr="004369E1" w14:paraId="6008D7E7" w14:textId="77777777" w:rsidTr="00CB0396">
        <w:trPr>
          <w:trHeight w:val="312"/>
        </w:trPr>
        <w:tc>
          <w:tcPr>
            <w:tcW w:w="5637" w:type="dxa"/>
            <w:vAlign w:val="center"/>
          </w:tcPr>
          <w:p w14:paraId="62973862" w14:textId="77777777" w:rsidR="003364A0" w:rsidRPr="004369E1" w:rsidRDefault="003364A0" w:rsidP="00FB7FC7">
            <w:pPr>
              <w:spacing w:after="160" w:line="259" w:lineRule="auto"/>
              <w:contextualSpacing/>
            </w:pPr>
            <w:r>
              <w:rPr>
                <w:rFonts w:eastAsia="Times New Roman"/>
                <w:lang w:eastAsia="pl-PL"/>
              </w:rPr>
              <w:t xml:space="preserve">- </w:t>
            </w:r>
            <w:r w:rsidRPr="004369E1">
              <w:rPr>
                <w:rFonts w:eastAsia="Times New Roman"/>
                <w:lang w:eastAsia="pl-PL"/>
              </w:rPr>
              <w:t>odbiornik RX</w:t>
            </w:r>
          </w:p>
        </w:tc>
        <w:tc>
          <w:tcPr>
            <w:tcW w:w="3760" w:type="dxa"/>
            <w:gridSpan w:val="3"/>
          </w:tcPr>
          <w:p w14:paraId="5E5AE4D0" w14:textId="77777777" w:rsidR="003364A0" w:rsidRDefault="003364A0" w:rsidP="00FB7FC7">
            <w:r>
              <w:t>1</w:t>
            </w:r>
          </w:p>
        </w:tc>
      </w:tr>
      <w:tr w:rsidR="003364A0" w:rsidRPr="004369E1" w14:paraId="6220AE8E" w14:textId="77777777" w:rsidTr="00CB0396">
        <w:trPr>
          <w:trHeight w:val="288"/>
        </w:trPr>
        <w:tc>
          <w:tcPr>
            <w:tcW w:w="5637" w:type="dxa"/>
            <w:vAlign w:val="center"/>
          </w:tcPr>
          <w:p w14:paraId="4E4F98AD" w14:textId="77777777" w:rsidR="003364A0" w:rsidRPr="004369E1" w:rsidRDefault="003364A0" w:rsidP="003364A0">
            <w:pPr>
              <w:spacing w:after="160" w:line="259" w:lineRule="auto"/>
              <w:contextualSpacing/>
              <w:rPr>
                <w:rFonts w:eastAsia="Times New Roman"/>
                <w:lang w:eastAsia="pl-PL"/>
              </w:rPr>
            </w:pPr>
            <w:r w:rsidRPr="004369E1">
              <w:rPr>
                <w:rFonts w:eastAsia="Times New Roman"/>
                <w:lang w:eastAsia="pl-PL"/>
              </w:rPr>
              <w:t>- nadajnik TX</w:t>
            </w:r>
          </w:p>
        </w:tc>
        <w:tc>
          <w:tcPr>
            <w:tcW w:w="3760" w:type="dxa"/>
            <w:gridSpan w:val="3"/>
          </w:tcPr>
          <w:p w14:paraId="5EA103EE" w14:textId="77777777" w:rsidR="003364A0" w:rsidRDefault="003364A0" w:rsidP="00FB7FC7">
            <w:r>
              <w:t>1</w:t>
            </w:r>
          </w:p>
        </w:tc>
      </w:tr>
      <w:tr w:rsidR="003364A0" w:rsidRPr="004369E1" w14:paraId="2637F038" w14:textId="77777777" w:rsidTr="00CB0396">
        <w:trPr>
          <w:trHeight w:val="264"/>
        </w:trPr>
        <w:tc>
          <w:tcPr>
            <w:tcW w:w="5637" w:type="dxa"/>
            <w:vAlign w:val="center"/>
          </w:tcPr>
          <w:p w14:paraId="1AD56969" w14:textId="77777777" w:rsidR="003364A0" w:rsidRPr="004369E1" w:rsidRDefault="003364A0" w:rsidP="00FB7FC7">
            <w:pPr>
              <w:spacing w:after="160" w:line="259" w:lineRule="auto"/>
              <w:contextualSpacing/>
              <w:rPr>
                <w:rFonts w:eastAsia="Times New Roman"/>
                <w:lang w:eastAsia="pl-PL"/>
              </w:rPr>
            </w:pPr>
            <w:r w:rsidRPr="004369E1">
              <w:rPr>
                <w:rFonts w:eastAsia="Times New Roman"/>
                <w:lang w:eastAsia="pl-PL"/>
              </w:rPr>
              <w:t>- kabel mini Jack 3,5 mm TRS/TRS</w:t>
            </w:r>
          </w:p>
        </w:tc>
        <w:tc>
          <w:tcPr>
            <w:tcW w:w="3760" w:type="dxa"/>
            <w:gridSpan w:val="3"/>
          </w:tcPr>
          <w:p w14:paraId="0839A33C" w14:textId="77777777" w:rsidR="003364A0" w:rsidRDefault="003364A0" w:rsidP="00FB7FC7">
            <w:r>
              <w:t>1</w:t>
            </w:r>
          </w:p>
        </w:tc>
      </w:tr>
      <w:tr w:rsidR="003364A0" w:rsidRPr="004369E1" w14:paraId="5A06AA76" w14:textId="77777777" w:rsidTr="00CB0396">
        <w:trPr>
          <w:trHeight w:val="312"/>
        </w:trPr>
        <w:tc>
          <w:tcPr>
            <w:tcW w:w="5637" w:type="dxa"/>
            <w:vAlign w:val="center"/>
          </w:tcPr>
          <w:p w14:paraId="4B074965" w14:textId="77777777" w:rsidR="003364A0" w:rsidRPr="004369E1" w:rsidRDefault="003364A0" w:rsidP="00FB7FC7">
            <w:pPr>
              <w:spacing w:after="160" w:line="259" w:lineRule="auto"/>
              <w:contextualSpacing/>
              <w:rPr>
                <w:rFonts w:eastAsia="Times New Roman"/>
                <w:lang w:eastAsia="pl-PL"/>
              </w:rPr>
            </w:pPr>
            <w:r w:rsidRPr="004369E1">
              <w:rPr>
                <w:rFonts w:eastAsia="Times New Roman"/>
                <w:lang w:eastAsia="pl-PL"/>
              </w:rPr>
              <w:t xml:space="preserve">- kabel mini Jack 3,5 mm </w:t>
            </w:r>
            <w:proofErr w:type="spellStart"/>
            <w:r w:rsidRPr="004369E1">
              <w:rPr>
                <w:rFonts w:eastAsia="Times New Roman"/>
                <w:lang w:eastAsia="pl-PL"/>
              </w:rPr>
              <w:t>TRs</w:t>
            </w:r>
            <w:proofErr w:type="spellEnd"/>
            <w:r w:rsidRPr="004369E1">
              <w:rPr>
                <w:rFonts w:eastAsia="Times New Roman"/>
                <w:lang w:eastAsia="pl-PL"/>
              </w:rPr>
              <w:t>/TRRS (do smartfonów)</w:t>
            </w:r>
          </w:p>
        </w:tc>
        <w:tc>
          <w:tcPr>
            <w:tcW w:w="3760" w:type="dxa"/>
            <w:gridSpan w:val="3"/>
          </w:tcPr>
          <w:p w14:paraId="7197723E" w14:textId="77777777" w:rsidR="003364A0" w:rsidRDefault="003364A0" w:rsidP="00FB7FC7">
            <w:r>
              <w:t>1</w:t>
            </w:r>
          </w:p>
        </w:tc>
      </w:tr>
      <w:tr w:rsidR="003364A0" w:rsidRPr="004369E1" w14:paraId="1B83FB3D" w14:textId="77777777" w:rsidTr="00CB0396">
        <w:trPr>
          <w:trHeight w:val="264"/>
        </w:trPr>
        <w:tc>
          <w:tcPr>
            <w:tcW w:w="5637" w:type="dxa"/>
            <w:vAlign w:val="center"/>
          </w:tcPr>
          <w:p w14:paraId="4CC6471C" w14:textId="77777777" w:rsidR="003364A0" w:rsidRPr="004369E1" w:rsidRDefault="003364A0" w:rsidP="003364A0">
            <w:pPr>
              <w:spacing w:after="160" w:line="259" w:lineRule="auto"/>
              <w:contextualSpacing/>
              <w:rPr>
                <w:rFonts w:eastAsia="Times New Roman"/>
                <w:lang w:eastAsia="pl-PL"/>
              </w:rPr>
            </w:pPr>
            <w:r w:rsidRPr="004369E1">
              <w:rPr>
                <w:rFonts w:eastAsia="Times New Roman"/>
                <w:lang w:eastAsia="pl-PL"/>
              </w:rPr>
              <w:t>- kabel USB/USB-C</w:t>
            </w:r>
          </w:p>
        </w:tc>
        <w:tc>
          <w:tcPr>
            <w:tcW w:w="3760" w:type="dxa"/>
            <w:gridSpan w:val="3"/>
          </w:tcPr>
          <w:p w14:paraId="6DA2D9A2" w14:textId="77777777" w:rsidR="003364A0" w:rsidRDefault="003364A0" w:rsidP="00FB7FC7">
            <w:r>
              <w:t>2</w:t>
            </w:r>
          </w:p>
        </w:tc>
      </w:tr>
      <w:tr w:rsidR="003364A0" w:rsidRPr="004369E1" w14:paraId="26EBE8F4" w14:textId="77777777" w:rsidTr="00CB0396">
        <w:trPr>
          <w:trHeight w:val="324"/>
        </w:trPr>
        <w:tc>
          <w:tcPr>
            <w:tcW w:w="5637" w:type="dxa"/>
            <w:vAlign w:val="center"/>
          </w:tcPr>
          <w:p w14:paraId="314A0F7B" w14:textId="77777777" w:rsidR="003364A0" w:rsidRPr="004369E1" w:rsidRDefault="003364A0" w:rsidP="00FB7FC7">
            <w:pPr>
              <w:spacing w:after="160" w:line="259" w:lineRule="auto"/>
              <w:contextualSpacing/>
              <w:rPr>
                <w:rFonts w:eastAsia="Times New Roman"/>
                <w:lang w:eastAsia="pl-PL"/>
              </w:rPr>
            </w:pPr>
            <w:r w:rsidRPr="004369E1">
              <w:rPr>
                <w:rFonts w:eastAsia="Times New Roman"/>
                <w:lang w:eastAsia="pl-PL"/>
              </w:rPr>
              <w:t>- mikrofon krawatowy</w:t>
            </w:r>
          </w:p>
        </w:tc>
        <w:tc>
          <w:tcPr>
            <w:tcW w:w="3760" w:type="dxa"/>
            <w:gridSpan w:val="3"/>
          </w:tcPr>
          <w:p w14:paraId="01409DA1" w14:textId="77777777" w:rsidR="003364A0" w:rsidRDefault="003364A0" w:rsidP="00FB7FC7">
            <w:r>
              <w:t>1</w:t>
            </w:r>
          </w:p>
        </w:tc>
      </w:tr>
      <w:tr w:rsidR="003364A0" w:rsidRPr="004369E1" w14:paraId="52EB9E8A" w14:textId="77777777" w:rsidTr="00CB0396">
        <w:trPr>
          <w:trHeight w:val="564"/>
        </w:trPr>
        <w:tc>
          <w:tcPr>
            <w:tcW w:w="5637" w:type="dxa"/>
            <w:vAlign w:val="center"/>
          </w:tcPr>
          <w:p w14:paraId="4354ACB6" w14:textId="77777777" w:rsidR="003364A0" w:rsidRPr="004369E1" w:rsidRDefault="003364A0" w:rsidP="00FB7FC7">
            <w:pPr>
              <w:spacing w:after="160" w:line="259" w:lineRule="auto"/>
              <w:contextualSpacing/>
              <w:rPr>
                <w:rFonts w:eastAsia="Times New Roman"/>
                <w:lang w:eastAsia="pl-PL"/>
              </w:rPr>
            </w:pPr>
            <w:r w:rsidRPr="004369E1">
              <w:rPr>
                <w:rFonts w:eastAsia="Times New Roman"/>
                <w:lang w:eastAsia="pl-PL"/>
              </w:rPr>
              <w:t>- igła do parowania urządzeń</w:t>
            </w:r>
          </w:p>
          <w:p w14:paraId="22729FD1" w14:textId="77777777" w:rsidR="003364A0" w:rsidRPr="004369E1" w:rsidRDefault="003364A0" w:rsidP="00FB7FC7">
            <w:pPr>
              <w:widowControl w:val="0"/>
              <w:autoSpaceDE w:val="0"/>
              <w:autoSpaceDN w:val="0"/>
              <w:jc w:val="both"/>
              <w:rPr>
                <w:rFonts w:eastAsia="Times New Roman"/>
                <w:lang w:eastAsia="pl-PL"/>
              </w:rPr>
            </w:pPr>
          </w:p>
        </w:tc>
        <w:tc>
          <w:tcPr>
            <w:tcW w:w="3760" w:type="dxa"/>
            <w:gridSpan w:val="3"/>
          </w:tcPr>
          <w:p w14:paraId="2269E10E" w14:textId="77777777" w:rsidR="003364A0" w:rsidRDefault="003364A0" w:rsidP="00FB7FC7">
            <w:r>
              <w:t>1</w:t>
            </w:r>
          </w:p>
        </w:tc>
      </w:tr>
      <w:tr w:rsidR="00FB445E" w:rsidRPr="00314556" w14:paraId="35672430" w14:textId="77777777" w:rsidTr="00A1169E">
        <w:trPr>
          <w:trHeight w:val="1086"/>
        </w:trPr>
        <w:tc>
          <w:tcPr>
            <w:tcW w:w="9397" w:type="dxa"/>
            <w:gridSpan w:val="4"/>
            <w:tcBorders>
              <w:top w:val="nil"/>
              <w:left w:val="nil"/>
              <w:bottom w:val="single" w:sz="4" w:space="0" w:color="auto"/>
              <w:right w:val="nil"/>
            </w:tcBorders>
          </w:tcPr>
          <w:p w14:paraId="342E06C6" w14:textId="77777777" w:rsidR="00314556" w:rsidRPr="00314556" w:rsidRDefault="00314556" w:rsidP="00314556">
            <w:pPr>
              <w:jc w:val="center"/>
              <w:rPr>
                <w:b/>
                <w:sz w:val="28"/>
              </w:rPr>
            </w:pPr>
          </w:p>
          <w:p w14:paraId="64C6B052" w14:textId="77777777" w:rsidR="00314556" w:rsidRPr="00314556" w:rsidRDefault="00314556" w:rsidP="00314556">
            <w:pPr>
              <w:jc w:val="center"/>
              <w:rPr>
                <w:rFonts w:eastAsia="Times New Roman"/>
                <w:b/>
                <w:sz w:val="28"/>
                <w:lang w:eastAsia="pl-PL"/>
              </w:rPr>
            </w:pPr>
            <w:r w:rsidRPr="00314556">
              <w:rPr>
                <w:b/>
                <w:sz w:val="28"/>
              </w:rPr>
              <w:t>Zestaw oświetleniowy do realizacji nagrań</w:t>
            </w:r>
            <w:r>
              <w:rPr>
                <w:b/>
                <w:sz w:val="28"/>
              </w:rPr>
              <w:t xml:space="preserve"> – 1 szt.</w:t>
            </w:r>
          </w:p>
        </w:tc>
      </w:tr>
      <w:tr w:rsidR="00314556" w:rsidRPr="004369E1" w14:paraId="7B1AA28E" w14:textId="77777777" w:rsidTr="00A1169E">
        <w:trPr>
          <w:trHeight w:val="162"/>
        </w:trPr>
        <w:tc>
          <w:tcPr>
            <w:tcW w:w="7479" w:type="dxa"/>
            <w:gridSpan w:val="3"/>
          </w:tcPr>
          <w:p w14:paraId="50E41C94" w14:textId="77777777" w:rsidR="00314556" w:rsidRPr="0036145D" w:rsidRDefault="00314556" w:rsidP="00FB7FC7">
            <w:r w:rsidRPr="0036145D">
              <w:t>lampa wideo RGB, LED,</w:t>
            </w:r>
          </w:p>
        </w:tc>
        <w:tc>
          <w:tcPr>
            <w:tcW w:w="1918" w:type="dxa"/>
          </w:tcPr>
          <w:p w14:paraId="5A293D1F" w14:textId="77777777" w:rsidR="00314556" w:rsidRPr="004369E1" w:rsidRDefault="00314556" w:rsidP="00FB7FC7">
            <w:r>
              <w:t>2</w:t>
            </w:r>
          </w:p>
        </w:tc>
      </w:tr>
      <w:tr w:rsidR="00314556" w:rsidRPr="004369E1" w14:paraId="6265A51A" w14:textId="77777777" w:rsidTr="00A1169E">
        <w:trPr>
          <w:trHeight w:val="162"/>
        </w:trPr>
        <w:tc>
          <w:tcPr>
            <w:tcW w:w="7479" w:type="dxa"/>
            <w:gridSpan w:val="3"/>
          </w:tcPr>
          <w:p w14:paraId="47DB08B0" w14:textId="77777777" w:rsidR="00314556" w:rsidRPr="0036145D" w:rsidRDefault="00314556" w:rsidP="00FB7FC7">
            <w:r w:rsidRPr="0036145D">
              <w:t>biały dyfuzor,</w:t>
            </w:r>
          </w:p>
        </w:tc>
        <w:tc>
          <w:tcPr>
            <w:tcW w:w="1918" w:type="dxa"/>
          </w:tcPr>
          <w:p w14:paraId="38E91F61" w14:textId="77777777" w:rsidR="00314556" w:rsidRPr="004369E1" w:rsidRDefault="00314556" w:rsidP="00FB7FC7">
            <w:r>
              <w:t>2</w:t>
            </w:r>
          </w:p>
        </w:tc>
      </w:tr>
      <w:tr w:rsidR="00314556" w:rsidRPr="004369E1" w14:paraId="5385075B" w14:textId="77777777" w:rsidTr="00A1169E">
        <w:trPr>
          <w:trHeight w:val="162"/>
        </w:trPr>
        <w:tc>
          <w:tcPr>
            <w:tcW w:w="7479" w:type="dxa"/>
            <w:gridSpan w:val="3"/>
          </w:tcPr>
          <w:p w14:paraId="707BC09E" w14:textId="77777777" w:rsidR="00314556" w:rsidRPr="0036145D" w:rsidRDefault="00314556" w:rsidP="00FB7FC7">
            <w:r w:rsidRPr="0036145D">
              <w:t>zasilacz sieciowy,</w:t>
            </w:r>
          </w:p>
        </w:tc>
        <w:tc>
          <w:tcPr>
            <w:tcW w:w="1918" w:type="dxa"/>
          </w:tcPr>
          <w:p w14:paraId="569955FF" w14:textId="77777777" w:rsidR="00314556" w:rsidRPr="004369E1" w:rsidRDefault="00314556" w:rsidP="00FB7FC7">
            <w:r>
              <w:t>2</w:t>
            </w:r>
          </w:p>
        </w:tc>
      </w:tr>
      <w:tr w:rsidR="00314556" w:rsidRPr="004369E1" w14:paraId="5706BE31" w14:textId="77777777" w:rsidTr="00A1169E">
        <w:trPr>
          <w:trHeight w:val="162"/>
        </w:trPr>
        <w:tc>
          <w:tcPr>
            <w:tcW w:w="7479" w:type="dxa"/>
            <w:gridSpan w:val="3"/>
          </w:tcPr>
          <w:p w14:paraId="3178013B" w14:textId="77777777" w:rsidR="00314556" w:rsidRPr="0036145D" w:rsidRDefault="00314556" w:rsidP="00FB7FC7">
            <w:r w:rsidRPr="0036145D">
              <w:t>przewód zasilający,</w:t>
            </w:r>
          </w:p>
        </w:tc>
        <w:tc>
          <w:tcPr>
            <w:tcW w:w="1918" w:type="dxa"/>
          </w:tcPr>
          <w:p w14:paraId="63D3FFBC" w14:textId="77777777" w:rsidR="00314556" w:rsidRPr="004369E1" w:rsidRDefault="00314556" w:rsidP="00FB7FC7">
            <w:r>
              <w:t>2</w:t>
            </w:r>
          </w:p>
        </w:tc>
      </w:tr>
      <w:tr w:rsidR="00314556" w:rsidRPr="004369E1" w14:paraId="680EEA42" w14:textId="77777777" w:rsidTr="00A1169E">
        <w:trPr>
          <w:trHeight w:val="162"/>
        </w:trPr>
        <w:tc>
          <w:tcPr>
            <w:tcW w:w="7479" w:type="dxa"/>
            <w:gridSpan w:val="3"/>
          </w:tcPr>
          <w:p w14:paraId="38BB310C" w14:textId="77777777" w:rsidR="00314556" w:rsidRPr="0036145D" w:rsidRDefault="00314556" w:rsidP="00FB7FC7">
            <w:r w:rsidRPr="0036145D">
              <w:t>statyw świ</w:t>
            </w:r>
            <w:r>
              <w:t xml:space="preserve">etlny </w:t>
            </w:r>
            <w:r w:rsidRPr="00E37E1D">
              <w:t>regulowany w zakresie 92-200 cm.</w:t>
            </w:r>
          </w:p>
        </w:tc>
        <w:tc>
          <w:tcPr>
            <w:tcW w:w="1918" w:type="dxa"/>
          </w:tcPr>
          <w:p w14:paraId="00556BA3" w14:textId="77777777" w:rsidR="00314556" w:rsidRPr="004369E1" w:rsidRDefault="00314556" w:rsidP="00FB7FC7">
            <w:r>
              <w:t>2</w:t>
            </w:r>
          </w:p>
        </w:tc>
      </w:tr>
      <w:tr w:rsidR="00314556" w:rsidRPr="004369E1" w14:paraId="7403CF3C" w14:textId="77777777" w:rsidTr="00A1169E">
        <w:trPr>
          <w:trHeight w:val="162"/>
        </w:trPr>
        <w:tc>
          <w:tcPr>
            <w:tcW w:w="7479" w:type="dxa"/>
            <w:gridSpan w:val="3"/>
          </w:tcPr>
          <w:p w14:paraId="1F3DDFF7" w14:textId="77777777" w:rsidR="00314556" w:rsidRPr="0036145D" w:rsidRDefault="00314556" w:rsidP="00FB7FC7">
            <w:r w:rsidRPr="0036145D">
              <w:t xml:space="preserve">zapasowa bateria 6600 </w:t>
            </w:r>
            <w:proofErr w:type="spellStart"/>
            <w:r w:rsidRPr="0036145D">
              <w:t>mAh</w:t>
            </w:r>
            <w:proofErr w:type="spellEnd"/>
            <w:r w:rsidRPr="0036145D">
              <w:t>,</w:t>
            </w:r>
          </w:p>
        </w:tc>
        <w:tc>
          <w:tcPr>
            <w:tcW w:w="1918" w:type="dxa"/>
          </w:tcPr>
          <w:p w14:paraId="23C5BD81" w14:textId="77777777" w:rsidR="00314556" w:rsidRPr="004369E1" w:rsidRDefault="00314556" w:rsidP="00FB7FC7">
            <w:r>
              <w:t>4</w:t>
            </w:r>
          </w:p>
        </w:tc>
      </w:tr>
      <w:tr w:rsidR="00314556" w:rsidRPr="004369E1" w14:paraId="5F748B12" w14:textId="77777777" w:rsidTr="00A1169E">
        <w:trPr>
          <w:trHeight w:val="162"/>
        </w:trPr>
        <w:tc>
          <w:tcPr>
            <w:tcW w:w="7479" w:type="dxa"/>
            <w:gridSpan w:val="3"/>
          </w:tcPr>
          <w:p w14:paraId="513214AD" w14:textId="77777777" w:rsidR="00314556" w:rsidRPr="0036145D" w:rsidRDefault="00314556" w:rsidP="00FB7FC7">
            <w:r w:rsidRPr="0036145D">
              <w:t>ładowarka,</w:t>
            </w:r>
          </w:p>
        </w:tc>
        <w:tc>
          <w:tcPr>
            <w:tcW w:w="1918" w:type="dxa"/>
          </w:tcPr>
          <w:p w14:paraId="09500FA3" w14:textId="77777777" w:rsidR="00314556" w:rsidRPr="004369E1" w:rsidRDefault="00314556" w:rsidP="00FB7FC7">
            <w:r>
              <w:t>4</w:t>
            </w:r>
          </w:p>
        </w:tc>
      </w:tr>
      <w:tr w:rsidR="00314556" w:rsidRPr="004369E1" w14:paraId="52715EBD" w14:textId="77777777" w:rsidTr="00A1169E">
        <w:trPr>
          <w:trHeight w:val="162"/>
        </w:trPr>
        <w:tc>
          <w:tcPr>
            <w:tcW w:w="7479" w:type="dxa"/>
            <w:gridSpan w:val="3"/>
          </w:tcPr>
          <w:p w14:paraId="15082DD9" w14:textId="77777777" w:rsidR="00314556" w:rsidRDefault="00314556" w:rsidP="00FB7FC7">
            <w:r w:rsidRPr="0036145D">
              <w:t>torba transportowa.</w:t>
            </w:r>
          </w:p>
        </w:tc>
        <w:tc>
          <w:tcPr>
            <w:tcW w:w="1918" w:type="dxa"/>
          </w:tcPr>
          <w:p w14:paraId="75D39E6B" w14:textId="77777777" w:rsidR="00314556" w:rsidRPr="004369E1" w:rsidRDefault="00314556" w:rsidP="00FB7FC7">
            <w:r>
              <w:t>1</w:t>
            </w:r>
          </w:p>
        </w:tc>
      </w:tr>
      <w:tr w:rsidR="00231E07" w:rsidRPr="004369E1" w14:paraId="211E5CA9" w14:textId="77777777" w:rsidTr="00A1169E">
        <w:trPr>
          <w:trHeight w:val="162"/>
        </w:trPr>
        <w:tc>
          <w:tcPr>
            <w:tcW w:w="7479" w:type="dxa"/>
            <w:gridSpan w:val="3"/>
          </w:tcPr>
          <w:p w14:paraId="624C59D7" w14:textId="77777777" w:rsidR="00231E07" w:rsidRPr="003E24A0" w:rsidRDefault="00E37E1D" w:rsidP="00357B73">
            <w:r w:rsidRPr="00E37E1D">
              <w:t xml:space="preserve">Oświetlenie wideo RGB LED ze sterowaniem za pomocą aplikacji, pełna barwa światła 360°, 50 W,  zestaw oświetlenia wideo ze stojakiem, bateriami i ładowarkami.   </w:t>
            </w:r>
          </w:p>
        </w:tc>
        <w:tc>
          <w:tcPr>
            <w:tcW w:w="1918" w:type="dxa"/>
          </w:tcPr>
          <w:p w14:paraId="261F7D80" w14:textId="77777777" w:rsidR="00231E07" w:rsidRPr="004369E1" w:rsidRDefault="00E37E1D" w:rsidP="00357B73">
            <w:r>
              <w:t>Tak</w:t>
            </w:r>
          </w:p>
        </w:tc>
      </w:tr>
      <w:tr w:rsidR="00231E07" w:rsidRPr="004369E1" w14:paraId="34BFF256" w14:textId="77777777" w:rsidTr="00A1169E">
        <w:trPr>
          <w:trHeight w:val="162"/>
        </w:trPr>
        <w:tc>
          <w:tcPr>
            <w:tcW w:w="7479" w:type="dxa"/>
            <w:gridSpan w:val="3"/>
          </w:tcPr>
          <w:p w14:paraId="24D58BF9" w14:textId="77777777" w:rsidR="00231E07" w:rsidRPr="004369E1" w:rsidRDefault="00E37E1D" w:rsidP="00E37E1D">
            <w:r w:rsidRPr="00E37E1D">
              <w:t xml:space="preserve">Wydajne światło wideo RGB 50 W, 50 W, światło o wysokiej wydajności, składające się z  diod SMD LED (170 sztuk chłodnych/170 sztuk ciepłych/320 sztuk diod RGB-). Możliwość ustawiania temperatury </w:t>
            </w:r>
            <w:r w:rsidRPr="00E37E1D">
              <w:lastRenderedPageBreak/>
              <w:t xml:space="preserve">barwowej od 3200 K do 5600 K, RGB może wydawać barwę od 0° do 360°  stopni i nasycenia barw 0% do 100%  Wbudowane tryby scenerii: światło RGB jest wyposażone w system regulacji prądu stałego. Obsługa 9 specjalnych scen świetlnych, aby wzbogacić otoczenie, w tym samochody policyjne, karetki, samochody strażackie, imprezy, fajerwerki 1, lampa błyskowa 1,  lampa błyskowa 2, ekran telewizyjny. </w:t>
            </w:r>
          </w:p>
        </w:tc>
        <w:tc>
          <w:tcPr>
            <w:tcW w:w="1918" w:type="dxa"/>
          </w:tcPr>
          <w:p w14:paraId="2F679B5C" w14:textId="77777777" w:rsidR="00231E07" w:rsidRPr="004369E1" w:rsidRDefault="00E37E1D" w:rsidP="00357B73">
            <w:r>
              <w:lastRenderedPageBreak/>
              <w:t>Tak</w:t>
            </w:r>
          </w:p>
        </w:tc>
      </w:tr>
      <w:tr w:rsidR="00231E07" w:rsidRPr="004369E1" w14:paraId="27B69F1D" w14:textId="77777777" w:rsidTr="00A1169E">
        <w:trPr>
          <w:trHeight w:val="162"/>
        </w:trPr>
        <w:tc>
          <w:tcPr>
            <w:tcW w:w="7479" w:type="dxa"/>
            <w:gridSpan w:val="3"/>
          </w:tcPr>
          <w:p w14:paraId="42C0A5E2" w14:textId="77777777" w:rsidR="00231E07" w:rsidRPr="003E24A0" w:rsidRDefault="00E37E1D" w:rsidP="00E37E1D">
            <w:r w:rsidRPr="00E37E1D">
              <w:t>Inteligentny system sterowania za pomocą aplikacji: światło wyposażone w funkcję sterowania dla aplikacji mobilnych może być sterowane za pomocą inteligentnego urządzenia mobilnego (Android lub iOS ). Jasność, temperatura barwowa i kanały (0-8 kanałów) mogą być sterowane za pomocą aplikacji i zapisywane z funkcją pamięci (można zapisać 2 parametry grupy).</w:t>
            </w:r>
          </w:p>
        </w:tc>
        <w:tc>
          <w:tcPr>
            <w:tcW w:w="1918" w:type="dxa"/>
          </w:tcPr>
          <w:p w14:paraId="73A8A45E" w14:textId="77777777" w:rsidR="00231E07" w:rsidRPr="004369E1" w:rsidRDefault="00E37E1D" w:rsidP="00357B73">
            <w:r>
              <w:t>Tak</w:t>
            </w:r>
          </w:p>
        </w:tc>
      </w:tr>
      <w:tr w:rsidR="00231E07" w:rsidRPr="004369E1" w14:paraId="71924AD5" w14:textId="77777777" w:rsidTr="00A1169E">
        <w:trPr>
          <w:trHeight w:val="162"/>
        </w:trPr>
        <w:tc>
          <w:tcPr>
            <w:tcW w:w="7479" w:type="dxa"/>
            <w:gridSpan w:val="3"/>
          </w:tcPr>
          <w:p w14:paraId="2402E3D8" w14:textId="77777777" w:rsidR="00231E07" w:rsidRPr="003E24A0" w:rsidRDefault="00E37E1D" w:rsidP="00E37E1D">
            <w:r>
              <w:t xml:space="preserve">Zasięg sterowania aplikacją: </w:t>
            </w:r>
          </w:p>
        </w:tc>
        <w:tc>
          <w:tcPr>
            <w:tcW w:w="1918" w:type="dxa"/>
          </w:tcPr>
          <w:p w14:paraId="1DEB93D0" w14:textId="77777777" w:rsidR="00231E07" w:rsidRPr="004369E1" w:rsidRDefault="00E37E1D" w:rsidP="00357B73">
            <w:r w:rsidRPr="00E37E1D">
              <w:t>50 metrów.</w:t>
            </w:r>
          </w:p>
        </w:tc>
      </w:tr>
      <w:tr w:rsidR="00231E07" w:rsidRPr="004369E1" w14:paraId="5A183683" w14:textId="77777777" w:rsidTr="00A1169E">
        <w:trPr>
          <w:trHeight w:val="162"/>
        </w:trPr>
        <w:tc>
          <w:tcPr>
            <w:tcW w:w="7479" w:type="dxa"/>
            <w:gridSpan w:val="3"/>
          </w:tcPr>
          <w:p w14:paraId="144DB708" w14:textId="77777777" w:rsidR="00231E07" w:rsidRPr="004369E1" w:rsidRDefault="00E37E1D" w:rsidP="00E37E1D">
            <w:r w:rsidRPr="00E37E1D">
              <w:t xml:space="preserve">Temperatura barwowa: </w:t>
            </w:r>
          </w:p>
        </w:tc>
        <w:tc>
          <w:tcPr>
            <w:tcW w:w="1918" w:type="dxa"/>
          </w:tcPr>
          <w:p w14:paraId="047365E2" w14:textId="77777777" w:rsidR="00231E07" w:rsidRPr="004369E1" w:rsidRDefault="00E37E1D" w:rsidP="00357B73">
            <w:r w:rsidRPr="00E37E1D">
              <w:t>3200-5600 K (± 100 K).</w:t>
            </w:r>
          </w:p>
        </w:tc>
      </w:tr>
      <w:tr w:rsidR="00231E07" w:rsidRPr="004369E1" w14:paraId="49A7B7D8" w14:textId="77777777" w:rsidTr="00A1169E">
        <w:trPr>
          <w:trHeight w:val="162"/>
        </w:trPr>
        <w:tc>
          <w:tcPr>
            <w:tcW w:w="7479" w:type="dxa"/>
            <w:gridSpan w:val="3"/>
          </w:tcPr>
          <w:p w14:paraId="6DF02E42" w14:textId="77777777" w:rsidR="00231E07" w:rsidRPr="003E24A0" w:rsidRDefault="00E37E1D" w:rsidP="00E37E1D">
            <w:r w:rsidRPr="00E37E1D">
              <w:t xml:space="preserve">Napięcie wejściowe: </w:t>
            </w:r>
          </w:p>
        </w:tc>
        <w:tc>
          <w:tcPr>
            <w:tcW w:w="1918" w:type="dxa"/>
          </w:tcPr>
          <w:p w14:paraId="322B7EAE" w14:textId="77777777" w:rsidR="00231E07" w:rsidRPr="004369E1" w:rsidRDefault="00E37E1D" w:rsidP="00357B73">
            <w:r w:rsidRPr="00E37E1D">
              <w:t>DC 12-15 V.</w:t>
            </w:r>
          </w:p>
        </w:tc>
      </w:tr>
      <w:tr w:rsidR="009E1DEB" w:rsidRPr="004369E1" w14:paraId="62FE3415" w14:textId="77777777" w:rsidTr="00A1169E">
        <w:trPr>
          <w:trHeight w:val="162"/>
        </w:trPr>
        <w:tc>
          <w:tcPr>
            <w:tcW w:w="9397" w:type="dxa"/>
            <w:gridSpan w:val="4"/>
            <w:tcBorders>
              <w:left w:val="nil"/>
              <w:bottom w:val="nil"/>
              <w:right w:val="nil"/>
            </w:tcBorders>
          </w:tcPr>
          <w:p w14:paraId="4244C31E" w14:textId="77777777" w:rsidR="009E1DEB" w:rsidRPr="004369E1" w:rsidRDefault="009E1DEB" w:rsidP="00357B73"/>
        </w:tc>
      </w:tr>
      <w:tr w:rsidR="00886267" w:rsidRPr="00886267" w14:paraId="039D8EEE" w14:textId="77777777" w:rsidTr="00A1169E">
        <w:trPr>
          <w:trHeight w:val="162"/>
        </w:trPr>
        <w:tc>
          <w:tcPr>
            <w:tcW w:w="9397" w:type="dxa"/>
            <w:gridSpan w:val="4"/>
            <w:tcBorders>
              <w:top w:val="nil"/>
              <w:left w:val="nil"/>
              <w:right w:val="nil"/>
            </w:tcBorders>
          </w:tcPr>
          <w:p w14:paraId="4D20EFD5" w14:textId="77777777" w:rsidR="00886267" w:rsidRPr="00886267" w:rsidRDefault="00886267" w:rsidP="00886267">
            <w:pPr>
              <w:jc w:val="center"/>
              <w:rPr>
                <w:b/>
                <w:sz w:val="28"/>
              </w:rPr>
            </w:pPr>
            <w:r w:rsidRPr="00886267">
              <w:rPr>
                <w:b/>
                <w:sz w:val="28"/>
              </w:rPr>
              <w:t>Teleskop optyczny - 1 szt.</w:t>
            </w:r>
          </w:p>
        </w:tc>
      </w:tr>
      <w:tr w:rsidR="009E1DEB" w:rsidRPr="004369E1" w14:paraId="045E1B8E" w14:textId="77777777" w:rsidTr="00D92347">
        <w:trPr>
          <w:trHeight w:val="162"/>
        </w:trPr>
        <w:tc>
          <w:tcPr>
            <w:tcW w:w="7196" w:type="dxa"/>
            <w:gridSpan w:val="2"/>
          </w:tcPr>
          <w:p w14:paraId="4E80FE0D" w14:textId="77777777" w:rsidR="009E1DEB" w:rsidRPr="00F73646" w:rsidRDefault="009E1DEB" w:rsidP="00357B73">
            <w:r w:rsidRPr="00F73646">
              <w:t>System optyczny:</w:t>
            </w:r>
          </w:p>
        </w:tc>
        <w:tc>
          <w:tcPr>
            <w:tcW w:w="2201" w:type="dxa"/>
            <w:gridSpan w:val="2"/>
          </w:tcPr>
          <w:p w14:paraId="459F1E66" w14:textId="77777777" w:rsidR="009E1DEB" w:rsidRPr="00F73646" w:rsidRDefault="009E1DEB" w:rsidP="00357B73">
            <w:r w:rsidRPr="00F73646">
              <w:t>teleskop lustrzany Newtona</w:t>
            </w:r>
          </w:p>
        </w:tc>
      </w:tr>
      <w:tr w:rsidR="009E1DEB" w:rsidRPr="004369E1" w14:paraId="28EF5290" w14:textId="77777777" w:rsidTr="00D92347">
        <w:trPr>
          <w:trHeight w:val="162"/>
        </w:trPr>
        <w:tc>
          <w:tcPr>
            <w:tcW w:w="7196" w:type="dxa"/>
            <w:gridSpan w:val="2"/>
          </w:tcPr>
          <w:p w14:paraId="2953CAAA" w14:textId="77777777" w:rsidR="009E1DEB" w:rsidRPr="00F73646" w:rsidRDefault="009E1DEB" w:rsidP="00357B73">
            <w:r w:rsidRPr="00F73646">
              <w:t>Średnica obiektywu:</w:t>
            </w:r>
          </w:p>
        </w:tc>
        <w:tc>
          <w:tcPr>
            <w:tcW w:w="2201" w:type="dxa"/>
            <w:gridSpan w:val="2"/>
          </w:tcPr>
          <w:p w14:paraId="0E929874" w14:textId="77777777" w:rsidR="009E1DEB" w:rsidRPr="00F73646" w:rsidRDefault="009E1DEB" w:rsidP="00357B73">
            <w:r w:rsidRPr="00F73646">
              <w:t>150 mm</w:t>
            </w:r>
          </w:p>
        </w:tc>
      </w:tr>
      <w:tr w:rsidR="009E1DEB" w:rsidRPr="004369E1" w14:paraId="5263DD12" w14:textId="77777777" w:rsidTr="00D92347">
        <w:trPr>
          <w:trHeight w:val="162"/>
        </w:trPr>
        <w:tc>
          <w:tcPr>
            <w:tcW w:w="7196" w:type="dxa"/>
            <w:gridSpan w:val="2"/>
          </w:tcPr>
          <w:p w14:paraId="003F2F8A" w14:textId="77777777" w:rsidR="009E1DEB" w:rsidRPr="00F73646" w:rsidRDefault="009E1DEB" w:rsidP="00357B73">
            <w:r w:rsidRPr="00F73646">
              <w:t>Ogniskowa obiektywu:</w:t>
            </w:r>
          </w:p>
        </w:tc>
        <w:tc>
          <w:tcPr>
            <w:tcW w:w="2201" w:type="dxa"/>
            <w:gridSpan w:val="2"/>
          </w:tcPr>
          <w:p w14:paraId="130F70B7" w14:textId="77777777" w:rsidR="009E1DEB" w:rsidRPr="00F73646" w:rsidRDefault="009E1DEB" w:rsidP="00357B73">
            <w:r w:rsidRPr="00F73646">
              <w:t>750 mm</w:t>
            </w:r>
          </w:p>
        </w:tc>
      </w:tr>
      <w:tr w:rsidR="009E1DEB" w:rsidRPr="004369E1" w14:paraId="29F00F60" w14:textId="77777777" w:rsidTr="00D92347">
        <w:trPr>
          <w:trHeight w:val="162"/>
        </w:trPr>
        <w:tc>
          <w:tcPr>
            <w:tcW w:w="7196" w:type="dxa"/>
            <w:gridSpan w:val="2"/>
          </w:tcPr>
          <w:p w14:paraId="5C24D369" w14:textId="77777777" w:rsidR="009E1DEB" w:rsidRPr="00F73646" w:rsidRDefault="009E1DEB" w:rsidP="00357B73">
            <w:proofErr w:type="spellStart"/>
            <w:r w:rsidRPr="00F73646">
              <w:t>Światłosiła</w:t>
            </w:r>
            <w:proofErr w:type="spellEnd"/>
            <w:r w:rsidRPr="00F73646">
              <w:t>:</w:t>
            </w:r>
          </w:p>
        </w:tc>
        <w:tc>
          <w:tcPr>
            <w:tcW w:w="2201" w:type="dxa"/>
            <w:gridSpan w:val="2"/>
          </w:tcPr>
          <w:p w14:paraId="0BCF4754" w14:textId="77777777" w:rsidR="009E1DEB" w:rsidRPr="00F73646" w:rsidRDefault="009E1DEB" w:rsidP="00357B73">
            <w:r w:rsidRPr="00F73646">
              <w:t>1/5</w:t>
            </w:r>
          </w:p>
        </w:tc>
      </w:tr>
      <w:tr w:rsidR="009E1DEB" w:rsidRPr="004369E1" w14:paraId="76429580" w14:textId="77777777" w:rsidTr="00D92347">
        <w:trPr>
          <w:trHeight w:val="162"/>
        </w:trPr>
        <w:tc>
          <w:tcPr>
            <w:tcW w:w="7196" w:type="dxa"/>
            <w:gridSpan w:val="2"/>
          </w:tcPr>
          <w:p w14:paraId="798A8FA4" w14:textId="77777777" w:rsidR="009E1DEB" w:rsidRPr="00F73646" w:rsidRDefault="009E1DEB" w:rsidP="00357B73">
            <w:r w:rsidRPr="00F73646">
              <w:t>Zasięg gwiazdowy teoretyczny:</w:t>
            </w:r>
          </w:p>
        </w:tc>
        <w:tc>
          <w:tcPr>
            <w:tcW w:w="2201" w:type="dxa"/>
            <w:gridSpan w:val="2"/>
          </w:tcPr>
          <w:p w14:paraId="53B58881" w14:textId="77777777" w:rsidR="009E1DEB" w:rsidRPr="00F73646" w:rsidRDefault="009E1DEB" w:rsidP="00357B73">
            <w:r w:rsidRPr="00F73646">
              <w:t xml:space="preserve">13,6 </w:t>
            </w:r>
            <w:proofErr w:type="spellStart"/>
            <w:r w:rsidRPr="00F73646">
              <w:t>magnitudo</w:t>
            </w:r>
            <w:proofErr w:type="spellEnd"/>
          </w:p>
        </w:tc>
      </w:tr>
      <w:tr w:rsidR="009E1DEB" w:rsidRPr="004369E1" w14:paraId="1CD389B1" w14:textId="77777777" w:rsidTr="00D92347">
        <w:trPr>
          <w:trHeight w:val="162"/>
        </w:trPr>
        <w:tc>
          <w:tcPr>
            <w:tcW w:w="7196" w:type="dxa"/>
            <w:gridSpan w:val="2"/>
          </w:tcPr>
          <w:p w14:paraId="736E4B21" w14:textId="77777777" w:rsidR="009E1DEB" w:rsidRPr="00F73646" w:rsidRDefault="009E1DEB" w:rsidP="00357B73">
            <w:r w:rsidRPr="00F73646">
              <w:t>Maksymalne użyteczne powiększenie:</w:t>
            </w:r>
          </w:p>
        </w:tc>
        <w:tc>
          <w:tcPr>
            <w:tcW w:w="2201" w:type="dxa"/>
            <w:gridSpan w:val="2"/>
          </w:tcPr>
          <w:p w14:paraId="69452619" w14:textId="77777777" w:rsidR="009E1DEB" w:rsidRPr="00F73646" w:rsidRDefault="009E1DEB" w:rsidP="00357B73">
            <w:r w:rsidRPr="00F73646">
              <w:t>300x</w:t>
            </w:r>
          </w:p>
        </w:tc>
      </w:tr>
      <w:tr w:rsidR="009E1DEB" w:rsidRPr="004369E1" w14:paraId="6D8BFC5E" w14:textId="77777777" w:rsidTr="00D92347">
        <w:trPr>
          <w:trHeight w:val="162"/>
        </w:trPr>
        <w:tc>
          <w:tcPr>
            <w:tcW w:w="7196" w:type="dxa"/>
            <w:gridSpan w:val="2"/>
          </w:tcPr>
          <w:p w14:paraId="7A560165" w14:textId="77777777" w:rsidR="009E1DEB" w:rsidRPr="00F73646" w:rsidRDefault="009E1DEB" w:rsidP="00357B73">
            <w:r w:rsidRPr="00F73646">
              <w:t>Statyw:</w:t>
            </w:r>
          </w:p>
        </w:tc>
        <w:tc>
          <w:tcPr>
            <w:tcW w:w="2201" w:type="dxa"/>
            <w:gridSpan w:val="2"/>
          </w:tcPr>
          <w:p w14:paraId="50808570" w14:textId="77777777" w:rsidR="009E1DEB" w:rsidRPr="00F73646" w:rsidRDefault="009E1DEB" w:rsidP="00357B73">
            <w:r w:rsidRPr="00F73646">
              <w:t>stalowy</w:t>
            </w:r>
          </w:p>
        </w:tc>
      </w:tr>
      <w:tr w:rsidR="009E1DEB" w:rsidRPr="004369E1" w14:paraId="619C6D29" w14:textId="77777777" w:rsidTr="00D92347">
        <w:trPr>
          <w:trHeight w:val="162"/>
        </w:trPr>
        <w:tc>
          <w:tcPr>
            <w:tcW w:w="7196" w:type="dxa"/>
            <w:gridSpan w:val="2"/>
          </w:tcPr>
          <w:p w14:paraId="2E5D8475" w14:textId="77777777" w:rsidR="009E1DEB" w:rsidRPr="00F73646" w:rsidRDefault="009E1DEB" w:rsidP="00357B73">
            <w:r w:rsidRPr="00F73646">
              <w:t>Montaż:</w:t>
            </w:r>
          </w:p>
        </w:tc>
        <w:tc>
          <w:tcPr>
            <w:tcW w:w="2201" w:type="dxa"/>
            <w:gridSpan w:val="2"/>
          </w:tcPr>
          <w:p w14:paraId="54AF3BF8" w14:textId="77777777" w:rsidR="009E1DEB" w:rsidRPr="00F73646" w:rsidRDefault="009E1DEB" w:rsidP="00357B73">
            <w:r w:rsidRPr="00F73646">
              <w:t xml:space="preserve">azymutalny z GOTO, </w:t>
            </w:r>
            <w:proofErr w:type="spellStart"/>
            <w:r w:rsidRPr="00F73646">
              <w:t>SynScan</w:t>
            </w:r>
            <w:proofErr w:type="spellEnd"/>
            <w:r w:rsidRPr="00F73646">
              <w:t xml:space="preserve"> AZ</w:t>
            </w:r>
          </w:p>
        </w:tc>
      </w:tr>
      <w:tr w:rsidR="009E1DEB" w:rsidRPr="004369E1" w14:paraId="690F12A7" w14:textId="77777777" w:rsidTr="00D92347">
        <w:trPr>
          <w:trHeight w:val="162"/>
        </w:trPr>
        <w:tc>
          <w:tcPr>
            <w:tcW w:w="7196" w:type="dxa"/>
            <w:gridSpan w:val="2"/>
          </w:tcPr>
          <w:p w14:paraId="4914B674" w14:textId="77777777" w:rsidR="009E1DEB" w:rsidRPr="00F73646" w:rsidRDefault="009E1DEB" w:rsidP="00357B73">
            <w:r w:rsidRPr="00F73646">
              <w:t>Szukacz:</w:t>
            </w:r>
          </w:p>
        </w:tc>
        <w:tc>
          <w:tcPr>
            <w:tcW w:w="2201" w:type="dxa"/>
            <w:gridSpan w:val="2"/>
          </w:tcPr>
          <w:p w14:paraId="3AA863F2" w14:textId="77777777" w:rsidR="009E1DEB" w:rsidRPr="00F73646" w:rsidRDefault="009E1DEB" w:rsidP="00357B73">
            <w:r w:rsidRPr="00F73646">
              <w:t>5x24</w:t>
            </w:r>
          </w:p>
        </w:tc>
      </w:tr>
      <w:tr w:rsidR="009E1DEB" w:rsidRPr="004369E1" w14:paraId="7669A5B1" w14:textId="77777777" w:rsidTr="00D92347">
        <w:trPr>
          <w:trHeight w:val="162"/>
        </w:trPr>
        <w:tc>
          <w:tcPr>
            <w:tcW w:w="7196" w:type="dxa"/>
            <w:gridSpan w:val="2"/>
          </w:tcPr>
          <w:p w14:paraId="024B8569" w14:textId="77777777" w:rsidR="009E1DEB" w:rsidRPr="00F73646" w:rsidRDefault="009E1DEB" w:rsidP="00357B73">
            <w:r w:rsidRPr="00F73646">
              <w:t>Wyciąg okularowy:</w:t>
            </w:r>
          </w:p>
        </w:tc>
        <w:tc>
          <w:tcPr>
            <w:tcW w:w="2201" w:type="dxa"/>
            <w:gridSpan w:val="2"/>
          </w:tcPr>
          <w:p w14:paraId="2649C079" w14:textId="77777777" w:rsidR="009E1DEB" w:rsidRDefault="009E1DEB" w:rsidP="00357B73">
            <w:r w:rsidRPr="00F73646">
              <w:t>1,25"</w:t>
            </w:r>
          </w:p>
        </w:tc>
      </w:tr>
      <w:tr w:rsidR="00231E07" w:rsidRPr="004369E1" w14:paraId="0B9F96F2" w14:textId="77777777" w:rsidTr="00D92347">
        <w:trPr>
          <w:trHeight w:val="162"/>
        </w:trPr>
        <w:tc>
          <w:tcPr>
            <w:tcW w:w="7196" w:type="dxa"/>
            <w:gridSpan w:val="2"/>
          </w:tcPr>
          <w:p w14:paraId="4E066FEF" w14:textId="77777777" w:rsidR="00231E07" w:rsidRPr="004369E1" w:rsidRDefault="00231E07" w:rsidP="00357B73"/>
        </w:tc>
        <w:tc>
          <w:tcPr>
            <w:tcW w:w="2201" w:type="dxa"/>
            <w:gridSpan w:val="2"/>
          </w:tcPr>
          <w:p w14:paraId="68010EBF" w14:textId="77777777" w:rsidR="00231E07" w:rsidRPr="004369E1" w:rsidRDefault="00231E07" w:rsidP="00357B73"/>
        </w:tc>
      </w:tr>
    </w:tbl>
    <w:p w14:paraId="046E886D" w14:textId="77777777" w:rsidR="00766976" w:rsidRPr="004369E1" w:rsidRDefault="00766976" w:rsidP="00766976">
      <w:pPr>
        <w:jc w:val="both"/>
        <w:rPr>
          <w:b/>
          <w:sz w:val="28"/>
        </w:rPr>
      </w:pPr>
    </w:p>
    <w:p w14:paraId="1F746E27" w14:textId="77777777" w:rsidR="0003105A" w:rsidRDefault="0003105A">
      <w:pPr>
        <w:rPr>
          <w:rFonts w:eastAsia="Calibri"/>
          <w:b/>
          <w:sz w:val="28"/>
          <w:szCs w:val="20"/>
        </w:rPr>
      </w:pPr>
      <w:r>
        <w:rPr>
          <w:rFonts w:eastAsia="Calibri"/>
          <w:b/>
          <w:sz w:val="28"/>
          <w:szCs w:val="20"/>
        </w:rPr>
        <w:br w:type="page"/>
      </w:r>
    </w:p>
    <w:p w14:paraId="50B29C9E" w14:textId="77777777" w:rsidR="00194E03" w:rsidRDefault="0098158B" w:rsidP="0098158B">
      <w:pPr>
        <w:spacing w:line="240" w:lineRule="auto"/>
        <w:jc w:val="center"/>
        <w:rPr>
          <w:rFonts w:eastAsia="Calibri"/>
          <w:b/>
          <w:sz w:val="28"/>
          <w:szCs w:val="20"/>
        </w:rPr>
      </w:pPr>
      <w:r w:rsidRPr="004369E1">
        <w:rPr>
          <w:rFonts w:eastAsia="Calibri"/>
          <w:b/>
          <w:sz w:val="28"/>
          <w:szCs w:val="20"/>
        </w:rPr>
        <w:lastRenderedPageBreak/>
        <w:t xml:space="preserve">Zadanie nr </w:t>
      </w:r>
      <w:r w:rsidR="008B40E9">
        <w:rPr>
          <w:rFonts w:eastAsia="Calibri"/>
          <w:b/>
          <w:sz w:val="28"/>
          <w:szCs w:val="20"/>
        </w:rPr>
        <w:t>3</w:t>
      </w:r>
      <w:r w:rsidRPr="004369E1">
        <w:rPr>
          <w:rFonts w:eastAsia="Calibri"/>
          <w:b/>
          <w:sz w:val="28"/>
          <w:szCs w:val="20"/>
        </w:rPr>
        <w:t xml:space="preserve">. </w:t>
      </w:r>
    </w:p>
    <w:p w14:paraId="6F2F3A0E" w14:textId="77777777" w:rsidR="0098158B" w:rsidRPr="004369E1" w:rsidRDefault="0098158B" w:rsidP="0098158B">
      <w:pPr>
        <w:spacing w:line="240" w:lineRule="auto"/>
        <w:jc w:val="center"/>
        <w:rPr>
          <w:rFonts w:eastAsia="Calibri"/>
          <w:b/>
          <w:sz w:val="28"/>
          <w:szCs w:val="20"/>
        </w:rPr>
      </w:pPr>
      <w:r w:rsidRPr="004369E1">
        <w:rPr>
          <w:rFonts w:eastAsia="Calibri"/>
          <w:b/>
          <w:sz w:val="28"/>
          <w:szCs w:val="20"/>
        </w:rPr>
        <w:t>Wymagania minimalne.</w:t>
      </w:r>
    </w:p>
    <w:p w14:paraId="01D31111" w14:textId="77777777" w:rsidR="008557DD" w:rsidRPr="004369E1" w:rsidRDefault="008557DD" w:rsidP="0098158B">
      <w:pPr>
        <w:spacing w:line="240" w:lineRule="auto"/>
        <w:jc w:val="center"/>
        <w:rPr>
          <w:rFonts w:eastAsia="Calibri"/>
          <w:b/>
          <w:sz w:val="28"/>
          <w:szCs w:val="20"/>
        </w:rPr>
      </w:pPr>
    </w:p>
    <w:tbl>
      <w:tblPr>
        <w:tblStyle w:val="Tabela-Siatka"/>
        <w:tblW w:w="0" w:type="auto"/>
        <w:tblLook w:val="04A0" w:firstRow="1" w:lastRow="0" w:firstColumn="1" w:lastColumn="0" w:noHBand="0" w:noVBand="1"/>
      </w:tblPr>
      <w:tblGrid>
        <w:gridCol w:w="5637"/>
        <w:gridCol w:w="873"/>
        <w:gridCol w:w="2778"/>
      </w:tblGrid>
      <w:tr w:rsidR="00194E03" w:rsidRPr="00194E03" w14:paraId="258B461E" w14:textId="77777777" w:rsidTr="00115DEF">
        <w:tc>
          <w:tcPr>
            <w:tcW w:w="9288" w:type="dxa"/>
            <w:gridSpan w:val="3"/>
            <w:tcBorders>
              <w:top w:val="nil"/>
              <w:left w:val="nil"/>
              <w:right w:val="nil"/>
            </w:tcBorders>
          </w:tcPr>
          <w:p w14:paraId="194274E5" w14:textId="77777777" w:rsidR="00194E03" w:rsidRPr="00194E03" w:rsidRDefault="00194E03" w:rsidP="00194E03">
            <w:pPr>
              <w:jc w:val="center"/>
              <w:rPr>
                <w:b/>
                <w:sz w:val="28"/>
              </w:rPr>
            </w:pPr>
            <w:r w:rsidRPr="00194E03">
              <w:rPr>
                <w:b/>
                <w:sz w:val="28"/>
              </w:rPr>
              <w:t>Zestaw nagłośnieniowy 4 kolumnowy – 1 szt.</w:t>
            </w:r>
          </w:p>
        </w:tc>
      </w:tr>
      <w:tr w:rsidR="008557DD" w:rsidRPr="004369E1" w14:paraId="2133BB23" w14:textId="77777777" w:rsidTr="00115DEF">
        <w:tc>
          <w:tcPr>
            <w:tcW w:w="6510" w:type="dxa"/>
            <w:gridSpan w:val="2"/>
          </w:tcPr>
          <w:p w14:paraId="6B0DBDF8" w14:textId="77777777" w:rsidR="008557DD" w:rsidRPr="00194E03" w:rsidRDefault="008557DD" w:rsidP="008557DD">
            <w:pPr>
              <w:shd w:val="clear" w:color="auto" w:fill="FFFFFF"/>
              <w:spacing w:line="24" w:lineRule="atLeast"/>
              <w:rPr>
                <w:rFonts w:eastAsia="Times New Roman"/>
                <w:color w:val="000000"/>
              </w:rPr>
            </w:pPr>
            <w:r w:rsidRPr="00194E03">
              <w:rPr>
                <w:rFonts w:eastAsia="Times New Roman"/>
                <w:color w:val="0D0D0D"/>
                <w:lang w:eastAsia="pl-PL"/>
              </w:rPr>
              <w:t>Kolumny pasywne (15" = 38cm);</w:t>
            </w:r>
          </w:p>
        </w:tc>
        <w:tc>
          <w:tcPr>
            <w:tcW w:w="2778" w:type="dxa"/>
          </w:tcPr>
          <w:p w14:paraId="093DC178" w14:textId="77777777" w:rsidR="008557DD" w:rsidRPr="004369E1" w:rsidRDefault="008557DD" w:rsidP="003A5575">
            <w:r w:rsidRPr="004369E1">
              <w:t>4</w:t>
            </w:r>
          </w:p>
        </w:tc>
      </w:tr>
      <w:tr w:rsidR="008557DD" w:rsidRPr="004369E1" w14:paraId="15157A21" w14:textId="77777777" w:rsidTr="00115DEF">
        <w:tc>
          <w:tcPr>
            <w:tcW w:w="6510" w:type="dxa"/>
            <w:gridSpan w:val="2"/>
          </w:tcPr>
          <w:p w14:paraId="589EFD70" w14:textId="77777777" w:rsidR="008557DD" w:rsidRPr="004369E1" w:rsidRDefault="008557DD" w:rsidP="008557DD">
            <w:pPr>
              <w:shd w:val="clear" w:color="auto" w:fill="FFFFFF"/>
              <w:spacing w:line="24" w:lineRule="atLeast"/>
              <w:rPr>
                <w:rFonts w:eastAsia="Times New Roman"/>
                <w:color w:val="000000"/>
              </w:rPr>
            </w:pPr>
            <w:r w:rsidRPr="004369E1">
              <w:rPr>
                <w:rFonts w:eastAsia="Times New Roman"/>
                <w:color w:val="0D0D0D"/>
                <w:lang w:eastAsia="pl-PL"/>
              </w:rPr>
              <w:t xml:space="preserve">Mikser ze wzmacniaczem 2X300W RMS </w:t>
            </w:r>
            <w:proofErr w:type="spellStart"/>
            <w:r w:rsidRPr="004369E1">
              <w:rPr>
                <w:rFonts w:eastAsia="Times New Roman"/>
                <w:color w:val="0D0D0D"/>
                <w:lang w:eastAsia="pl-PL"/>
              </w:rPr>
              <w:t>Equalizer</w:t>
            </w:r>
            <w:proofErr w:type="spellEnd"/>
            <w:r w:rsidRPr="004369E1">
              <w:rPr>
                <w:rFonts w:eastAsia="Times New Roman"/>
                <w:color w:val="0D0D0D"/>
                <w:lang w:eastAsia="pl-PL"/>
              </w:rPr>
              <w:t xml:space="preserve"> USB, Bluetooth;</w:t>
            </w:r>
          </w:p>
        </w:tc>
        <w:tc>
          <w:tcPr>
            <w:tcW w:w="2778" w:type="dxa"/>
          </w:tcPr>
          <w:p w14:paraId="666D95B7" w14:textId="77777777" w:rsidR="008557DD" w:rsidRPr="004369E1" w:rsidRDefault="008557DD" w:rsidP="003A5575">
            <w:r w:rsidRPr="004369E1">
              <w:t>Tak</w:t>
            </w:r>
          </w:p>
        </w:tc>
      </w:tr>
      <w:tr w:rsidR="008557DD" w:rsidRPr="004369E1" w14:paraId="34B8F319" w14:textId="77777777" w:rsidTr="00115DEF">
        <w:tc>
          <w:tcPr>
            <w:tcW w:w="6510" w:type="dxa"/>
            <w:gridSpan w:val="2"/>
          </w:tcPr>
          <w:p w14:paraId="73FB05FF" w14:textId="77777777" w:rsidR="008557DD" w:rsidRPr="004369E1" w:rsidRDefault="008557DD" w:rsidP="008557DD">
            <w:pPr>
              <w:shd w:val="clear" w:color="auto" w:fill="FFFFFF"/>
              <w:spacing w:line="24" w:lineRule="atLeast"/>
              <w:rPr>
                <w:rFonts w:eastAsia="Times New Roman"/>
                <w:color w:val="000000"/>
              </w:rPr>
            </w:pPr>
            <w:r w:rsidRPr="004369E1">
              <w:rPr>
                <w:rFonts w:eastAsia="Times New Roman"/>
                <w:color w:val="0D0D0D"/>
                <w:lang w:eastAsia="pl-PL"/>
              </w:rPr>
              <w:t>mikrofony do ręki;</w:t>
            </w:r>
          </w:p>
        </w:tc>
        <w:tc>
          <w:tcPr>
            <w:tcW w:w="2778" w:type="dxa"/>
          </w:tcPr>
          <w:p w14:paraId="002208D1" w14:textId="77777777" w:rsidR="008557DD" w:rsidRPr="004369E1" w:rsidRDefault="008557DD" w:rsidP="003A5575">
            <w:r w:rsidRPr="004369E1">
              <w:t xml:space="preserve">2 </w:t>
            </w:r>
            <w:proofErr w:type="spellStart"/>
            <w:r w:rsidRPr="004369E1">
              <w:t>szt</w:t>
            </w:r>
            <w:proofErr w:type="spellEnd"/>
          </w:p>
        </w:tc>
      </w:tr>
      <w:tr w:rsidR="008557DD" w:rsidRPr="004369E1" w14:paraId="53F70D31" w14:textId="77777777" w:rsidTr="00115DEF">
        <w:tc>
          <w:tcPr>
            <w:tcW w:w="6510" w:type="dxa"/>
            <w:gridSpan w:val="2"/>
          </w:tcPr>
          <w:p w14:paraId="3652D043" w14:textId="77777777" w:rsidR="008557DD" w:rsidRPr="004369E1" w:rsidRDefault="008557DD" w:rsidP="008557DD">
            <w:pPr>
              <w:shd w:val="clear" w:color="auto" w:fill="FFFFFF"/>
              <w:spacing w:line="24" w:lineRule="atLeast"/>
              <w:rPr>
                <w:rFonts w:eastAsia="Times New Roman"/>
                <w:color w:val="000000"/>
              </w:rPr>
            </w:pPr>
            <w:r w:rsidRPr="004369E1">
              <w:rPr>
                <w:rFonts w:eastAsia="Times New Roman"/>
                <w:color w:val="0D0D0D"/>
                <w:lang w:eastAsia="pl-PL"/>
              </w:rPr>
              <w:t>System bezprzewodowej transmisji sygnału;</w:t>
            </w:r>
          </w:p>
        </w:tc>
        <w:tc>
          <w:tcPr>
            <w:tcW w:w="2778" w:type="dxa"/>
          </w:tcPr>
          <w:p w14:paraId="220C7BD3" w14:textId="77777777" w:rsidR="008557DD" w:rsidRPr="004369E1" w:rsidRDefault="008557DD" w:rsidP="003A5575">
            <w:r w:rsidRPr="004369E1">
              <w:t>Tak</w:t>
            </w:r>
          </w:p>
        </w:tc>
      </w:tr>
      <w:tr w:rsidR="008557DD" w:rsidRPr="004369E1" w14:paraId="001379E5" w14:textId="77777777" w:rsidTr="00115DEF">
        <w:tc>
          <w:tcPr>
            <w:tcW w:w="6510" w:type="dxa"/>
            <w:gridSpan w:val="2"/>
          </w:tcPr>
          <w:p w14:paraId="47C1EBD7" w14:textId="77777777" w:rsidR="008557DD" w:rsidRPr="004369E1" w:rsidRDefault="008557DD" w:rsidP="003A5575">
            <w:r w:rsidRPr="004369E1">
              <w:rPr>
                <w:rFonts w:eastAsia="Times New Roman"/>
                <w:color w:val="0D0D0D"/>
                <w:lang w:eastAsia="pl-PL"/>
              </w:rPr>
              <w:t xml:space="preserve">statywy kolumnowe </w:t>
            </w:r>
          </w:p>
        </w:tc>
        <w:tc>
          <w:tcPr>
            <w:tcW w:w="2778" w:type="dxa"/>
          </w:tcPr>
          <w:p w14:paraId="7581652E" w14:textId="77777777" w:rsidR="008557DD" w:rsidRPr="004369E1" w:rsidRDefault="008557DD" w:rsidP="003A5575">
            <w:r w:rsidRPr="004369E1">
              <w:t>4</w:t>
            </w:r>
          </w:p>
        </w:tc>
      </w:tr>
      <w:tr w:rsidR="00041F3B" w:rsidRPr="004369E1" w14:paraId="0A40655A" w14:textId="77777777" w:rsidTr="00115DEF">
        <w:tc>
          <w:tcPr>
            <w:tcW w:w="6510" w:type="dxa"/>
            <w:gridSpan w:val="2"/>
          </w:tcPr>
          <w:p w14:paraId="0637F420" w14:textId="77777777" w:rsidR="00427511" w:rsidRPr="004369E1" w:rsidRDefault="00427511" w:rsidP="00427511">
            <w:r w:rsidRPr="004369E1">
              <w:t>Kolumny o łącznej mocy 2000W</w:t>
            </w:r>
          </w:p>
          <w:p w14:paraId="2B9D305E" w14:textId="77777777" w:rsidR="00041F3B" w:rsidRPr="004369E1" w:rsidRDefault="00427511" w:rsidP="00427511">
            <w:r w:rsidRPr="004369E1">
              <w:t>W kolumnach dodatkowe wyjście równoległe umożliwiające złożenie zestawu kolumnowego o większej liczbie kolumn głośnikowych bez stosowania dodatkowych rozgałęziaczy, kontynuując instalację kolumnową od pierwszej do drugiej kolumny. Konstrukcja z wysokoodpornej na uderzenia i otarcia grupy tworzyw sztucznych. Kolumny  posiadają wbudowane kółka transportowe z łożyskami.</w:t>
            </w:r>
          </w:p>
        </w:tc>
        <w:tc>
          <w:tcPr>
            <w:tcW w:w="2778" w:type="dxa"/>
          </w:tcPr>
          <w:p w14:paraId="485544E2" w14:textId="77777777" w:rsidR="00041F3B" w:rsidRPr="004369E1" w:rsidRDefault="00427511" w:rsidP="003A5575">
            <w:r w:rsidRPr="004369E1">
              <w:t>Tak</w:t>
            </w:r>
          </w:p>
        </w:tc>
      </w:tr>
      <w:tr w:rsidR="00720294" w:rsidRPr="004369E1" w14:paraId="7F2B0D76" w14:textId="77777777" w:rsidTr="00115DEF">
        <w:tc>
          <w:tcPr>
            <w:tcW w:w="6510" w:type="dxa"/>
            <w:gridSpan w:val="2"/>
            <w:hideMark/>
          </w:tcPr>
          <w:p w14:paraId="637CD99A" w14:textId="77777777" w:rsidR="00720294" w:rsidRPr="004369E1" w:rsidRDefault="00720294" w:rsidP="00FA280E">
            <w:pPr>
              <w:shd w:val="clear" w:color="auto" w:fill="FFFFFF"/>
              <w:spacing w:line="24" w:lineRule="atLeast"/>
              <w:rPr>
                <w:rFonts w:eastAsia="Times New Roman"/>
                <w:color w:val="000000"/>
              </w:rPr>
            </w:pPr>
            <w:r w:rsidRPr="004369E1">
              <w:rPr>
                <w:rFonts w:eastAsia="Times New Roman"/>
                <w:color w:val="0D0D0D"/>
                <w:lang w:eastAsia="pl-PL"/>
              </w:rPr>
              <w:t xml:space="preserve">Moc RMS: </w:t>
            </w:r>
          </w:p>
        </w:tc>
        <w:tc>
          <w:tcPr>
            <w:tcW w:w="2778" w:type="dxa"/>
            <w:hideMark/>
          </w:tcPr>
          <w:p w14:paraId="47B4D3B8" w14:textId="77777777" w:rsidR="00720294" w:rsidRPr="004369E1" w:rsidRDefault="00FA280E">
            <w:r w:rsidRPr="00FA280E">
              <w:t>300W</w:t>
            </w:r>
          </w:p>
        </w:tc>
      </w:tr>
      <w:tr w:rsidR="00720294" w:rsidRPr="004369E1" w14:paraId="54E7350F" w14:textId="77777777" w:rsidTr="00115DEF">
        <w:tc>
          <w:tcPr>
            <w:tcW w:w="6510" w:type="dxa"/>
            <w:gridSpan w:val="2"/>
            <w:hideMark/>
          </w:tcPr>
          <w:p w14:paraId="31B05CFB" w14:textId="77777777" w:rsidR="00720294" w:rsidRPr="004369E1" w:rsidRDefault="00720294" w:rsidP="00FA280E">
            <w:pPr>
              <w:shd w:val="clear" w:color="auto" w:fill="FFFFFF"/>
              <w:spacing w:line="24" w:lineRule="atLeast"/>
              <w:rPr>
                <w:rFonts w:eastAsia="Times New Roman"/>
                <w:color w:val="000000"/>
              </w:rPr>
            </w:pPr>
            <w:r w:rsidRPr="004369E1">
              <w:rPr>
                <w:rFonts w:eastAsia="Times New Roman"/>
                <w:color w:val="0D0D0D"/>
                <w:lang w:eastAsia="pl-PL"/>
              </w:rPr>
              <w:t xml:space="preserve">Pasmo:  </w:t>
            </w:r>
          </w:p>
        </w:tc>
        <w:tc>
          <w:tcPr>
            <w:tcW w:w="2778" w:type="dxa"/>
            <w:hideMark/>
          </w:tcPr>
          <w:p w14:paraId="55EBDF6D" w14:textId="77777777" w:rsidR="00720294" w:rsidRPr="004369E1" w:rsidRDefault="00FA280E">
            <w:r w:rsidRPr="00FA280E">
              <w:t>40Hz-20kHz</w:t>
            </w:r>
          </w:p>
        </w:tc>
      </w:tr>
      <w:tr w:rsidR="00720294" w:rsidRPr="004369E1" w14:paraId="63D7AEE2" w14:textId="77777777" w:rsidTr="00115DEF">
        <w:tc>
          <w:tcPr>
            <w:tcW w:w="6510" w:type="dxa"/>
            <w:gridSpan w:val="2"/>
            <w:hideMark/>
          </w:tcPr>
          <w:p w14:paraId="44EB5FD5" w14:textId="77777777" w:rsidR="00720294" w:rsidRPr="004369E1" w:rsidRDefault="00720294" w:rsidP="00FA280E">
            <w:pPr>
              <w:shd w:val="clear" w:color="auto" w:fill="FFFFFF"/>
              <w:spacing w:line="24" w:lineRule="atLeast"/>
              <w:rPr>
                <w:rFonts w:eastAsia="Times New Roman"/>
                <w:color w:val="000000"/>
              </w:rPr>
            </w:pPr>
            <w:r w:rsidRPr="004369E1">
              <w:rPr>
                <w:rFonts w:eastAsia="Times New Roman"/>
                <w:color w:val="0D0D0D"/>
                <w:lang w:eastAsia="pl-PL"/>
              </w:rPr>
              <w:t xml:space="preserve">Magnes: </w:t>
            </w:r>
          </w:p>
        </w:tc>
        <w:tc>
          <w:tcPr>
            <w:tcW w:w="2778" w:type="dxa"/>
            <w:hideMark/>
          </w:tcPr>
          <w:p w14:paraId="14C850FD" w14:textId="77777777" w:rsidR="00720294" w:rsidRPr="004369E1" w:rsidRDefault="00FA280E">
            <w:r w:rsidRPr="00FA280E">
              <w:t>60Oz</w:t>
            </w:r>
          </w:p>
        </w:tc>
      </w:tr>
      <w:tr w:rsidR="00720294" w:rsidRPr="004369E1" w14:paraId="17683A98" w14:textId="77777777" w:rsidTr="00115DEF">
        <w:tc>
          <w:tcPr>
            <w:tcW w:w="6510" w:type="dxa"/>
            <w:gridSpan w:val="2"/>
            <w:hideMark/>
          </w:tcPr>
          <w:p w14:paraId="645CFE0C" w14:textId="77777777" w:rsidR="00720294" w:rsidRPr="004369E1" w:rsidRDefault="00720294" w:rsidP="00720294">
            <w:pPr>
              <w:shd w:val="clear" w:color="auto" w:fill="FFFFFF"/>
              <w:spacing w:line="24" w:lineRule="atLeast"/>
              <w:rPr>
                <w:rFonts w:eastAsia="Times New Roman"/>
                <w:color w:val="000000"/>
              </w:rPr>
            </w:pPr>
            <w:r w:rsidRPr="004369E1">
              <w:rPr>
                <w:rFonts w:eastAsia="Times New Roman"/>
                <w:color w:val="0D0D0D"/>
                <w:lang w:eastAsia="pl-PL"/>
              </w:rPr>
              <w:t>Mocowanie na statyw</w:t>
            </w:r>
          </w:p>
        </w:tc>
        <w:tc>
          <w:tcPr>
            <w:tcW w:w="2778" w:type="dxa"/>
            <w:hideMark/>
          </w:tcPr>
          <w:p w14:paraId="5E8B0C6B" w14:textId="77777777" w:rsidR="00720294" w:rsidRPr="004369E1" w:rsidRDefault="00720294">
            <w:r w:rsidRPr="004369E1">
              <w:t>Tak</w:t>
            </w:r>
          </w:p>
        </w:tc>
      </w:tr>
      <w:tr w:rsidR="00720294" w:rsidRPr="004369E1" w14:paraId="3ED16A01" w14:textId="77777777" w:rsidTr="00115DEF">
        <w:tc>
          <w:tcPr>
            <w:tcW w:w="6510" w:type="dxa"/>
            <w:gridSpan w:val="2"/>
            <w:hideMark/>
          </w:tcPr>
          <w:p w14:paraId="149C84E8" w14:textId="77777777" w:rsidR="00720294" w:rsidRPr="004369E1" w:rsidRDefault="00720294" w:rsidP="00720294">
            <w:pPr>
              <w:shd w:val="clear" w:color="auto" w:fill="FFFFFF"/>
              <w:spacing w:line="24" w:lineRule="atLeast"/>
              <w:rPr>
                <w:rFonts w:eastAsia="Times New Roman"/>
                <w:color w:val="000000"/>
              </w:rPr>
            </w:pPr>
            <w:r w:rsidRPr="004369E1">
              <w:rPr>
                <w:rFonts w:eastAsia="Times New Roman"/>
                <w:color w:val="0D0D0D"/>
                <w:lang w:eastAsia="pl-PL"/>
              </w:rPr>
              <w:t>Rączki transportowe od góry+ lewa strona+ prawa strona</w:t>
            </w:r>
          </w:p>
        </w:tc>
        <w:tc>
          <w:tcPr>
            <w:tcW w:w="2778" w:type="dxa"/>
            <w:hideMark/>
          </w:tcPr>
          <w:p w14:paraId="53A367C9" w14:textId="77777777" w:rsidR="00720294" w:rsidRPr="004369E1" w:rsidRDefault="00720294">
            <w:r w:rsidRPr="004369E1">
              <w:t>Tak</w:t>
            </w:r>
          </w:p>
        </w:tc>
      </w:tr>
      <w:tr w:rsidR="00720294" w:rsidRPr="004369E1" w14:paraId="530DBF86" w14:textId="77777777" w:rsidTr="00115DEF">
        <w:tc>
          <w:tcPr>
            <w:tcW w:w="6510" w:type="dxa"/>
            <w:gridSpan w:val="2"/>
            <w:hideMark/>
          </w:tcPr>
          <w:p w14:paraId="02DC75FE" w14:textId="77777777" w:rsidR="00720294" w:rsidRPr="004369E1" w:rsidRDefault="00720294" w:rsidP="00720294">
            <w:pPr>
              <w:shd w:val="clear" w:color="auto" w:fill="FFFFFF"/>
              <w:spacing w:line="24" w:lineRule="atLeast"/>
              <w:rPr>
                <w:rFonts w:eastAsia="Times New Roman"/>
                <w:color w:val="000000"/>
              </w:rPr>
            </w:pPr>
            <w:r w:rsidRPr="004369E1">
              <w:rPr>
                <w:rFonts w:eastAsia="Times New Roman"/>
                <w:color w:val="0D0D0D"/>
                <w:lang w:eastAsia="pl-PL"/>
              </w:rPr>
              <w:t>Możliwość łączenia kolumn w zestawy.</w:t>
            </w:r>
          </w:p>
        </w:tc>
        <w:tc>
          <w:tcPr>
            <w:tcW w:w="2778" w:type="dxa"/>
            <w:hideMark/>
          </w:tcPr>
          <w:p w14:paraId="5EA74BA4" w14:textId="77777777" w:rsidR="00720294" w:rsidRPr="004369E1" w:rsidRDefault="00720294">
            <w:r w:rsidRPr="004369E1">
              <w:t>Tak</w:t>
            </w:r>
          </w:p>
        </w:tc>
      </w:tr>
      <w:tr w:rsidR="00720294" w:rsidRPr="004369E1" w14:paraId="4BCB11D4" w14:textId="77777777" w:rsidTr="00115DEF">
        <w:tc>
          <w:tcPr>
            <w:tcW w:w="6510" w:type="dxa"/>
            <w:gridSpan w:val="2"/>
            <w:hideMark/>
          </w:tcPr>
          <w:p w14:paraId="51796C91" w14:textId="77777777" w:rsidR="00720294" w:rsidRPr="004369E1" w:rsidRDefault="00720294" w:rsidP="00720294">
            <w:pPr>
              <w:shd w:val="clear" w:color="auto" w:fill="FFFFFF"/>
              <w:spacing w:line="24" w:lineRule="atLeast"/>
              <w:rPr>
                <w:rFonts w:eastAsia="Times New Roman"/>
                <w:color w:val="000000"/>
              </w:rPr>
            </w:pPr>
            <w:r w:rsidRPr="004369E1">
              <w:rPr>
                <w:rFonts w:eastAsia="Times New Roman"/>
                <w:color w:val="0D0D0D"/>
                <w:lang w:eastAsia="pl-PL"/>
              </w:rPr>
              <w:t>W zestawie mocowanie do ustawienia kolumny na boku (dla wersji odsłuchowej)</w:t>
            </w:r>
          </w:p>
        </w:tc>
        <w:tc>
          <w:tcPr>
            <w:tcW w:w="2778" w:type="dxa"/>
            <w:hideMark/>
          </w:tcPr>
          <w:p w14:paraId="3A46DE4D" w14:textId="77777777" w:rsidR="00720294" w:rsidRPr="004369E1" w:rsidRDefault="00720294">
            <w:r w:rsidRPr="004369E1">
              <w:t>Tak</w:t>
            </w:r>
          </w:p>
        </w:tc>
      </w:tr>
      <w:tr w:rsidR="00720294" w:rsidRPr="004369E1" w14:paraId="2824725C" w14:textId="77777777" w:rsidTr="00115DEF">
        <w:tc>
          <w:tcPr>
            <w:tcW w:w="6510" w:type="dxa"/>
            <w:gridSpan w:val="2"/>
            <w:hideMark/>
          </w:tcPr>
          <w:p w14:paraId="4877D465" w14:textId="77777777" w:rsidR="00720294" w:rsidRPr="004369E1" w:rsidRDefault="00720294" w:rsidP="00FA280E">
            <w:pPr>
              <w:shd w:val="clear" w:color="auto" w:fill="FFFFFF"/>
              <w:spacing w:line="24" w:lineRule="atLeast"/>
              <w:rPr>
                <w:rFonts w:eastAsia="Times New Roman"/>
                <w:color w:val="000000"/>
              </w:rPr>
            </w:pPr>
            <w:r w:rsidRPr="004369E1">
              <w:rPr>
                <w:rFonts w:eastAsia="Times New Roman"/>
                <w:color w:val="0D0D0D"/>
                <w:lang w:eastAsia="pl-PL"/>
              </w:rPr>
              <w:t xml:space="preserve">Gniazda </w:t>
            </w:r>
            <w:proofErr w:type="spellStart"/>
            <w:r w:rsidRPr="004369E1">
              <w:rPr>
                <w:rFonts w:eastAsia="Times New Roman"/>
                <w:color w:val="0D0D0D"/>
                <w:lang w:eastAsia="pl-PL"/>
              </w:rPr>
              <w:t>speakon</w:t>
            </w:r>
            <w:proofErr w:type="spellEnd"/>
            <w:r w:rsidRPr="004369E1">
              <w:rPr>
                <w:rFonts w:eastAsia="Times New Roman"/>
                <w:color w:val="0D0D0D"/>
                <w:lang w:eastAsia="pl-PL"/>
              </w:rPr>
              <w:t>: </w:t>
            </w:r>
          </w:p>
        </w:tc>
        <w:tc>
          <w:tcPr>
            <w:tcW w:w="2778" w:type="dxa"/>
            <w:hideMark/>
          </w:tcPr>
          <w:p w14:paraId="381C137D" w14:textId="77777777" w:rsidR="00720294" w:rsidRPr="004369E1" w:rsidRDefault="00FA280E">
            <w:r w:rsidRPr="00FA280E">
              <w:t>x2 (równoległe)</w:t>
            </w:r>
          </w:p>
        </w:tc>
      </w:tr>
      <w:tr w:rsidR="00720294" w:rsidRPr="004369E1" w14:paraId="555C4E16" w14:textId="77777777" w:rsidTr="00115DEF">
        <w:tc>
          <w:tcPr>
            <w:tcW w:w="6510" w:type="dxa"/>
            <w:gridSpan w:val="2"/>
            <w:hideMark/>
          </w:tcPr>
          <w:p w14:paraId="194405FF" w14:textId="77777777" w:rsidR="00720294" w:rsidRPr="004369E1" w:rsidRDefault="00720294" w:rsidP="00FA280E">
            <w:pPr>
              <w:shd w:val="clear" w:color="auto" w:fill="FFFFFF"/>
              <w:spacing w:line="24" w:lineRule="atLeast"/>
              <w:rPr>
                <w:rFonts w:eastAsia="Times New Roman"/>
                <w:color w:val="000000"/>
              </w:rPr>
            </w:pPr>
            <w:r w:rsidRPr="004369E1">
              <w:rPr>
                <w:rFonts w:eastAsia="Times New Roman"/>
                <w:color w:val="0D0D0D"/>
                <w:lang w:eastAsia="pl-PL"/>
              </w:rPr>
              <w:t xml:space="preserve">Membrana głośnika wysokotonowego typu C:  </w:t>
            </w:r>
          </w:p>
        </w:tc>
        <w:tc>
          <w:tcPr>
            <w:tcW w:w="2778" w:type="dxa"/>
            <w:hideMark/>
          </w:tcPr>
          <w:p w14:paraId="61A6C18E" w14:textId="77777777" w:rsidR="00720294" w:rsidRPr="004369E1" w:rsidRDefault="00FA280E">
            <w:r w:rsidRPr="00FA280E">
              <w:t>44mm, tytanowa PTC</w:t>
            </w:r>
          </w:p>
        </w:tc>
      </w:tr>
      <w:tr w:rsidR="00720294" w:rsidRPr="004369E1" w14:paraId="52E4161B" w14:textId="77777777" w:rsidTr="00115DEF">
        <w:tc>
          <w:tcPr>
            <w:tcW w:w="6510" w:type="dxa"/>
            <w:gridSpan w:val="2"/>
          </w:tcPr>
          <w:p w14:paraId="512C723D" w14:textId="77777777" w:rsidR="00720294" w:rsidRPr="004369E1" w:rsidRDefault="00720294" w:rsidP="00FA280E">
            <w:pPr>
              <w:shd w:val="clear" w:color="auto" w:fill="FFFFFF"/>
              <w:spacing w:line="24" w:lineRule="atLeast"/>
              <w:rPr>
                <w:rFonts w:eastAsia="Times New Roman"/>
                <w:color w:val="000000"/>
              </w:rPr>
            </w:pPr>
            <w:r w:rsidRPr="004369E1">
              <w:rPr>
                <w:rFonts w:eastAsia="Times New Roman"/>
                <w:color w:val="0D0D0D"/>
                <w:lang w:eastAsia="pl-PL"/>
              </w:rPr>
              <w:t xml:space="preserve">Głośnik basowy: </w:t>
            </w:r>
          </w:p>
        </w:tc>
        <w:tc>
          <w:tcPr>
            <w:tcW w:w="2778" w:type="dxa"/>
          </w:tcPr>
          <w:p w14:paraId="31277C9B" w14:textId="77777777" w:rsidR="00720294" w:rsidRPr="004369E1" w:rsidRDefault="00FA280E">
            <w:r w:rsidRPr="00FA280E">
              <w:t>38cm, 15"</w:t>
            </w:r>
          </w:p>
        </w:tc>
      </w:tr>
      <w:tr w:rsidR="00720294" w:rsidRPr="004369E1" w14:paraId="3B1F912C" w14:textId="77777777" w:rsidTr="00115DEF">
        <w:tc>
          <w:tcPr>
            <w:tcW w:w="6510" w:type="dxa"/>
            <w:gridSpan w:val="2"/>
          </w:tcPr>
          <w:p w14:paraId="1330F4CF" w14:textId="77777777" w:rsidR="00720294" w:rsidRPr="004369E1" w:rsidRDefault="00BF7423" w:rsidP="00720294">
            <w:pPr>
              <w:shd w:val="clear" w:color="auto" w:fill="FFFFFF"/>
              <w:spacing w:line="24" w:lineRule="atLeast"/>
              <w:rPr>
                <w:rFonts w:eastAsia="Times New Roman"/>
                <w:b/>
                <w:color w:val="000000"/>
              </w:rPr>
            </w:pPr>
            <w:r w:rsidRPr="004369E1">
              <w:rPr>
                <w:rFonts w:eastAsia="Times New Roman"/>
                <w:b/>
                <w:color w:val="000000"/>
              </w:rPr>
              <w:t>Mikser muzyczny z wbudowanym wzmacniaczem klasy AB, 2x300W,do zasilania kolumn pasywnych.</w:t>
            </w:r>
          </w:p>
        </w:tc>
        <w:tc>
          <w:tcPr>
            <w:tcW w:w="2778" w:type="dxa"/>
          </w:tcPr>
          <w:p w14:paraId="582C6B5C" w14:textId="77777777" w:rsidR="00720294" w:rsidRPr="004369E1" w:rsidRDefault="00BF7423"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F7423" w:rsidRPr="004369E1" w14:paraId="2D1A7743" w14:textId="77777777" w:rsidTr="00115DEF">
        <w:tc>
          <w:tcPr>
            <w:tcW w:w="6510" w:type="dxa"/>
            <w:gridSpan w:val="2"/>
          </w:tcPr>
          <w:p w14:paraId="45111C47" w14:textId="77777777" w:rsidR="00BF7423" w:rsidRPr="004369E1" w:rsidRDefault="00BF7423" w:rsidP="00BF7423">
            <w:pPr>
              <w:shd w:val="clear" w:color="auto" w:fill="FFFFFF"/>
              <w:spacing w:line="24" w:lineRule="atLeast"/>
              <w:rPr>
                <w:rFonts w:eastAsia="Times New Roman"/>
                <w:color w:val="8F8F8F"/>
                <w:sz w:val="23"/>
                <w:szCs w:val="23"/>
              </w:rPr>
            </w:pPr>
            <w:r w:rsidRPr="004369E1">
              <w:rPr>
                <w:rFonts w:eastAsia="Times New Roman"/>
                <w:color w:val="0D0D0D"/>
                <w:lang w:eastAsia="pl-PL"/>
              </w:rPr>
              <w:t xml:space="preserve">Moc max: </w:t>
            </w:r>
          </w:p>
        </w:tc>
        <w:tc>
          <w:tcPr>
            <w:tcW w:w="2778" w:type="dxa"/>
          </w:tcPr>
          <w:p w14:paraId="3C769AB9" w14:textId="77777777" w:rsidR="00BF7423" w:rsidRPr="004369E1" w:rsidRDefault="00BF7423" w:rsidP="003A5575">
            <w:r w:rsidRPr="004369E1">
              <w:rPr>
                <w:rStyle w:val="attribute-values"/>
              </w:rPr>
              <w:t>2x300W RMS</w:t>
            </w:r>
          </w:p>
        </w:tc>
      </w:tr>
      <w:tr w:rsidR="00BF7423" w:rsidRPr="004369E1" w14:paraId="49AD8F9A" w14:textId="77777777" w:rsidTr="00115DEF">
        <w:tc>
          <w:tcPr>
            <w:tcW w:w="6510" w:type="dxa"/>
            <w:gridSpan w:val="2"/>
          </w:tcPr>
          <w:p w14:paraId="6B5E06D3" w14:textId="77777777" w:rsidR="00BF7423" w:rsidRPr="004369E1" w:rsidRDefault="00BF7423" w:rsidP="00BF7423">
            <w:pPr>
              <w:shd w:val="clear" w:color="auto" w:fill="FFFFFF"/>
              <w:spacing w:line="24" w:lineRule="atLeast"/>
              <w:rPr>
                <w:rFonts w:eastAsia="Times New Roman"/>
                <w:color w:val="8F8F8F"/>
                <w:sz w:val="23"/>
                <w:szCs w:val="23"/>
              </w:rPr>
            </w:pPr>
            <w:r w:rsidRPr="004369E1">
              <w:rPr>
                <w:rFonts w:eastAsia="Times New Roman"/>
                <w:color w:val="0D0D0D"/>
                <w:lang w:eastAsia="pl-PL"/>
              </w:rPr>
              <w:t xml:space="preserve">Moc max: </w:t>
            </w:r>
          </w:p>
        </w:tc>
        <w:tc>
          <w:tcPr>
            <w:tcW w:w="2778" w:type="dxa"/>
          </w:tcPr>
          <w:p w14:paraId="1138C36B" w14:textId="77777777" w:rsidR="00BF7423" w:rsidRPr="004369E1" w:rsidRDefault="00BF7423" w:rsidP="003A5575">
            <w:pPr>
              <w:spacing w:before="100" w:beforeAutospacing="1" w:after="100" w:afterAutospacing="1"/>
              <w:jc w:val="both"/>
              <w:rPr>
                <w:rFonts w:eastAsia="Times New Roman"/>
                <w:lang w:eastAsia="pl-PL"/>
              </w:rPr>
            </w:pPr>
            <w:r w:rsidRPr="004369E1">
              <w:rPr>
                <w:rFonts w:eastAsia="Times New Roman"/>
                <w:lang w:eastAsia="pl-PL"/>
              </w:rPr>
              <w:t>1200W</w:t>
            </w:r>
          </w:p>
        </w:tc>
      </w:tr>
      <w:tr w:rsidR="00BF7423" w:rsidRPr="004369E1" w14:paraId="5B21FA33" w14:textId="77777777" w:rsidTr="00115DEF">
        <w:tc>
          <w:tcPr>
            <w:tcW w:w="6510" w:type="dxa"/>
            <w:gridSpan w:val="2"/>
          </w:tcPr>
          <w:p w14:paraId="226AD579" w14:textId="77777777" w:rsidR="00BF7423" w:rsidRPr="004369E1" w:rsidRDefault="00BF7423" w:rsidP="00BF7423">
            <w:pPr>
              <w:shd w:val="clear" w:color="auto" w:fill="FFFFFF"/>
              <w:spacing w:line="24" w:lineRule="atLeast"/>
              <w:rPr>
                <w:rFonts w:eastAsia="Times New Roman"/>
                <w:color w:val="8F8F8F"/>
                <w:sz w:val="23"/>
                <w:szCs w:val="23"/>
              </w:rPr>
            </w:pPr>
            <w:r w:rsidRPr="004369E1">
              <w:rPr>
                <w:rFonts w:eastAsia="Times New Roman"/>
                <w:color w:val="0D0D0D"/>
                <w:lang w:eastAsia="pl-PL"/>
              </w:rPr>
              <w:t xml:space="preserve">Ilość kanałów: </w:t>
            </w:r>
          </w:p>
        </w:tc>
        <w:tc>
          <w:tcPr>
            <w:tcW w:w="2778" w:type="dxa"/>
          </w:tcPr>
          <w:p w14:paraId="778C4437" w14:textId="77777777" w:rsidR="00BF7423" w:rsidRPr="004369E1" w:rsidRDefault="00BF7423" w:rsidP="003A5575">
            <w:pPr>
              <w:spacing w:before="100" w:beforeAutospacing="1" w:after="100" w:afterAutospacing="1"/>
              <w:jc w:val="both"/>
              <w:rPr>
                <w:rFonts w:eastAsia="Times New Roman"/>
                <w:lang w:eastAsia="pl-PL"/>
              </w:rPr>
            </w:pPr>
            <w:r w:rsidRPr="004369E1">
              <w:rPr>
                <w:rFonts w:eastAsia="Times New Roman"/>
                <w:lang w:eastAsia="pl-PL"/>
              </w:rPr>
              <w:t>8</w:t>
            </w:r>
          </w:p>
        </w:tc>
      </w:tr>
      <w:tr w:rsidR="00BF7423" w:rsidRPr="004369E1" w14:paraId="313B07FF" w14:textId="77777777" w:rsidTr="00115DEF">
        <w:tc>
          <w:tcPr>
            <w:tcW w:w="6510" w:type="dxa"/>
            <w:gridSpan w:val="2"/>
          </w:tcPr>
          <w:p w14:paraId="4188590F" w14:textId="77777777" w:rsidR="00BF7423" w:rsidRPr="004369E1" w:rsidRDefault="00BF7423" w:rsidP="003A5575">
            <w:pPr>
              <w:shd w:val="clear" w:color="auto" w:fill="FFFFFF"/>
              <w:spacing w:line="24" w:lineRule="atLeast"/>
              <w:rPr>
                <w:rFonts w:eastAsia="Times New Roman"/>
                <w:color w:val="8F8F8F"/>
                <w:sz w:val="23"/>
                <w:szCs w:val="23"/>
              </w:rPr>
            </w:pPr>
            <w:r w:rsidRPr="004369E1">
              <w:rPr>
                <w:rFonts w:eastAsia="Times New Roman"/>
                <w:color w:val="0D0D0D"/>
                <w:lang w:eastAsia="pl-PL"/>
              </w:rPr>
              <w:t>Wejścia XLR zbalansowane elektronicznie</w:t>
            </w:r>
          </w:p>
        </w:tc>
        <w:tc>
          <w:tcPr>
            <w:tcW w:w="2778" w:type="dxa"/>
          </w:tcPr>
          <w:p w14:paraId="26CD68D2" w14:textId="77777777" w:rsidR="00BF7423" w:rsidRPr="004369E1" w:rsidRDefault="00BF7423"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F7423" w:rsidRPr="004369E1" w14:paraId="6FCDB52C" w14:textId="77777777" w:rsidTr="00115DEF">
        <w:tc>
          <w:tcPr>
            <w:tcW w:w="6510" w:type="dxa"/>
            <w:gridSpan w:val="2"/>
          </w:tcPr>
          <w:p w14:paraId="40AE94F5" w14:textId="77777777" w:rsidR="00BF7423" w:rsidRPr="004369E1" w:rsidRDefault="00BF7423" w:rsidP="003A5575">
            <w:pPr>
              <w:shd w:val="clear" w:color="auto" w:fill="FFFFFF"/>
              <w:spacing w:line="24" w:lineRule="atLeast"/>
              <w:rPr>
                <w:rFonts w:eastAsia="Times New Roman"/>
                <w:color w:val="8F8F8F"/>
                <w:sz w:val="23"/>
                <w:szCs w:val="23"/>
              </w:rPr>
            </w:pPr>
            <w:r w:rsidRPr="004369E1">
              <w:rPr>
                <w:rFonts w:eastAsia="Times New Roman"/>
                <w:color w:val="0D0D0D"/>
                <w:lang w:eastAsia="pl-PL"/>
              </w:rPr>
              <w:t xml:space="preserve">Wejścia mono </w:t>
            </w:r>
            <w:proofErr w:type="spellStart"/>
            <w:r w:rsidRPr="004369E1">
              <w:rPr>
                <w:rFonts w:eastAsia="Times New Roman"/>
                <w:color w:val="0D0D0D"/>
                <w:lang w:eastAsia="pl-PL"/>
              </w:rPr>
              <w:t>jack</w:t>
            </w:r>
            <w:proofErr w:type="spellEnd"/>
            <w:r w:rsidRPr="004369E1">
              <w:rPr>
                <w:rFonts w:eastAsia="Times New Roman"/>
                <w:color w:val="0D0D0D"/>
                <w:lang w:eastAsia="pl-PL"/>
              </w:rPr>
              <w:t xml:space="preserve"> 6.35mm niezbalansowane elektronicznie</w:t>
            </w:r>
          </w:p>
        </w:tc>
        <w:tc>
          <w:tcPr>
            <w:tcW w:w="2778" w:type="dxa"/>
          </w:tcPr>
          <w:p w14:paraId="0495543F" w14:textId="77777777" w:rsidR="00BF7423" w:rsidRPr="004369E1" w:rsidRDefault="00BF7423"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F7423" w:rsidRPr="004369E1" w14:paraId="055D9FF7" w14:textId="77777777" w:rsidTr="00115DEF">
        <w:tc>
          <w:tcPr>
            <w:tcW w:w="6510" w:type="dxa"/>
            <w:gridSpan w:val="2"/>
          </w:tcPr>
          <w:p w14:paraId="41AC5358" w14:textId="77777777" w:rsidR="00BF7423" w:rsidRPr="004369E1" w:rsidRDefault="00BF7423" w:rsidP="003A5575">
            <w:pPr>
              <w:shd w:val="clear" w:color="auto" w:fill="FFFFFF"/>
              <w:spacing w:line="24" w:lineRule="atLeast"/>
              <w:rPr>
                <w:rFonts w:eastAsia="Times New Roman"/>
                <w:color w:val="8F8F8F"/>
                <w:sz w:val="23"/>
                <w:szCs w:val="23"/>
              </w:rPr>
            </w:pPr>
            <w:r w:rsidRPr="004369E1">
              <w:rPr>
                <w:rFonts w:eastAsia="Times New Roman"/>
                <w:color w:val="0D0D0D"/>
                <w:lang w:eastAsia="pl-PL"/>
              </w:rPr>
              <w:t xml:space="preserve">Wejście/ Wyjście RCA, dodatkowe złącze </w:t>
            </w:r>
            <w:proofErr w:type="spellStart"/>
            <w:r w:rsidRPr="004369E1">
              <w:rPr>
                <w:rFonts w:eastAsia="Times New Roman"/>
                <w:color w:val="0D0D0D"/>
                <w:lang w:eastAsia="pl-PL"/>
              </w:rPr>
              <w:t>tape</w:t>
            </w:r>
            <w:proofErr w:type="spellEnd"/>
            <w:r w:rsidRPr="004369E1">
              <w:rPr>
                <w:rFonts w:eastAsia="Times New Roman"/>
                <w:color w:val="0D0D0D"/>
                <w:lang w:eastAsia="pl-PL"/>
              </w:rPr>
              <w:t>/CD in i out</w:t>
            </w:r>
          </w:p>
        </w:tc>
        <w:tc>
          <w:tcPr>
            <w:tcW w:w="2778" w:type="dxa"/>
          </w:tcPr>
          <w:p w14:paraId="0B062246" w14:textId="77777777" w:rsidR="00BF7423" w:rsidRPr="004369E1" w:rsidRDefault="00BF7423"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F7423" w:rsidRPr="004369E1" w14:paraId="01823B43" w14:textId="77777777" w:rsidTr="00115DEF">
        <w:tc>
          <w:tcPr>
            <w:tcW w:w="6510" w:type="dxa"/>
            <w:gridSpan w:val="2"/>
          </w:tcPr>
          <w:p w14:paraId="73CE739C" w14:textId="77777777" w:rsidR="00BF7423" w:rsidRPr="004369E1" w:rsidRDefault="00BF7423" w:rsidP="003A5575">
            <w:pPr>
              <w:shd w:val="clear" w:color="auto" w:fill="FFFFFF"/>
              <w:spacing w:line="24" w:lineRule="atLeast"/>
              <w:rPr>
                <w:rFonts w:eastAsia="Times New Roman"/>
                <w:color w:val="8F8F8F"/>
                <w:sz w:val="23"/>
                <w:szCs w:val="23"/>
              </w:rPr>
            </w:pPr>
            <w:proofErr w:type="spellStart"/>
            <w:r w:rsidRPr="004369E1">
              <w:rPr>
                <w:rFonts w:eastAsia="Times New Roman"/>
                <w:color w:val="0D0D0D"/>
                <w:lang w:eastAsia="pl-PL"/>
              </w:rPr>
              <w:t>Equalizer</w:t>
            </w:r>
            <w:proofErr w:type="spellEnd"/>
            <w:r w:rsidRPr="004369E1">
              <w:rPr>
                <w:rFonts w:eastAsia="Times New Roman"/>
                <w:color w:val="0D0D0D"/>
                <w:lang w:eastAsia="pl-PL"/>
              </w:rPr>
              <w:t>: tak, 3-pasmowy na każdym z kanałów i 7-pasmowy na wzmacniaczu</w:t>
            </w:r>
          </w:p>
        </w:tc>
        <w:tc>
          <w:tcPr>
            <w:tcW w:w="2778" w:type="dxa"/>
          </w:tcPr>
          <w:p w14:paraId="5236204E" w14:textId="77777777" w:rsidR="00BF7423" w:rsidRPr="004369E1" w:rsidRDefault="00BF7423"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F7423" w:rsidRPr="004369E1" w14:paraId="5DB9B052" w14:textId="77777777" w:rsidTr="00115DEF">
        <w:tc>
          <w:tcPr>
            <w:tcW w:w="6510" w:type="dxa"/>
            <w:gridSpan w:val="2"/>
          </w:tcPr>
          <w:p w14:paraId="7C283488" w14:textId="77777777" w:rsidR="00BF7423" w:rsidRPr="004369E1" w:rsidRDefault="00BF7423" w:rsidP="00BF7423">
            <w:pPr>
              <w:shd w:val="clear" w:color="auto" w:fill="FFFFFF"/>
              <w:spacing w:line="24" w:lineRule="atLeast"/>
              <w:rPr>
                <w:rFonts w:eastAsia="Times New Roman"/>
                <w:color w:val="8F8F8F"/>
                <w:sz w:val="23"/>
                <w:szCs w:val="23"/>
              </w:rPr>
            </w:pPr>
            <w:r w:rsidRPr="004369E1">
              <w:rPr>
                <w:rFonts w:eastAsia="Times New Roman"/>
                <w:color w:val="0D0D0D"/>
                <w:lang w:eastAsia="pl-PL"/>
              </w:rPr>
              <w:t xml:space="preserve">Odtwarzacz MP3: </w:t>
            </w:r>
          </w:p>
        </w:tc>
        <w:tc>
          <w:tcPr>
            <w:tcW w:w="2778" w:type="dxa"/>
          </w:tcPr>
          <w:p w14:paraId="2D743248" w14:textId="77777777" w:rsidR="00BF7423" w:rsidRPr="004369E1" w:rsidRDefault="00BF7423">
            <w:r w:rsidRPr="004369E1">
              <w:t>Tak</w:t>
            </w:r>
          </w:p>
        </w:tc>
      </w:tr>
      <w:tr w:rsidR="00BF7423" w:rsidRPr="004369E1" w14:paraId="76DE6948" w14:textId="77777777" w:rsidTr="00115DEF">
        <w:tc>
          <w:tcPr>
            <w:tcW w:w="6510" w:type="dxa"/>
            <w:gridSpan w:val="2"/>
          </w:tcPr>
          <w:p w14:paraId="37AE3486" w14:textId="77777777" w:rsidR="00BF7423" w:rsidRPr="004369E1" w:rsidRDefault="00BF7423" w:rsidP="003A5575">
            <w:pPr>
              <w:shd w:val="clear" w:color="auto" w:fill="FFFFFF"/>
              <w:spacing w:line="24" w:lineRule="atLeast"/>
              <w:rPr>
                <w:rFonts w:eastAsia="Times New Roman"/>
                <w:color w:val="8F8F8F"/>
                <w:sz w:val="23"/>
                <w:szCs w:val="23"/>
              </w:rPr>
            </w:pPr>
            <w:r w:rsidRPr="004369E1">
              <w:rPr>
                <w:rFonts w:eastAsia="Times New Roman"/>
                <w:color w:val="0D0D0D"/>
                <w:lang w:eastAsia="pl-PL"/>
              </w:rPr>
              <w:t xml:space="preserve">Bluetooth: </w:t>
            </w:r>
          </w:p>
        </w:tc>
        <w:tc>
          <w:tcPr>
            <w:tcW w:w="2778" w:type="dxa"/>
          </w:tcPr>
          <w:p w14:paraId="3121C063" w14:textId="77777777" w:rsidR="00BF7423" w:rsidRPr="004369E1" w:rsidRDefault="00BF7423">
            <w:r w:rsidRPr="004369E1">
              <w:t>Tak</w:t>
            </w:r>
          </w:p>
        </w:tc>
      </w:tr>
      <w:tr w:rsidR="00BF7423" w:rsidRPr="004369E1" w14:paraId="1FBBF8DB" w14:textId="77777777" w:rsidTr="00115DEF">
        <w:tc>
          <w:tcPr>
            <w:tcW w:w="6510" w:type="dxa"/>
            <w:gridSpan w:val="2"/>
          </w:tcPr>
          <w:p w14:paraId="4D79EEC2" w14:textId="77777777" w:rsidR="00BF7423" w:rsidRPr="004369E1" w:rsidRDefault="00BF7423" w:rsidP="00BF7423">
            <w:pPr>
              <w:shd w:val="clear" w:color="auto" w:fill="FFFFFF"/>
              <w:spacing w:line="24" w:lineRule="atLeast"/>
              <w:rPr>
                <w:rFonts w:eastAsia="Times New Roman"/>
                <w:color w:val="0D0D0D"/>
              </w:rPr>
            </w:pPr>
            <w:r w:rsidRPr="004369E1">
              <w:rPr>
                <w:rFonts w:eastAsia="Times New Roman"/>
                <w:color w:val="0D0D0D"/>
                <w:lang w:eastAsia="pl-PL"/>
              </w:rPr>
              <w:t>Rejestrator:</w:t>
            </w:r>
          </w:p>
        </w:tc>
        <w:tc>
          <w:tcPr>
            <w:tcW w:w="2778" w:type="dxa"/>
          </w:tcPr>
          <w:p w14:paraId="59C96F34" w14:textId="77777777" w:rsidR="00BF7423" w:rsidRPr="004369E1" w:rsidRDefault="00BF7423">
            <w:r w:rsidRPr="004369E1">
              <w:t>Tak</w:t>
            </w:r>
          </w:p>
        </w:tc>
      </w:tr>
      <w:tr w:rsidR="00BF7423" w:rsidRPr="004369E1" w14:paraId="72FCDD4B" w14:textId="77777777" w:rsidTr="00115DEF">
        <w:tc>
          <w:tcPr>
            <w:tcW w:w="6510" w:type="dxa"/>
            <w:gridSpan w:val="2"/>
          </w:tcPr>
          <w:p w14:paraId="0946B0AB" w14:textId="77777777" w:rsidR="00BF7423" w:rsidRPr="004369E1" w:rsidRDefault="00BF7423" w:rsidP="00BF7423">
            <w:pPr>
              <w:pStyle w:val="NormalnyWeb"/>
              <w:shd w:val="clear" w:color="auto" w:fill="FFFFFF"/>
              <w:spacing w:after="0" w:line="24" w:lineRule="atLeast"/>
              <w:rPr>
                <w:color w:val="8F8F8F"/>
                <w:sz w:val="23"/>
                <w:szCs w:val="23"/>
              </w:rPr>
            </w:pPr>
            <w:r w:rsidRPr="004369E1">
              <w:rPr>
                <w:color w:val="0D0D0D"/>
              </w:rPr>
              <w:t xml:space="preserve">Zasilanie 48V: </w:t>
            </w:r>
          </w:p>
        </w:tc>
        <w:tc>
          <w:tcPr>
            <w:tcW w:w="2778" w:type="dxa"/>
          </w:tcPr>
          <w:p w14:paraId="77F4520E" w14:textId="77777777" w:rsidR="00BF7423" w:rsidRPr="004369E1" w:rsidRDefault="00BF7423">
            <w:r w:rsidRPr="004369E1">
              <w:t>Tak</w:t>
            </w:r>
          </w:p>
        </w:tc>
      </w:tr>
      <w:tr w:rsidR="00BF7423" w:rsidRPr="004369E1" w14:paraId="5B1DB596" w14:textId="77777777" w:rsidTr="00115DEF">
        <w:tc>
          <w:tcPr>
            <w:tcW w:w="6510" w:type="dxa"/>
            <w:gridSpan w:val="2"/>
          </w:tcPr>
          <w:p w14:paraId="69C269F9" w14:textId="77777777" w:rsidR="00BF7423" w:rsidRPr="004369E1" w:rsidRDefault="00BF7423" w:rsidP="00BF7423">
            <w:pPr>
              <w:pStyle w:val="NormalnyWeb"/>
              <w:shd w:val="clear" w:color="auto" w:fill="FFFFFF"/>
              <w:spacing w:after="0" w:line="24" w:lineRule="atLeast"/>
              <w:rPr>
                <w:color w:val="8F8F8F"/>
                <w:sz w:val="23"/>
                <w:szCs w:val="23"/>
              </w:rPr>
            </w:pPr>
            <w:r w:rsidRPr="004369E1">
              <w:rPr>
                <w:color w:val="0D0D0D"/>
              </w:rPr>
              <w:t xml:space="preserve">Czułość: </w:t>
            </w:r>
          </w:p>
        </w:tc>
        <w:tc>
          <w:tcPr>
            <w:tcW w:w="2778" w:type="dxa"/>
          </w:tcPr>
          <w:p w14:paraId="62686CAB" w14:textId="77777777" w:rsidR="00BF7423" w:rsidRPr="004369E1" w:rsidRDefault="00BF7423">
            <w:r w:rsidRPr="004369E1">
              <w:t>10dB - 60dB</w:t>
            </w:r>
          </w:p>
        </w:tc>
      </w:tr>
      <w:tr w:rsidR="00AA6ECF" w:rsidRPr="004369E1" w14:paraId="452E6864" w14:textId="77777777" w:rsidTr="00115DEF">
        <w:tc>
          <w:tcPr>
            <w:tcW w:w="6510" w:type="dxa"/>
            <w:gridSpan w:val="2"/>
          </w:tcPr>
          <w:p w14:paraId="1DCC10B0" w14:textId="77777777" w:rsidR="00AA6ECF" w:rsidRPr="004369E1" w:rsidRDefault="00AA6ECF" w:rsidP="003A5575">
            <w:pPr>
              <w:rPr>
                <w:b/>
              </w:rPr>
            </w:pPr>
            <w:r w:rsidRPr="004369E1">
              <w:rPr>
                <w:b/>
              </w:rPr>
              <w:t xml:space="preserve">Zestaw mikrofonowy 2-kanałowy </w:t>
            </w:r>
          </w:p>
        </w:tc>
        <w:tc>
          <w:tcPr>
            <w:tcW w:w="2778" w:type="dxa"/>
          </w:tcPr>
          <w:p w14:paraId="38A8F792" w14:textId="77777777" w:rsidR="00AA6ECF" w:rsidRPr="004369E1" w:rsidRDefault="00AA6ECF">
            <w:r w:rsidRPr="004369E1">
              <w:t>Tak</w:t>
            </w:r>
          </w:p>
        </w:tc>
      </w:tr>
      <w:tr w:rsidR="00AA6ECF" w:rsidRPr="004369E1" w14:paraId="5EF7EC7F" w14:textId="77777777" w:rsidTr="00115DEF">
        <w:tc>
          <w:tcPr>
            <w:tcW w:w="6510" w:type="dxa"/>
            <w:gridSpan w:val="2"/>
          </w:tcPr>
          <w:p w14:paraId="2067A1B1" w14:textId="77777777" w:rsidR="00AA6ECF" w:rsidRPr="004369E1" w:rsidRDefault="00AA6ECF" w:rsidP="003A5575">
            <w:r w:rsidRPr="004369E1">
              <w:t>Zasięg do 80m w otwartej przestrzeni wolnej od zakłóceń elektromagnetycznych i radiowych.</w:t>
            </w:r>
          </w:p>
        </w:tc>
        <w:tc>
          <w:tcPr>
            <w:tcW w:w="2778" w:type="dxa"/>
          </w:tcPr>
          <w:p w14:paraId="42B2C337" w14:textId="77777777" w:rsidR="00AA6ECF" w:rsidRPr="004369E1" w:rsidRDefault="00AA6ECF">
            <w:r w:rsidRPr="004369E1">
              <w:t>Tak</w:t>
            </w:r>
          </w:p>
        </w:tc>
      </w:tr>
      <w:tr w:rsidR="00AA6ECF" w:rsidRPr="004369E1" w14:paraId="2C713F6B" w14:textId="77777777" w:rsidTr="00115DEF">
        <w:tc>
          <w:tcPr>
            <w:tcW w:w="6510" w:type="dxa"/>
            <w:gridSpan w:val="2"/>
          </w:tcPr>
          <w:p w14:paraId="6838A3F8" w14:textId="77777777" w:rsidR="00AA6ECF" w:rsidRPr="004369E1" w:rsidRDefault="00AA6ECF" w:rsidP="003A5575">
            <w:r w:rsidRPr="004369E1">
              <w:t>Pasmo UHF</w:t>
            </w:r>
          </w:p>
        </w:tc>
        <w:tc>
          <w:tcPr>
            <w:tcW w:w="2778" w:type="dxa"/>
          </w:tcPr>
          <w:p w14:paraId="5FF74725" w14:textId="77777777" w:rsidR="00AA6ECF" w:rsidRPr="004369E1" w:rsidRDefault="00AA6ECF">
            <w:r w:rsidRPr="004369E1">
              <w:t>Tak</w:t>
            </w:r>
          </w:p>
        </w:tc>
      </w:tr>
      <w:tr w:rsidR="00AA6ECF" w:rsidRPr="004369E1" w14:paraId="67AAB5F7" w14:textId="77777777" w:rsidTr="00115DEF">
        <w:tc>
          <w:tcPr>
            <w:tcW w:w="6510" w:type="dxa"/>
            <w:gridSpan w:val="2"/>
          </w:tcPr>
          <w:p w14:paraId="0F9AB1B5" w14:textId="77777777" w:rsidR="00AA6ECF" w:rsidRPr="004369E1" w:rsidRDefault="00AA6ECF" w:rsidP="003A5575">
            <w:r w:rsidRPr="004369E1">
              <w:lastRenderedPageBreak/>
              <w:t>Skład zestawu:</w:t>
            </w:r>
          </w:p>
        </w:tc>
        <w:tc>
          <w:tcPr>
            <w:tcW w:w="2778" w:type="dxa"/>
          </w:tcPr>
          <w:p w14:paraId="3CA02B52" w14:textId="77777777" w:rsidR="00AA6ECF" w:rsidRPr="004369E1" w:rsidRDefault="00AA6ECF">
            <w:r w:rsidRPr="004369E1">
              <w:t>Tak</w:t>
            </w:r>
          </w:p>
        </w:tc>
      </w:tr>
      <w:tr w:rsidR="00AA6ECF" w:rsidRPr="004369E1" w14:paraId="0DE2DE7B" w14:textId="77777777" w:rsidTr="00115DEF">
        <w:tc>
          <w:tcPr>
            <w:tcW w:w="6510" w:type="dxa"/>
            <w:gridSpan w:val="2"/>
          </w:tcPr>
          <w:p w14:paraId="1B13A205" w14:textId="77777777" w:rsidR="00AA6ECF" w:rsidRPr="004369E1" w:rsidRDefault="00AA6ECF" w:rsidP="003A5575">
            <w:r w:rsidRPr="004369E1">
              <w:t xml:space="preserve">Dwa nadajniki mikrofonu bezprzewodowego (dwa nadajniki </w:t>
            </w:r>
            <w:proofErr w:type="spellStart"/>
            <w:r w:rsidRPr="004369E1">
              <w:t>doręczne</w:t>
            </w:r>
            <w:proofErr w:type="spellEnd"/>
            <w:r w:rsidRPr="004369E1">
              <w:t>)</w:t>
            </w:r>
          </w:p>
        </w:tc>
        <w:tc>
          <w:tcPr>
            <w:tcW w:w="2778" w:type="dxa"/>
          </w:tcPr>
          <w:p w14:paraId="5B3B52C3" w14:textId="77777777" w:rsidR="00AA6ECF" w:rsidRPr="004369E1" w:rsidRDefault="00AA6ECF">
            <w:r w:rsidRPr="004369E1">
              <w:t>Tak</w:t>
            </w:r>
          </w:p>
        </w:tc>
      </w:tr>
      <w:tr w:rsidR="00AA6ECF" w:rsidRPr="004369E1" w14:paraId="3294FFDE" w14:textId="77777777" w:rsidTr="00115DEF">
        <w:tc>
          <w:tcPr>
            <w:tcW w:w="6510" w:type="dxa"/>
            <w:gridSpan w:val="2"/>
          </w:tcPr>
          <w:p w14:paraId="537DCDC7" w14:textId="77777777" w:rsidR="00AA6ECF" w:rsidRPr="004369E1" w:rsidRDefault="00AA6ECF" w:rsidP="003A5575">
            <w:r w:rsidRPr="004369E1">
              <w:t>Baza mikrofonowa - odbiornik.</w:t>
            </w:r>
          </w:p>
        </w:tc>
        <w:tc>
          <w:tcPr>
            <w:tcW w:w="2778" w:type="dxa"/>
          </w:tcPr>
          <w:p w14:paraId="1C4C34DF" w14:textId="77777777" w:rsidR="00AA6ECF" w:rsidRPr="004369E1" w:rsidRDefault="00AA6ECF">
            <w:r w:rsidRPr="004369E1">
              <w:t>Tak</w:t>
            </w:r>
          </w:p>
        </w:tc>
      </w:tr>
      <w:tr w:rsidR="00AA6ECF" w:rsidRPr="004369E1" w14:paraId="329FF8F2" w14:textId="77777777" w:rsidTr="00115DEF">
        <w:tc>
          <w:tcPr>
            <w:tcW w:w="6510" w:type="dxa"/>
            <w:gridSpan w:val="2"/>
          </w:tcPr>
          <w:p w14:paraId="1928AB9C" w14:textId="77777777" w:rsidR="00AA6ECF" w:rsidRPr="004369E1" w:rsidRDefault="00AA6ECF" w:rsidP="003A5575">
            <w:r w:rsidRPr="004369E1">
              <w:t>Przyłącze Jack 6,35mm- Jack 6,35mm</w:t>
            </w:r>
          </w:p>
        </w:tc>
        <w:tc>
          <w:tcPr>
            <w:tcW w:w="2778" w:type="dxa"/>
          </w:tcPr>
          <w:p w14:paraId="484C4FD8" w14:textId="77777777" w:rsidR="00AA6ECF" w:rsidRPr="004369E1" w:rsidRDefault="00AA6ECF">
            <w:r w:rsidRPr="004369E1">
              <w:t>Tak</w:t>
            </w:r>
          </w:p>
        </w:tc>
      </w:tr>
      <w:tr w:rsidR="00AA6ECF" w:rsidRPr="004369E1" w14:paraId="4180910C" w14:textId="77777777" w:rsidTr="00115DEF">
        <w:tc>
          <w:tcPr>
            <w:tcW w:w="6510" w:type="dxa"/>
            <w:gridSpan w:val="2"/>
          </w:tcPr>
          <w:p w14:paraId="3E1E2FD6" w14:textId="77777777" w:rsidR="00AA6ECF" w:rsidRPr="004369E1" w:rsidRDefault="00AA6ECF" w:rsidP="003A5575">
            <w:r w:rsidRPr="004369E1">
              <w:t>Zasilacz sieciowy</w:t>
            </w:r>
          </w:p>
        </w:tc>
        <w:tc>
          <w:tcPr>
            <w:tcW w:w="2778" w:type="dxa"/>
          </w:tcPr>
          <w:p w14:paraId="271DE901" w14:textId="77777777" w:rsidR="00AA6ECF" w:rsidRPr="004369E1" w:rsidRDefault="00AA6ECF">
            <w:r w:rsidRPr="004369E1">
              <w:t>Tak</w:t>
            </w:r>
          </w:p>
        </w:tc>
      </w:tr>
      <w:tr w:rsidR="00AA6ECF" w:rsidRPr="004369E1" w14:paraId="416CCF12" w14:textId="77777777" w:rsidTr="00115DEF">
        <w:tc>
          <w:tcPr>
            <w:tcW w:w="6510" w:type="dxa"/>
            <w:gridSpan w:val="2"/>
          </w:tcPr>
          <w:p w14:paraId="7C495059" w14:textId="77777777" w:rsidR="00AA6ECF" w:rsidRPr="004369E1" w:rsidRDefault="00AA6ECF" w:rsidP="003A5575">
            <w:r w:rsidRPr="004369E1">
              <w:t>Baterie.</w:t>
            </w:r>
          </w:p>
        </w:tc>
        <w:tc>
          <w:tcPr>
            <w:tcW w:w="2778" w:type="dxa"/>
          </w:tcPr>
          <w:p w14:paraId="239C621E" w14:textId="77777777" w:rsidR="00AA6ECF" w:rsidRPr="004369E1" w:rsidRDefault="00AA6ECF">
            <w:r w:rsidRPr="004369E1">
              <w:t>Tak</w:t>
            </w:r>
          </w:p>
        </w:tc>
      </w:tr>
      <w:tr w:rsidR="00AA6ECF" w:rsidRPr="004369E1" w14:paraId="06D380C7" w14:textId="77777777" w:rsidTr="00115DEF">
        <w:tc>
          <w:tcPr>
            <w:tcW w:w="6510" w:type="dxa"/>
            <w:gridSpan w:val="2"/>
          </w:tcPr>
          <w:p w14:paraId="0650CBE5" w14:textId="77777777" w:rsidR="00AA6ECF" w:rsidRPr="004369E1" w:rsidRDefault="00BD0E4D" w:rsidP="004369E1">
            <w:pPr>
              <w:rPr>
                <w:b/>
              </w:rPr>
            </w:pPr>
            <w:r w:rsidRPr="004369E1">
              <w:rPr>
                <w:b/>
              </w:rPr>
              <w:t>System bezprzewodowej transmisji sygnału.</w:t>
            </w:r>
            <w:r w:rsidR="004369E1">
              <w:rPr>
                <w:b/>
              </w:rPr>
              <w:t xml:space="preserve"> </w:t>
            </w:r>
            <w:r w:rsidRPr="004369E1">
              <w:rPr>
                <w:b/>
              </w:rPr>
              <w:t>Urządzenie umożliwiające podłączenie wszystkich kolumn ze wzmacniaczem.</w:t>
            </w:r>
            <w:r w:rsidR="004369E1">
              <w:rPr>
                <w:b/>
              </w:rPr>
              <w:t xml:space="preserve"> </w:t>
            </w:r>
            <w:r w:rsidRPr="004369E1">
              <w:rPr>
                <w:b/>
              </w:rPr>
              <w:t>Dzięki niemu, możliwe będzie wysyłanie sygnału stereofonicznego z miksera do kolumn na odległość sięgająca nawet sześćdziesięciu metrów</w:t>
            </w:r>
          </w:p>
        </w:tc>
        <w:tc>
          <w:tcPr>
            <w:tcW w:w="2778" w:type="dxa"/>
          </w:tcPr>
          <w:p w14:paraId="64AAC850" w14:textId="77777777" w:rsidR="00AA6ECF" w:rsidRPr="004369E1" w:rsidRDefault="00BD0E4D"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D0E4D" w:rsidRPr="004369E1" w14:paraId="724C0354" w14:textId="77777777" w:rsidTr="00115DEF">
        <w:tc>
          <w:tcPr>
            <w:tcW w:w="6510" w:type="dxa"/>
            <w:gridSpan w:val="2"/>
          </w:tcPr>
          <w:p w14:paraId="7B00125A" w14:textId="77777777" w:rsidR="00BD0E4D" w:rsidRPr="004369E1" w:rsidRDefault="00BD0E4D" w:rsidP="003A5575">
            <w:r w:rsidRPr="004369E1">
              <w:t>bezprzewodowy system przesyłania sygnału w dowolnym systemie głośnikowym;</w:t>
            </w:r>
          </w:p>
        </w:tc>
        <w:tc>
          <w:tcPr>
            <w:tcW w:w="2778" w:type="dxa"/>
          </w:tcPr>
          <w:p w14:paraId="4CCD1283" w14:textId="77777777" w:rsidR="00BD0E4D" w:rsidRPr="004369E1" w:rsidRDefault="00BD0E4D"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D0E4D" w:rsidRPr="004369E1" w14:paraId="3B3E40D0" w14:textId="77777777" w:rsidTr="00115DEF">
        <w:tc>
          <w:tcPr>
            <w:tcW w:w="6510" w:type="dxa"/>
            <w:gridSpan w:val="2"/>
          </w:tcPr>
          <w:p w14:paraId="6928A240" w14:textId="77777777" w:rsidR="00BD0E4D" w:rsidRPr="004369E1" w:rsidRDefault="00BD0E4D" w:rsidP="00212B35">
            <w:r w:rsidRPr="004369E1">
              <w:t xml:space="preserve">zmienne pasmo nadawania - </w:t>
            </w:r>
          </w:p>
        </w:tc>
        <w:tc>
          <w:tcPr>
            <w:tcW w:w="2778" w:type="dxa"/>
          </w:tcPr>
          <w:p w14:paraId="56E57174" w14:textId="77777777" w:rsidR="00BD0E4D" w:rsidRPr="004369E1" w:rsidRDefault="00212B35" w:rsidP="003A5575">
            <w:pPr>
              <w:spacing w:before="100" w:beforeAutospacing="1" w:after="100" w:afterAutospacing="1"/>
              <w:jc w:val="both"/>
              <w:rPr>
                <w:rFonts w:eastAsia="Times New Roman"/>
                <w:lang w:eastAsia="pl-PL"/>
              </w:rPr>
            </w:pPr>
            <w:r w:rsidRPr="00212B35">
              <w:rPr>
                <w:rFonts w:eastAsia="Times New Roman"/>
                <w:lang w:eastAsia="pl-PL"/>
              </w:rPr>
              <w:t>16 kanałów;</w:t>
            </w:r>
          </w:p>
        </w:tc>
      </w:tr>
      <w:tr w:rsidR="00BD0E4D" w:rsidRPr="004369E1" w14:paraId="2ACB9A67" w14:textId="77777777" w:rsidTr="00115DEF">
        <w:tc>
          <w:tcPr>
            <w:tcW w:w="6510" w:type="dxa"/>
            <w:gridSpan w:val="2"/>
          </w:tcPr>
          <w:p w14:paraId="5E4944F3" w14:textId="77777777" w:rsidR="00BD0E4D" w:rsidRPr="004369E1" w:rsidRDefault="00BD0E4D" w:rsidP="003A5575">
            <w:r w:rsidRPr="004369E1">
              <w:t>regulowana czułość, eliminacja interferencji;</w:t>
            </w:r>
          </w:p>
        </w:tc>
        <w:tc>
          <w:tcPr>
            <w:tcW w:w="2778" w:type="dxa"/>
          </w:tcPr>
          <w:p w14:paraId="3BE712DE" w14:textId="77777777" w:rsidR="00BD0E4D" w:rsidRPr="004369E1" w:rsidRDefault="00BD0E4D" w:rsidP="003A5575">
            <w:pPr>
              <w:spacing w:before="100" w:beforeAutospacing="1" w:after="100" w:afterAutospacing="1"/>
              <w:jc w:val="both"/>
              <w:rPr>
                <w:rFonts w:eastAsia="Times New Roman"/>
                <w:lang w:eastAsia="pl-PL"/>
              </w:rPr>
            </w:pPr>
            <w:r w:rsidRPr="004369E1">
              <w:rPr>
                <w:rFonts w:eastAsia="Times New Roman"/>
                <w:lang w:eastAsia="pl-PL"/>
              </w:rPr>
              <w:t>Tak</w:t>
            </w:r>
          </w:p>
        </w:tc>
      </w:tr>
      <w:tr w:rsidR="00BD0E4D" w:rsidRPr="004369E1" w14:paraId="16C547ED" w14:textId="77777777" w:rsidTr="00115DEF">
        <w:tc>
          <w:tcPr>
            <w:tcW w:w="6510" w:type="dxa"/>
            <w:gridSpan w:val="2"/>
          </w:tcPr>
          <w:p w14:paraId="5FEF2D65" w14:textId="77777777" w:rsidR="00BD0E4D" w:rsidRPr="004369E1" w:rsidRDefault="00BD0E4D" w:rsidP="00212B35">
            <w:r w:rsidRPr="004369E1">
              <w:t xml:space="preserve">dwukanałowy transmiter: </w:t>
            </w:r>
          </w:p>
        </w:tc>
        <w:tc>
          <w:tcPr>
            <w:tcW w:w="2778" w:type="dxa"/>
          </w:tcPr>
          <w:p w14:paraId="75AD5C92" w14:textId="77777777" w:rsidR="00BD0E4D" w:rsidRPr="004369E1" w:rsidRDefault="00212B35" w:rsidP="003A5575">
            <w:pPr>
              <w:spacing w:before="100" w:beforeAutospacing="1" w:after="100" w:afterAutospacing="1"/>
              <w:jc w:val="both"/>
              <w:rPr>
                <w:rFonts w:eastAsia="Times New Roman"/>
                <w:lang w:eastAsia="pl-PL"/>
              </w:rPr>
            </w:pPr>
            <w:r w:rsidRPr="00212B35">
              <w:rPr>
                <w:rFonts w:eastAsia="Times New Roman"/>
                <w:lang w:eastAsia="pl-PL"/>
              </w:rPr>
              <w:t>2 x (XLR + 1/4");</w:t>
            </w:r>
          </w:p>
        </w:tc>
      </w:tr>
      <w:tr w:rsidR="00BD0E4D" w:rsidRPr="004369E1" w14:paraId="144FEF6B" w14:textId="77777777" w:rsidTr="00115DEF">
        <w:tc>
          <w:tcPr>
            <w:tcW w:w="6510" w:type="dxa"/>
            <w:gridSpan w:val="2"/>
          </w:tcPr>
          <w:p w14:paraId="2964FE61" w14:textId="77777777" w:rsidR="00BD0E4D" w:rsidRPr="004369E1" w:rsidRDefault="00BD0E4D" w:rsidP="00212B35">
            <w:r w:rsidRPr="004369E1">
              <w:t xml:space="preserve">pojedyncze odbiorniki (x4): </w:t>
            </w:r>
          </w:p>
        </w:tc>
        <w:tc>
          <w:tcPr>
            <w:tcW w:w="2778" w:type="dxa"/>
          </w:tcPr>
          <w:p w14:paraId="227F9A52" w14:textId="77777777" w:rsidR="00BD0E4D" w:rsidRPr="004369E1" w:rsidRDefault="00212B35" w:rsidP="003A5575">
            <w:pPr>
              <w:spacing w:before="100" w:beforeAutospacing="1" w:after="100" w:afterAutospacing="1"/>
              <w:jc w:val="both"/>
              <w:rPr>
                <w:rFonts w:eastAsia="Times New Roman"/>
                <w:lang w:eastAsia="pl-PL"/>
              </w:rPr>
            </w:pPr>
            <w:r w:rsidRPr="00212B35">
              <w:rPr>
                <w:rFonts w:eastAsia="Times New Roman"/>
                <w:lang w:eastAsia="pl-PL"/>
              </w:rPr>
              <w:t>wyjście XLR.</w:t>
            </w:r>
          </w:p>
        </w:tc>
      </w:tr>
      <w:tr w:rsidR="002D2CD3" w:rsidRPr="004369E1" w14:paraId="1A4EA856" w14:textId="77777777" w:rsidTr="00115DEF">
        <w:tc>
          <w:tcPr>
            <w:tcW w:w="6510" w:type="dxa"/>
            <w:gridSpan w:val="2"/>
          </w:tcPr>
          <w:p w14:paraId="59A0951D" w14:textId="77777777" w:rsidR="002D2CD3" w:rsidRPr="004369E1" w:rsidRDefault="002D2CD3" w:rsidP="003A5575">
            <w:pPr>
              <w:rPr>
                <w:b/>
              </w:rPr>
            </w:pPr>
            <w:r w:rsidRPr="004369E1">
              <w:rPr>
                <w:b/>
              </w:rPr>
              <w:t>Nadajnik:</w:t>
            </w:r>
          </w:p>
        </w:tc>
        <w:tc>
          <w:tcPr>
            <w:tcW w:w="2778" w:type="dxa"/>
          </w:tcPr>
          <w:p w14:paraId="0085710D" w14:textId="77777777" w:rsidR="002D2CD3" w:rsidRPr="004369E1" w:rsidRDefault="002D2CD3">
            <w:r w:rsidRPr="004369E1">
              <w:t>Tak</w:t>
            </w:r>
          </w:p>
        </w:tc>
      </w:tr>
      <w:tr w:rsidR="002D2CD3" w:rsidRPr="004369E1" w14:paraId="103F624F" w14:textId="77777777" w:rsidTr="00115DEF">
        <w:tc>
          <w:tcPr>
            <w:tcW w:w="6510" w:type="dxa"/>
            <w:gridSpan w:val="2"/>
          </w:tcPr>
          <w:p w14:paraId="569CAFF4" w14:textId="77777777" w:rsidR="002D2CD3" w:rsidRPr="004369E1" w:rsidRDefault="002D2CD3" w:rsidP="003A5575">
            <w:r w:rsidRPr="004369E1">
              <w:t>typ: dwukanałowy nadajnik;</w:t>
            </w:r>
          </w:p>
        </w:tc>
        <w:tc>
          <w:tcPr>
            <w:tcW w:w="2778" w:type="dxa"/>
          </w:tcPr>
          <w:p w14:paraId="5416F845" w14:textId="77777777" w:rsidR="002D2CD3" w:rsidRPr="004369E1" w:rsidRDefault="002D2CD3">
            <w:r w:rsidRPr="004369E1">
              <w:t>Tak</w:t>
            </w:r>
          </w:p>
        </w:tc>
      </w:tr>
      <w:tr w:rsidR="002D2CD3" w:rsidRPr="004369E1" w14:paraId="6DA51CDE" w14:textId="77777777" w:rsidTr="00115DEF">
        <w:tc>
          <w:tcPr>
            <w:tcW w:w="6510" w:type="dxa"/>
            <w:gridSpan w:val="2"/>
          </w:tcPr>
          <w:p w14:paraId="6AAB321C" w14:textId="77777777" w:rsidR="002D2CD3" w:rsidRPr="004369E1" w:rsidRDefault="002D2CD3" w:rsidP="00212B35">
            <w:proofErr w:type="spellStart"/>
            <w:r w:rsidRPr="004369E1">
              <w:t>presety</w:t>
            </w:r>
            <w:proofErr w:type="spellEnd"/>
            <w:r w:rsidRPr="004369E1">
              <w:t xml:space="preserve">: </w:t>
            </w:r>
          </w:p>
        </w:tc>
        <w:tc>
          <w:tcPr>
            <w:tcW w:w="2778" w:type="dxa"/>
          </w:tcPr>
          <w:p w14:paraId="44AE4BF7" w14:textId="77777777" w:rsidR="002D2CD3" w:rsidRPr="004369E1" w:rsidRDefault="00212B35">
            <w:r w:rsidRPr="00212B35">
              <w:t>16 kanałów;</w:t>
            </w:r>
          </w:p>
        </w:tc>
      </w:tr>
      <w:tr w:rsidR="002D2CD3" w:rsidRPr="004369E1" w14:paraId="6A45DB14" w14:textId="77777777" w:rsidTr="00115DEF">
        <w:tc>
          <w:tcPr>
            <w:tcW w:w="6510" w:type="dxa"/>
            <w:gridSpan w:val="2"/>
          </w:tcPr>
          <w:p w14:paraId="72515E31" w14:textId="77777777" w:rsidR="002D2CD3" w:rsidRPr="004369E1" w:rsidRDefault="002D2CD3" w:rsidP="00212B35">
            <w:r w:rsidRPr="004369E1">
              <w:t xml:space="preserve">częstotliwość radiowa: </w:t>
            </w:r>
          </w:p>
        </w:tc>
        <w:tc>
          <w:tcPr>
            <w:tcW w:w="2778" w:type="dxa"/>
          </w:tcPr>
          <w:p w14:paraId="36976D38" w14:textId="77777777" w:rsidR="002D2CD3" w:rsidRPr="004369E1" w:rsidRDefault="00212B35">
            <w:r w:rsidRPr="00212B35">
              <w:t>610 MHz - 640 MHz;</w:t>
            </w:r>
          </w:p>
        </w:tc>
      </w:tr>
      <w:tr w:rsidR="002D2CD3" w:rsidRPr="004369E1" w14:paraId="34E47210" w14:textId="77777777" w:rsidTr="00115DEF">
        <w:tc>
          <w:tcPr>
            <w:tcW w:w="6510" w:type="dxa"/>
            <w:gridSpan w:val="2"/>
          </w:tcPr>
          <w:p w14:paraId="14F27106" w14:textId="77777777" w:rsidR="002D2CD3" w:rsidRPr="004369E1" w:rsidRDefault="002D2CD3" w:rsidP="00212B35">
            <w:r w:rsidRPr="004369E1">
              <w:t xml:space="preserve">pasmo przenoszenia: </w:t>
            </w:r>
          </w:p>
        </w:tc>
        <w:tc>
          <w:tcPr>
            <w:tcW w:w="2778" w:type="dxa"/>
          </w:tcPr>
          <w:p w14:paraId="33E6B617" w14:textId="77777777" w:rsidR="002D2CD3" w:rsidRPr="004369E1" w:rsidRDefault="00212B35">
            <w:r w:rsidRPr="00212B35">
              <w:t>50Hz - 17kHz/3dB;</w:t>
            </w:r>
          </w:p>
        </w:tc>
      </w:tr>
      <w:tr w:rsidR="002D2CD3" w:rsidRPr="004369E1" w14:paraId="0B1D43DF" w14:textId="77777777" w:rsidTr="00115DEF">
        <w:tc>
          <w:tcPr>
            <w:tcW w:w="6510" w:type="dxa"/>
            <w:gridSpan w:val="2"/>
          </w:tcPr>
          <w:p w14:paraId="3AF8A442" w14:textId="77777777" w:rsidR="002D2CD3" w:rsidRPr="004369E1" w:rsidRDefault="002D2CD3" w:rsidP="00212B35">
            <w:r w:rsidRPr="004369E1">
              <w:t xml:space="preserve">pasmo robocze: </w:t>
            </w:r>
          </w:p>
        </w:tc>
        <w:tc>
          <w:tcPr>
            <w:tcW w:w="2778" w:type="dxa"/>
          </w:tcPr>
          <w:p w14:paraId="6FC246A6" w14:textId="77777777" w:rsidR="002D2CD3" w:rsidRPr="004369E1" w:rsidRDefault="00212B35">
            <w:r w:rsidRPr="00212B35">
              <w:t>24MHz lub 30 MHz;</w:t>
            </w:r>
          </w:p>
        </w:tc>
      </w:tr>
      <w:tr w:rsidR="002D2CD3" w:rsidRPr="004369E1" w14:paraId="5A2D413C" w14:textId="77777777" w:rsidTr="00115DEF">
        <w:tc>
          <w:tcPr>
            <w:tcW w:w="6510" w:type="dxa"/>
            <w:gridSpan w:val="2"/>
          </w:tcPr>
          <w:p w14:paraId="7CC17556" w14:textId="77777777" w:rsidR="002D2CD3" w:rsidRPr="004369E1" w:rsidRDefault="002D2CD3" w:rsidP="00212B35">
            <w:r w:rsidRPr="004369E1">
              <w:t xml:space="preserve">zasilanie: </w:t>
            </w:r>
          </w:p>
        </w:tc>
        <w:tc>
          <w:tcPr>
            <w:tcW w:w="2778" w:type="dxa"/>
          </w:tcPr>
          <w:p w14:paraId="24BF4E58" w14:textId="77777777" w:rsidR="002D2CD3" w:rsidRPr="004369E1" w:rsidRDefault="00212B35">
            <w:r w:rsidRPr="00212B35">
              <w:t>12VDC</w:t>
            </w:r>
          </w:p>
        </w:tc>
      </w:tr>
      <w:tr w:rsidR="002D2CD3" w:rsidRPr="004369E1" w14:paraId="75E6FFE9" w14:textId="77777777" w:rsidTr="00115DEF">
        <w:tc>
          <w:tcPr>
            <w:tcW w:w="6510" w:type="dxa"/>
            <w:gridSpan w:val="2"/>
          </w:tcPr>
          <w:p w14:paraId="152C8EA4" w14:textId="77777777" w:rsidR="002D2CD3" w:rsidRPr="004369E1" w:rsidRDefault="002D2CD3" w:rsidP="00212B35">
            <w:r w:rsidRPr="004369E1">
              <w:t xml:space="preserve">moc nadajnika: </w:t>
            </w:r>
          </w:p>
        </w:tc>
        <w:tc>
          <w:tcPr>
            <w:tcW w:w="2778" w:type="dxa"/>
          </w:tcPr>
          <w:p w14:paraId="6968D602" w14:textId="77777777" w:rsidR="002D2CD3" w:rsidRPr="004369E1" w:rsidRDefault="00212B35">
            <w:r w:rsidRPr="00212B35">
              <w:t>10mW;</w:t>
            </w:r>
          </w:p>
        </w:tc>
      </w:tr>
      <w:tr w:rsidR="002D2CD3" w:rsidRPr="004369E1" w14:paraId="6995344F" w14:textId="77777777" w:rsidTr="00115DEF">
        <w:tc>
          <w:tcPr>
            <w:tcW w:w="6510" w:type="dxa"/>
            <w:gridSpan w:val="2"/>
          </w:tcPr>
          <w:p w14:paraId="39F49125" w14:textId="77777777" w:rsidR="002D2CD3" w:rsidRPr="004369E1" w:rsidRDefault="002D2CD3" w:rsidP="00212B35">
            <w:r w:rsidRPr="004369E1">
              <w:t xml:space="preserve">kontrola: </w:t>
            </w:r>
          </w:p>
        </w:tc>
        <w:tc>
          <w:tcPr>
            <w:tcW w:w="2778" w:type="dxa"/>
          </w:tcPr>
          <w:p w14:paraId="767109E3" w14:textId="77777777" w:rsidR="002D2CD3" w:rsidRPr="004369E1" w:rsidRDefault="00212B35">
            <w:r w:rsidRPr="00212B35">
              <w:t>włącznik zasilania, wybór kanału, przełącznik mono/stereo.</w:t>
            </w:r>
          </w:p>
        </w:tc>
      </w:tr>
      <w:tr w:rsidR="002D2CD3" w:rsidRPr="004369E1" w14:paraId="742DCDEE" w14:textId="77777777" w:rsidTr="00115DEF">
        <w:tc>
          <w:tcPr>
            <w:tcW w:w="6510" w:type="dxa"/>
            <w:gridSpan w:val="2"/>
          </w:tcPr>
          <w:p w14:paraId="1C04BBCE" w14:textId="77777777" w:rsidR="002D2CD3" w:rsidRPr="004369E1" w:rsidRDefault="002D2CD3" w:rsidP="003A5575">
            <w:pPr>
              <w:rPr>
                <w:b/>
              </w:rPr>
            </w:pPr>
            <w:r w:rsidRPr="004369E1">
              <w:rPr>
                <w:b/>
              </w:rPr>
              <w:t>Odbiornik:</w:t>
            </w:r>
          </w:p>
        </w:tc>
        <w:tc>
          <w:tcPr>
            <w:tcW w:w="2778" w:type="dxa"/>
          </w:tcPr>
          <w:p w14:paraId="7CA58009" w14:textId="77777777" w:rsidR="002D2CD3" w:rsidRPr="004369E1" w:rsidRDefault="002D2CD3">
            <w:r w:rsidRPr="004369E1">
              <w:t>Tak</w:t>
            </w:r>
          </w:p>
        </w:tc>
      </w:tr>
      <w:tr w:rsidR="002D2CD3" w:rsidRPr="004369E1" w14:paraId="4A150D80" w14:textId="77777777" w:rsidTr="00115DEF">
        <w:tc>
          <w:tcPr>
            <w:tcW w:w="6510" w:type="dxa"/>
            <w:gridSpan w:val="2"/>
          </w:tcPr>
          <w:p w14:paraId="1C421C9F" w14:textId="77777777" w:rsidR="002D2CD3" w:rsidRPr="004369E1" w:rsidRDefault="002D2CD3" w:rsidP="003A5575">
            <w:r w:rsidRPr="004369E1">
              <w:t>typ: odbiornik jednokanałowy;</w:t>
            </w:r>
          </w:p>
        </w:tc>
        <w:tc>
          <w:tcPr>
            <w:tcW w:w="2778" w:type="dxa"/>
          </w:tcPr>
          <w:p w14:paraId="2F50CEAA" w14:textId="77777777" w:rsidR="002D2CD3" w:rsidRPr="004369E1" w:rsidRDefault="002D2CD3">
            <w:r w:rsidRPr="004369E1">
              <w:t>Tak</w:t>
            </w:r>
          </w:p>
        </w:tc>
      </w:tr>
      <w:tr w:rsidR="002D2CD3" w:rsidRPr="004369E1" w14:paraId="7168178C" w14:textId="77777777" w:rsidTr="00115DEF">
        <w:tc>
          <w:tcPr>
            <w:tcW w:w="6510" w:type="dxa"/>
            <w:gridSpan w:val="2"/>
          </w:tcPr>
          <w:p w14:paraId="24B3B4C1" w14:textId="77777777" w:rsidR="002D2CD3" w:rsidRPr="004369E1" w:rsidRDefault="002D2CD3" w:rsidP="00212B35">
            <w:proofErr w:type="spellStart"/>
            <w:r w:rsidRPr="004369E1">
              <w:t>presety</w:t>
            </w:r>
            <w:proofErr w:type="spellEnd"/>
            <w:r w:rsidRPr="004369E1">
              <w:t xml:space="preserve">: </w:t>
            </w:r>
          </w:p>
        </w:tc>
        <w:tc>
          <w:tcPr>
            <w:tcW w:w="2778" w:type="dxa"/>
          </w:tcPr>
          <w:p w14:paraId="1D2A0E02" w14:textId="77777777" w:rsidR="002D2CD3" w:rsidRPr="004369E1" w:rsidRDefault="00212B35">
            <w:r w:rsidRPr="00212B35">
              <w:t>16 kanałów;</w:t>
            </w:r>
          </w:p>
        </w:tc>
      </w:tr>
      <w:tr w:rsidR="002D2CD3" w:rsidRPr="004369E1" w14:paraId="56C7EE44" w14:textId="77777777" w:rsidTr="00115DEF">
        <w:tc>
          <w:tcPr>
            <w:tcW w:w="6510" w:type="dxa"/>
            <w:gridSpan w:val="2"/>
          </w:tcPr>
          <w:p w14:paraId="415C583C" w14:textId="77777777" w:rsidR="002D2CD3" w:rsidRPr="004369E1" w:rsidRDefault="002D2CD3" w:rsidP="00212B35">
            <w:r w:rsidRPr="004369E1">
              <w:t xml:space="preserve">częstotliwość radiowa: </w:t>
            </w:r>
          </w:p>
        </w:tc>
        <w:tc>
          <w:tcPr>
            <w:tcW w:w="2778" w:type="dxa"/>
          </w:tcPr>
          <w:p w14:paraId="0EB1D1BD" w14:textId="77777777" w:rsidR="002D2CD3" w:rsidRPr="004369E1" w:rsidRDefault="00212B35">
            <w:r w:rsidRPr="00212B35">
              <w:t>610 MHz - 640 MHz;</w:t>
            </w:r>
          </w:p>
        </w:tc>
      </w:tr>
      <w:tr w:rsidR="002D2CD3" w:rsidRPr="004369E1" w14:paraId="7180F61A" w14:textId="77777777" w:rsidTr="00115DEF">
        <w:tc>
          <w:tcPr>
            <w:tcW w:w="6510" w:type="dxa"/>
            <w:gridSpan w:val="2"/>
          </w:tcPr>
          <w:p w14:paraId="4F0C7FCB" w14:textId="77777777" w:rsidR="002D2CD3" w:rsidRPr="004369E1" w:rsidRDefault="002D2CD3" w:rsidP="00212B35">
            <w:r w:rsidRPr="004369E1">
              <w:t xml:space="preserve">stosunek sygnału do szumu: </w:t>
            </w:r>
          </w:p>
        </w:tc>
        <w:tc>
          <w:tcPr>
            <w:tcW w:w="2778" w:type="dxa"/>
          </w:tcPr>
          <w:p w14:paraId="2D8F6776" w14:textId="77777777" w:rsidR="002D2CD3" w:rsidRPr="004369E1" w:rsidRDefault="00212B35">
            <w:r w:rsidRPr="00212B35">
              <w:t>100dB/A;</w:t>
            </w:r>
          </w:p>
        </w:tc>
      </w:tr>
      <w:tr w:rsidR="002D2CD3" w:rsidRPr="004369E1" w14:paraId="0FD62C72" w14:textId="77777777" w:rsidTr="00115DEF">
        <w:tc>
          <w:tcPr>
            <w:tcW w:w="6510" w:type="dxa"/>
            <w:gridSpan w:val="2"/>
          </w:tcPr>
          <w:p w14:paraId="7B6E3449" w14:textId="77777777" w:rsidR="002D2CD3" w:rsidRPr="004369E1" w:rsidRDefault="002D2CD3" w:rsidP="00212B35">
            <w:r w:rsidRPr="004369E1">
              <w:t>czułość: -</w:t>
            </w:r>
          </w:p>
        </w:tc>
        <w:tc>
          <w:tcPr>
            <w:tcW w:w="2778" w:type="dxa"/>
          </w:tcPr>
          <w:p w14:paraId="4DD8C3A3" w14:textId="77777777" w:rsidR="002D2CD3" w:rsidRPr="004369E1" w:rsidRDefault="00212B35">
            <w:r w:rsidRPr="00212B35">
              <w:t>100dBm;</w:t>
            </w:r>
          </w:p>
        </w:tc>
      </w:tr>
      <w:tr w:rsidR="002D2CD3" w:rsidRPr="004369E1" w14:paraId="539CE8CE" w14:textId="77777777" w:rsidTr="00115DEF">
        <w:tc>
          <w:tcPr>
            <w:tcW w:w="6510" w:type="dxa"/>
            <w:gridSpan w:val="2"/>
          </w:tcPr>
          <w:p w14:paraId="2673B7EE" w14:textId="77777777" w:rsidR="002D2CD3" w:rsidRPr="004369E1" w:rsidRDefault="002D2CD3" w:rsidP="00212B35">
            <w:r w:rsidRPr="004369E1">
              <w:t xml:space="preserve">zasilanie: </w:t>
            </w:r>
          </w:p>
        </w:tc>
        <w:tc>
          <w:tcPr>
            <w:tcW w:w="2778" w:type="dxa"/>
          </w:tcPr>
          <w:p w14:paraId="4063E6E0" w14:textId="77777777" w:rsidR="002D2CD3" w:rsidRPr="004369E1" w:rsidRDefault="00212B35">
            <w:r w:rsidRPr="00212B35">
              <w:t>12VDC.</w:t>
            </w:r>
          </w:p>
        </w:tc>
      </w:tr>
      <w:tr w:rsidR="002D2CD3" w:rsidRPr="004369E1" w14:paraId="44FD7545" w14:textId="77777777" w:rsidTr="00115DEF">
        <w:tc>
          <w:tcPr>
            <w:tcW w:w="6510" w:type="dxa"/>
            <w:gridSpan w:val="2"/>
          </w:tcPr>
          <w:p w14:paraId="459C00FA" w14:textId="77777777" w:rsidR="002D2CD3" w:rsidRPr="004369E1" w:rsidRDefault="002D2CD3" w:rsidP="002D2CD3">
            <w:pPr>
              <w:rPr>
                <w:b/>
              </w:rPr>
            </w:pPr>
            <w:r w:rsidRPr="004369E1">
              <w:rPr>
                <w:b/>
              </w:rPr>
              <w:t>Statyw kolumnowy, stelaż oparty na trójnożnej podstawie. Statyw ma umożliwić  regulacji wysokości.</w:t>
            </w:r>
          </w:p>
        </w:tc>
        <w:tc>
          <w:tcPr>
            <w:tcW w:w="2778" w:type="dxa"/>
          </w:tcPr>
          <w:p w14:paraId="0CDE3E01" w14:textId="77777777" w:rsidR="002D2CD3" w:rsidRPr="004369E1" w:rsidRDefault="002D2CD3">
            <w:r w:rsidRPr="004369E1">
              <w:t>Tak</w:t>
            </w:r>
          </w:p>
        </w:tc>
      </w:tr>
      <w:tr w:rsidR="002D2CD3" w:rsidRPr="004369E1" w14:paraId="6376ACCA" w14:textId="77777777" w:rsidTr="00115DEF">
        <w:tc>
          <w:tcPr>
            <w:tcW w:w="6510" w:type="dxa"/>
            <w:gridSpan w:val="2"/>
          </w:tcPr>
          <w:p w14:paraId="4A88A7CA" w14:textId="77777777" w:rsidR="002D2CD3" w:rsidRPr="004369E1" w:rsidRDefault="002D2CD3" w:rsidP="003A5575"/>
        </w:tc>
        <w:tc>
          <w:tcPr>
            <w:tcW w:w="2778" w:type="dxa"/>
          </w:tcPr>
          <w:p w14:paraId="7799D469" w14:textId="77777777" w:rsidR="002D2CD3" w:rsidRPr="004369E1" w:rsidRDefault="002D2CD3"/>
        </w:tc>
      </w:tr>
      <w:tr w:rsidR="003A5575" w:rsidRPr="004369E1" w14:paraId="6BB61207" w14:textId="77777777" w:rsidTr="00115DEF">
        <w:tc>
          <w:tcPr>
            <w:tcW w:w="9288" w:type="dxa"/>
            <w:gridSpan w:val="3"/>
            <w:tcBorders>
              <w:left w:val="nil"/>
              <w:bottom w:val="nil"/>
              <w:right w:val="nil"/>
            </w:tcBorders>
          </w:tcPr>
          <w:p w14:paraId="5ACFA9E8" w14:textId="77777777" w:rsidR="003A5575" w:rsidRPr="004369E1" w:rsidRDefault="003A5575"/>
        </w:tc>
      </w:tr>
      <w:tr w:rsidR="00194E03" w:rsidRPr="00194E03" w14:paraId="6FE83387" w14:textId="77777777" w:rsidTr="00115DEF">
        <w:tc>
          <w:tcPr>
            <w:tcW w:w="9288" w:type="dxa"/>
            <w:gridSpan w:val="3"/>
            <w:tcBorders>
              <w:top w:val="nil"/>
              <w:left w:val="nil"/>
              <w:right w:val="nil"/>
            </w:tcBorders>
          </w:tcPr>
          <w:p w14:paraId="42DE9433" w14:textId="77777777" w:rsidR="00194E03" w:rsidRPr="00194E03" w:rsidRDefault="00194E03" w:rsidP="00194E03">
            <w:pPr>
              <w:jc w:val="center"/>
              <w:rPr>
                <w:sz w:val="28"/>
              </w:rPr>
            </w:pPr>
            <w:r w:rsidRPr="00194E03">
              <w:rPr>
                <w:b/>
                <w:sz w:val="28"/>
              </w:rPr>
              <w:t>Kolumna mobilna akumulatorowa</w:t>
            </w:r>
            <w:r>
              <w:rPr>
                <w:b/>
                <w:sz w:val="28"/>
              </w:rPr>
              <w:t xml:space="preserve"> – szt.</w:t>
            </w:r>
            <w:r w:rsidR="00716F97">
              <w:rPr>
                <w:b/>
                <w:sz w:val="28"/>
              </w:rPr>
              <w:t xml:space="preserve"> 1</w:t>
            </w:r>
          </w:p>
        </w:tc>
      </w:tr>
      <w:tr w:rsidR="003A5575" w:rsidRPr="004369E1" w14:paraId="0803EF4B" w14:textId="77777777" w:rsidTr="00115DEF">
        <w:tc>
          <w:tcPr>
            <w:tcW w:w="6510" w:type="dxa"/>
            <w:gridSpan w:val="2"/>
          </w:tcPr>
          <w:p w14:paraId="3A0DBB6D" w14:textId="77777777" w:rsidR="003A5575" w:rsidRPr="00930ACA" w:rsidRDefault="003A5575" w:rsidP="00212B35">
            <w:r w:rsidRPr="00930ACA">
              <w:t xml:space="preserve">kolumna aktywna– </w:t>
            </w:r>
          </w:p>
        </w:tc>
        <w:tc>
          <w:tcPr>
            <w:tcW w:w="2778" w:type="dxa"/>
          </w:tcPr>
          <w:p w14:paraId="3BDC2854" w14:textId="77777777" w:rsidR="003A5575" w:rsidRPr="004369E1" w:rsidRDefault="00212B35" w:rsidP="003A5575">
            <w:r w:rsidRPr="00212B35">
              <w:t>15-calowy głośnik (~38cm)</w:t>
            </w:r>
          </w:p>
        </w:tc>
      </w:tr>
      <w:tr w:rsidR="003A5575" w:rsidRPr="004369E1" w14:paraId="003744D9" w14:textId="77777777" w:rsidTr="00115DEF">
        <w:tc>
          <w:tcPr>
            <w:tcW w:w="6510" w:type="dxa"/>
            <w:gridSpan w:val="2"/>
          </w:tcPr>
          <w:p w14:paraId="19FFBC62" w14:textId="77777777" w:rsidR="003A5575" w:rsidRPr="00930ACA" w:rsidRDefault="003A5575" w:rsidP="00212B35">
            <w:r w:rsidRPr="00930ACA">
              <w:t xml:space="preserve">trzy mikrofony bezprzewodowe </w:t>
            </w:r>
          </w:p>
        </w:tc>
        <w:tc>
          <w:tcPr>
            <w:tcW w:w="2778" w:type="dxa"/>
          </w:tcPr>
          <w:p w14:paraId="02EAAE8F" w14:textId="77777777" w:rsidR="003A5575" w:rsidRDefault="00212B35">
            <w:r w:rsidRPr="00212B35">
              <w:t xml:space="preserve">(1x </w:t>
            </w:r>
            <w:proofErr w:type="spellStart"/>
            <w:r w:rsidRPr="00212B35">
              <w:t>nagłówny</w:t>
            </w:r>
            <w:proofErr w:type="spellEnd"/>
            <w:r w:rsidRPr="00212B35">
              <w:t xml:space="preserve"> i 2x </w:t>
            </w:r>
            <w:proofErr w:type="spellStart"/>
            <w:r w:rsidRPr="00212B35">
              <w:t>doręczne</w:t>
            </w:r>
            <w:proofErr w:type="spellEnd"/>
            <w:r w:rsidRPr="00212B35">
              <w:t>)</w:t>
            </w:r>
          </w:p>
        </w:tc>
      </w:tr>
      <w:tr w:rsidR="003A5575" w:rsidRPr="004369E1" w14:paraId="0FEAA81F" w14:textId="77777777" w:rsidTr="00115DEF">
        <w:tc>
          <w:tcPr>
            <w:tcW w:w="6510" w:type="dxa"/>
            <w:gridSpan w:val="2"/>
          </w:tcPr>
          <w:p w14:paraId="6358E258" w14:textId="77777777" w:rsidR="003A5575" w:rsidRPr="00930ACA" w:rsidRDefault="003A5575" w:rsidP="003A5575">
            <w:r w:rsidRPr="00930ACA">
              <w:t>pilot bezprzewodowy</w:t>
            </w:r>
          </w:p>
        </w:tc>
        <w:tc>
          <w:tcPr>
            <w:tcW w:w="2778" w:type="dxa"/>
          </w:tcPr>
          <w:p w14:paraId="63F02C91" w14:textId="77777777" w:rsidR="003A5575" w:rsidRDefault="008313B7">
            <w:r>
              <w:t>Tak</w:t>
            </w:r>
          </w:p>
        </w:tc>
      </w:tr>
      <w:tr w:rsidR="008313B7" w:rsidRPr="004369E1" w14:paraId="425BDE0D" w14:textId="77777777" w:rsidTr="00115DEF">
        <w:tc>
          <w:tcPr>
            <w:tcW w:w="6510" w:type="dxa"/>
            <w:gridSpan w:val="2"/>
          </w:tcPr>
          <w:p w14:paraId="384060E3" w14:textId="77777777" w:rsidR="008313B7" w:rsidRPr="00930ACA" w:rsidRDefault="008313B7" w:rsidP="003A5575">
            <w:r w:rsidRPr="00930ACA">
              <w:t>uchwyt na mikrofon</w:t>
            </w:r>
          </w:p>
        </w:tc>
        <w:tc>
          <w:tcPr>
            <w:tcW w:w="2778" w:type="dxa"/>
          </w:tcPr>
          <w:p w14:paraId="18D1C413" w14:textId="77777777" w:rsidR="008313B7" w:rsidRDefault="008313B7">
            <w:r w:rsidRPr="00347524">
              <w:t>Tak</w:t>
            </w:r>
          </w:p>
        </w:tc>
      </w:tr>
      <w:tr w:rsidR="008313B7" w:rsidRPr="004369E1" w14:paraId="0642D5CB" w14:textId="77777777" w:rsidTr="00115DEF">
        <w:tc>
          <w:tcPr>
            <w:tcW w:w="6510" w:type="dxa"/>
            <w:gridSpan w:val="2"/>
          </w:tcPr>
          <w:p w14:paraId="596267B2" w14:textId="77777777" w:rsidR="008313B7" w:rsidRDefault="008313B7" w:rsidP="003A5575">
            <w:r w:rsidRPr="00930ACA">
              <w:t xml:space="preserve">pokrowiec </w:t>
            </w:r>
            <w:r>
              <w:t>na kolumnę</w:t>
            </w:r>
          </w:p>
        </w:tc>
        <w:tc>
          <w:tcPr>
            <w:tcW w:w="2778" w:type="dxa"/>
          </w:tcPr>
          <w:p w14:paraId="2F3102BD" w14:textId="77777777" w:rsidR="008313B7" w:rsidRDefault="008313B7">
            <w:r w:rsidRPr="00347524">
              <w:t>Tak</w:t>
            </w:r>
          </w:p>
        </w:tc>
      </w:tr>
      <w:tr w:rsidR="003A5575" w:rsidRPr="003A5575" w14:paraId="5595DEE2" w14:textId="77777777" w:rsidTr="00115DEF">
        <w:tc>
          <w:tcPr>
            <w:tcW w:w="6510" w:type="dxa"/>
            <w:gridSpan w:val="2"/>
          </w:tcPr>
          <w:p w14:paraId="4D108B03" w14:textId="77777777" w:rsidR="003A5575" w:rsidRPr="003A5575" w:rsidRDefault="003A5575" w:rsidP="00212B35">
            <w:pPr>
              <w:shd w:val="clear" w:color="auto" w:fill="FFFFFF"/>
              <w:spacing w:line="24" w:lineRule="atLeast"/>
              <w:rPr>
                <w:rFonts w:eastAsia="Times New Roman"/>
                <w:color w:val="222222"/>
              </w:rPr>
            </w:pPr>
            <w:r w:rsidRPr="003A5575">
              <w:rPr>
                <w:rFonts w:eastAsia="Times New Roman"/>
                <w:color w:val="222222"/>
                <w:lang w:eastAsia="pl-PL"/>
              </w:rPr>
              <w:t xml:space="preserve">Max. moc: </w:t>
            </w:r>
          </w:p>
        </w:tc>
        <w:tc>
          <w:tcPr>
            <w:tcW w:w="2778" w:type="dxa"/>
          </w:tcPr>
          <w:p w14:paraId="0EB1C9C2" w14:textId="77777777" w:rsidR="003A5575" w:rsidRDefault="00212B35">
            <w:r w:rsidRPr="00212B35">
              <w:t>800W</w:t>
            </w:r>
          </w:p>
        </w:tc>
      </w:tr>
      <w:tr w:rsidR="003A5575" w:rsidRPr="003A5575" w14:paraId="2D102861" w14:textId="77777777" w:rsidTr="00115DEF">
        <w:tc>
          <w:tcPr>
            <w:tcW w:w="6510" w:type="dxa"/>
            <w:gridSpan w:val="2"/>
          </w:tcPr>
          <w:p w14:paraId="719461E9" w14:textId="77777777" w:rsidR="003A5575" w:rsidRPr="003A5575" w:rsidRDefault="003A5575" w:rsidP="00212B35">
            <w:pPr>
              <w:shd w:val="clear" w:color="auto" w:fill="FFFFFF"/>
              <w:spacing w:line="24" w:lineRule="atLeast"/>
              <w:rPr>
                <w:rFonts w:eastAsia="Times New Roman"/>
                <w:color w:val="222222"/>
              </w:rPr>
            </w:pPr>
            <w:r w:rsidRPr="003A5575">
              <w:rPr>
                <w:rFonts w:eastAsia="Times New Roman"/>
                <w:color w:val="222222"/>
                <w:lang w:eastAsia="pl-PL"/>
              </w:rPr>
              <w:lastRenderedPageBreak/>
              <w:t xml:space="preserve">Moc RMS: </w:t>
            </w:r>
          </w:p>
        </w:tc>
        <w:tc>
          <w:tcPr>
            <w:tcW w:w="2778" w:type="dxa"/>
          </w:tcPr>
          <w:p w14:paraId="647D115E" w14:textId="77777777" w:rsidR="003A5575" w:rsidRDefault="00212B35">
            <w:r w:rsidRPr="00212B35">
              <w:t>400W</w:t>
            </w:r>
          </w:p>
        </w:tc>
      </w:tr>
      <w:tr w:rsidR="008313B7" w:rsidRPr="003A5575" w14:paraId="03FA135E" w14:textId="77777777" w:rsidTr="00115DEF">
        <w:tc>
          <w:tcPr>
            <w:tcW w:w="6510" w:type="dxa"/>
            <w:gridSpan w:val="2"/>
          </w:tcPr>
          <w:p w14:paraId="5FE9D3EC"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 xml:space="preserve">Odtwarzacz MP3 USB/WMA/BLUETOOTH z dużym wyświetlaczem </w:t>
            </w:r>
          </w:p>
        </w:tc>
        <w:tc>
          <w:tcPr>
            <w:tcW w:w="2778" w:type="dxa"/>
          </w:tcPr>
          <w:p w14:paraId="2873F7E7" w14:textId="77777777" w:rsidR="008313B7" w:rsidRDefault="008313B7">
            <w:r w:rsidRPr="002E2428">
              <w:t>Tak</w:t>
            </w:r>
          </w:p>
        </w:tc>
      </w:tr>
      <w:tr w:rsidR="008313B7" w:rsidRPr="003A5575" w14:paraId="69B6846E" w14:textId="77777777" w:rsidTr="00115DEF">
        <w:tc>
          <w:tcPr>
            <w:tcW w:w="6510" w:type="dxa"/>
            <w:gridSpan w:val="2"/>
          </w:tcPr>
          <w:p w14:paraId="2BC5A456"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 xml:space="preserve">2x UHF bezprzewodowy mikrofon </w:t>
            </w:r>
            <w:proofErr w:type="spellStart"/>
            <w:r w:rsidRPr="003A5575">
              <w:rPr>
                <w:rFonts w:eastAsia="Times New Roman"/>
                <w:color w:val="222222"/>
                <w:lang w:eastAsia="pl-PL"/>
              </w:rPr>
              <w:t>doręczny</w:t>
            </w:r>
            <w:proofErr w:type="spellEnd"/>
          </w:p>
        </w:tc>
        <w:tc>
          <w:tcPr>
            <w:tcW w:w="2778" w:type="dxa"/>
          </w:tcPr>
          <w:p w14:paraId="583E5101" w14:textId="77777777" w:rsidR="008313B7" w:rsidRDefault="008313B7">
            <w:r w:rsidRPr="002E2428">
              <w:t>Tak</w:t>
            </w:r>
          </w:p>
        </w:tc>
      </w:tr>
      <w:tr w:rsidR="008313B7" w:rsidRPr="003A5575" w14:paraId="5C531C79" w14:textId="77777777" w:rsidTr="00115DEF">
        <w:tc>
          <w:tcPr>
            <w:tcW w:w="6510" w:type="dxa"/>
            <w:gridSpan w:val="2"/>
          </w:tcPr>
          <w:p w14:paraId="1A034D79"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 xml:space="preserve">1x </w:t>
            </w:r>
            <w:r>
              <w:rPr>
                <w:rFonts w:eastAsia="Times New Roman"/>
                <w:color w:val="222222"/>
                <w:lang w:eastAsia="pl-PL"/>
              </w:rPr>
              <w:t xml:space="preserve">UHF bezprzewodowy mikrofon </w:t>
            </w:r>
            <w:proofErr w:type="spellStart"/>
            <w:r>
              <w:rPr>
                <w:rFonts w:eastAsia="Times New Roman"/>
                <w:color w:val="222222"/>
                <w:lang w:eastAsia="pl-PL"/>
              </w:rPr>
              <w:t>nagłó</w:t>
            </w:r>
            <w:r w:rsidRPr="003A5575">
              <w:rPr>
                <w:rFonts w:eastAsia="Times New Roman"/>
                <w:color w:val="222222"/>
                <w:lang w:eastAsia="pl-PL"/>
              </w:rPr>
              <w:t>wny</w:t>
            </w:r>
            <w:proofErr w:type="spellEnd"/>
          </w:p>
        </w:tc>
        <w:tc>
          <w:tcPr>
            <w:tcW w:w="2778" w:type="dxa"/>
          </w:tcPr>
          <w:p w14:paraId="0BBFE8D0" w14:textId="77777777" w:rsidR="008313B7" w:rsidRDefault="008313B7">
            <w:r w:rsidRPr="002E2428">
              <w:t>Tak</w:t>
            </w:r>
          </w:p>
        </w:tc>
      </w:tr>
      <w:tr w:rsidR="008313B7" w:rsidRPr="003A5575" w14:paraId="6E82A234" w14:textId="77777777" w:rsidTr="00115DEF">
        <w:tc>
          <w:tcPr>
            <w:tcW w:w="6510" w:type="dxa"/>
            <w:gridSpan w:val="2"/>
          </w:tcPr>
          <w:p w14:paraId="7B782E89"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Tuner FM</w:t>
            </w:r>
          </w:p>
        </w:tc>
        <w:tc>
          <w:tcPr>
            <w:tcW w:w="2778" w:type="dxa"/>
          </w:tcPr>
          <w:p w14:paraId="4C9E4324" w14:textId="77777777" w:rsidR="008313B7" w:rsidRDefault="008313B7">
            <w:r w:rsidRPr="002E2428">
              <w:t>Tak</w:t>
            </w:r>
          </w:p>
        </w:tc>
      </w:tr>
      <w:tr w:rsidR="008313B7" w:rsidRPr="003A5575" w14:paraId="3573E230" w14:textId="77777777" w:rsidTr="00115DEF">
        <w:tc>
          <w:tcPr>
            <w:tcW w:w="6510" w:type="dxa"/>
            <w:gridSpan w:val="2"/>
          </w:tcPr>
          <w:p w14:paraId="249594D6"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Pilot bezprzewodowy</w:t>
            </w:r>
          </w:p>
        </w:tc>
        <w:tc>
          <w:tcPr>
            <w:tcW w:w="2778" w:type="dxa"/>
          </w:tcPr>
          <w:p w14:paraId="197B979B" w14:textId="77777777" w:rsidR="008313B7" w:rsidRDefault="008313B7">
            <w:r w:rsidRPr="002E2428">
              <w:t>Tak</w:t>
            </w:r>
          </w:p>
        </w:tc>
      </w:tr>
      <w:tr w:rsidR="008313B7" w:rsidRPr="003A5575" w14:paraId="1E066444" w14:textId="77777777" w:rsidTr="00115DEF">
        <w:tc>
          <w:tcPr>
            <w:tcW w:w="6510" w:type="dxa"/>
            <w:gridSpan w:val="2"/>
          </w:tcPr>
          <w:p w14:paraId="39B90CDA"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 xml:space="preserve">Funkcja </w:t>
            </w:r>
            <w:proofErr w:type="spellStart"/>
            <w:r w:rsidRPr="003A5575">
              <w:rPr>
                <w:rFonts w:eastAsia="Times New Roman"/>
                <w:color w:val="222222"/>
                <w:lang w:eastAsia="pl-PL"/>
              </w:rPr>
              <w:t>Vox</w:t>
            </w:r>
            <w:proofErr w:type="spellEnd"/>
            <w:r w:rsidRPr="003A5575">
              <w:rPr>
                <w:rFonts w:eastAsia="Times New Roman"/>
                <w:color w:val="222222"/>
                <w:lang w:eastAsia="pl-PL"/>
              </w:rPr>
              <w:t xml:space="preserve"> (aktywowana głosem)</w:t>
            </w:r>
          </w:p>
        </w:tc>
        <w:tc>
          <w:tcPr>
            <w:tcW w:w="2778" w:type="dxa"/>
          </w:tcPr>
          <w:p w14:paraId="0B2ED0A1" w14:textId="77777777" w:rsidR="008313B7" w:rsidRDefault="008313B7">
            <w:r w:rsidRPr="002E2428">
              <w:t>Tak</w:t>
            </w:r>
          </w:p>
        </w:tc>
      </w:tr>
      <w:tr w:rsidR="008313B7" w:rsidRPr="003A5575" w14:paraId="702C684F" w14:textId="77777777" w:rsidTr="00115DEF">
        <w:tc>
          <w:tcPr>
            <w:tcW w:w="6510" w:type="dxa"/>
            <w:gridSpan w:val="2"/>
          </w:tcPr>
          <w:p w14:paraId="76414BE2"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 xml:space="preserve">Kontrola </w:t>
            </w:r>
            <w:proofErr w:type="spellStart"/>
            <w:r w:rsidRPr="003A5575">
              <w:rPr>
                <w:rFonts w:eastAsia="Times New Roman"/>
                <w:color w:val="222222"/>
                <w:lang w:eastAsia="pl-PL"/>
              </w:rPr>
              <w:t>Bass</w:t>
            </w:r>
            <w:proofErr w:type="spellEnd"/>
            <w:r w:rsidRPr="003A5575">
              <w:rPr>
                <w:rFonts w:eastAsia="Times New Roman"/>
                <w:color w:val="222222"/>
                <w:lang w:eastAsia="pl-PL"/>
              </w:rPr>
              <w:t xml:space="preserve"> i </w:t>
            </w:r>
            <w:proofErr w:type="spellStart"/>
            <w:r w:rsidRPr="003A5575">
              <w:rPr>
                <w:rFonts w:eastAsia="Times New Roman"/>
                <w:color w:val="222222"/>
                <w:lang w:eastAsia="pl-PL"/>
              </w:rPr>
              <w:t>Treble</w:t>
            </w:r>
            <w:proofErr w:type="spellEnd"/>
          </w:p>
        </w:tc>
        <w:tc>
          <w:tcPr>
            <w:tcW w:w="2778" w:type="dxa"/>
          </w:tcPr>
          <w:p w14:paraId="42090C5F" w14:textId="77777777" w:rsidR="008313B7" w:rsidRDefault="008313B7">
            <w:r w:rsidRPr="002E2428">
              <w:t>Tak</w:t>
            </w:r>
          </w:p>
        </w:tc>
      </w:tr>
      <w:tr w:rsidR="008313B7" w:rsidRPr="003A5575" w14:paraId="7E9DCC42" w14:textId="77777777" w:rsidTr="00115DEF">
        <w:tc>
          <w:tcPr>
            <w:tcW w:w="6510" w:type="dxa"/>
            <w:gridSpan w:val="2"/>
          </w:tcPr>
          <w:p w14:paraId="72AA89B2"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Dla mikrofonów kontrola Głośności i opcji ECHO</w:t>
            </w:r>
          </w:p>
        </w:tc>
        <w:tc>
          <w:tcPr>
            <w:tcW w:w="2778" w:type="dxa"/>
          </w:tcPr>
          <w:p w14:paraId="13715A31" w14:textId="77777777" w:rsidR="008313B7" w:rsidRDefault="008313B7">
            <w:r w:rsidRPr="002E2428">
              <w:t>Tak</w:t>
            </w:r>
          </w:p>
        </w:tc>
      </w:tr>
      <w:tr w:rsidR="003A5575" w:rsidRPr="003A5575" w14:paraId="744ACE47" w14:textId="77777777" w:rsidTr="00115DEF">
        <w:tc>
          <w:tcPr>
            <w:tcW w:w="6510" w:type="dxa"/>
            <w:gridSpan w:val="2"/>
          </w:tcPr>
          <w:p w14:paraId="06B2049A" w14:textId="77777777" w:rsidR="003A5575" w:rsidRPr="003A5575" w:rsidRDefault="003A5575" w:rsidP="00212B35">
            <w:pPr>
              <w:shd w:val="clear" w:color="auto" w:fill="FFFFFF"/>
              <w:spacing w:line="24" w:lineRule="atLeast"/>
              <w:rPr>
                <w:rFonts w:eastAsia="Times New Roman"/>
                <w:color w:val="222222"/>
              </w:rPr>
            </w:pPr>
            <w:r w:rsidRPr="003A5575">
              <w:rPr>
                <w:rFonts w:eastAsia="Times New Roman"/>
                <w:color w:val="222222"/>
                <w:lang w:eastAsia="pl-PL"/>
              </w:rPr>
              <w:t xml:space="preserve">Wejście: </w:t>
            </w:r>
          </w:p>
        </w:tc>
        <w:tc>
          <w:tcPr>
            <w:tcW w:w="2778" w:type="dxa"/>
          </w:tcPr>
          <w:p w14:paraId="76674EE6" w14:textId="77777777" w:rsidR="003A5575" w:rsidRDefault="00212B35">
            <w:r w:rsidRPr="00212B35">
              <w:t>MIC, LINE i MP3</w:t>
            </w:r>
          </w:p>
        </w:tc>
      </w:tr>
      <w:tr w:rsidR="008313B7" w:rsidRPr="003A5575" w14:paraId="2EEEB589" w14:textId="77777777" w:rsidTr="00115DEF">
        <w:tc>
          <w:tcPr>
            <w:tcW w:w="6510" w:type="dxa"/>
            <w:gridSpan w:val="2"/>
          </w:tcPr>
          <w:p w14:paraId="74D87C64"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Wbudowana bateria/akumulator wielokrotnego ładowania</w:t>
            </w:r>
          </w:p>
        </w:tc>
        <w:tc>
          <w:tcPr>
            <w:tcW w:w="2778" w:type="dxa"/>
          </w:tcPr>
          <w:p w14:paraId="3028F93F" w14:textId="77777777" w:rsidR="008313B7" w:rsidRDefault="008313B7">
            <w:r w:rsidRPr="00BB735F">
              <w:t>Tak</w:t>
            </w:r>
          </w:p>
        </w:tc>
      </w:tr>
      <w:tr w:rsidR="008313B7" w:rsidRPr="003A5575" w14:paraId="4463AEA8" w14:textId="77777777" w:rsidTr="00115DEF">
        <w:tc>
          <w:tcPr>
            <w:tcW w:w="6510" w:type="dxa"/>
            <w:gridSpan w:val="2"/>
          </w:tcPr>
          <w:p w14:paraId="16B725D5" w14:textId="77777777" w:rsidR="008313B7" w:rsidRPr="003A5575" w:rsidRDefault="008313B7" w:rsidP="003A5575">
            <w:pPr>
              <w:shd w:val="clear" w:color="auto" w:fill="FFFFFF"/>
              <w:spacing w:line="24" w:lineRule="atLeast"/>
              <w:rPr>
                <w:rFonts w:eastAsia="Times New Roman"/>
                <w:color w:val="222222"/>
              </w:rPr>
            </w:pPr>
            <w:r w:rsidRPr="003A5575">
              <w:rPr>
                <w:rFonts w:eastAsia="Times New Roman"/>
                <w:color w:val="222222"/>
                <w:lang w:eastAsia="pl-PL"/>
              </w:rPr>
              <w:t>Kółka i teleskopowa rączka dla transportu kolumny</w:t>
            </w:r>
          </w:p>
        </w:tc>
        <w:tc>
          <w:tcPr>
            <w:tcW w:w="2778" w:type="dxa"/>
          </w:tcPr>
          <w:p w14:paraId="0B3326C9" w14:textId="77777777" w:rsidR="008313B7" w:rsidRDefault="008313B7">
            <w:r w:rsidRPr="00BB735F">
              <w:t>Tak</w:t>
            </w:r>
          </w:p>
        </w:tc>
      </w:tr>
      <w:tr w:rsidR="003A5575" w:rsidRPr="003A5575" w14:paraId="2D86CC68" w14:textId="77777777" w:rsidTr="00115DEF">
        <w:tc>
          <w:tcPr>
            <w:tcW w:w="6510" w:type="dxa"/>
            <w:gridSpan w:val="2"/>
          </w:tcPr>
          <w:p w14:paraId="3F30415E" w14:textId="77777777" w:rsidR="003A5575" w:rsidRPr="003A5575" w:rsidRDefault="003A5575" w:rsidP="00212B35">
            <w:pPr>
              <w:shd w:val="clear" w:color="auto" w:fill="FFFFFF"/>
              <w:spacing w:line="24" w:lineRule="atLeast"/>
              <w:rPr>
                <w:rFonts w:eastAsia="Times New Roman"/>
                <w:color w:val="222222"/>
              </w:rPr>
            </w:pPr>
            <w:r w:rsidRPr="003A5575">
              <w:rPr>
                <w:rFonts w:eastAsia="Times New Roman"/>
                <w:color w:val="222222"/>
                <w:lang w:eastAsia="pl-PL"/>
              </w:rPr>
              <w:t>Pasmo przenoszenia</w:t>
            </w:r>
          </w:p>
        </w:tc>
        <w:tc>
          <w:tcPr>
            <w:tcW w:w="2778" w:type="dxa"/>
          </w:tcPr>
          <w:p w14:paraId="394880ED" w14:textId="77777777" w:rsidR="003A5575" w:rsidRDefault="00212B35">
            <w:r w:rsidRPr="00212B35">
              <w:t>35Hz - 20kHz</w:t>
            </w:r>
          </w:p>
        </w:tc>
      </w:tr>
      <w:tr w:rsidR="003A5575" w:rsidRPr="003A5575" w14:paraId="4041C1D7" w14:textId="77777777" w:rsidTr="00115DEF">
        <w:tc>
          <w:tcPr>
            <w:tcW w:w="6510" w:type="dxa"/>
            <w:gridSpan w:val="2"/>
          </w:tcPr>
          <w:p w14:paraId="275C7020" w14:textId="77777777" w:rsidR="003A5575" w:rsidRPr="003A5575" w:rsidRDefault="003A5575" w:rsidP="00212B35">
            <w:pPr>
              <w:shd w:val="clear" w:color="auto" w:fill="FFFFFF"/>
              <w:spacing w:line="24" w:lineRule="atLeast"/>
              <w:rPr>
                <w:rFonts w:eastAsia="Times New Roman"/>
                <w:color w:val="222222"/>
              </w:rPr>
            </w:pPr>
            <w:r w:rsidRPr="003A5575">
              <w:rPr>
                <w:rFonts w:eastAsia="Times New Roman"/>
                <w:color w:val="222222"/>
                <w:lang w:eastAsia="pl-PL"/>
              </w:rPr>
              <w:t xml:space="preserve">Zasilanie: </w:t>
            </w:r>
          </w:p>
        </w:tc>
        <w:tc>
          <w:tcPr>
            <w:tcW w:w="2778" w:type="dxa"/>
          </w:tcPr>
          <w:p w14:paraId="204633E6" w14:textId="77777777" w:rsidR="003A5575" w:rsidRDefault="00212B35">
            <w:r w:rsidRPr="00212B35">
              <w:t>110-240Vcc / 50-60Hz</w:t>
            </w:r>
          </w:p>
        </w:tc>
      </w:tr>
      <w:tr w:rsidR="003A5575" w:rsidRPr="003A5575" w14:paraId="3F0A108A" w14:textId="77777777" w:rsidTr="00115DEF">
        <w:tc>
          <w:tcPr>
            <w:tcW w:w="6510" w:type="dxa"/>
            <w:gridSpan w:val="2"/>
          </w:tcPr>
          <w:p w14:paraId="35B6334B" w14:textId="77777777" w:rsidR="003A5575" w:rsidRPr="003A5575" w:rsidRDefault="003A5575" w:rsidP="00212B35">
            <w:pPr>
              <w:shd w:val="clear" w:color="auto" w:fill="FFFFFF"/>
              <w:spacing w:line="24" w:lineRule="atLeast"/>
              <w:rPr>
                <w:rFonts w:eastAsia="Times New Roman"/>
                <w:color w:val="222222"/>
                <w:lang w:val="en-US"/>
              </w:rPr>
            </w:pPr>
            <w:proofErr w:type="spellStart"/>
            <w:r w:rsidRPr="003A5575">
              <w:rPr>
                <w:rFonts w:eastAsia="Times New Roman"/>
                <w:color w:val="222222"/>
                <w:lang w:val="en-US" w:eastAsia="pl-PL"/>
              </w:rPr>
              <w:t>Bateria</w:t>
            </w:r>
            <w:proofErr w:type="spellEnd"/>
            <w:r w:rsidRPr="003A5575">
              <w:rPr>
                <w:rFonts w:eastAsia="Times New Roman"/>
                <w:color w:val="222222"/>
                <w:lang w:val="en-US" w:eastAsia="pl-PL"/>
              </w:rPr>
              <w:t xml:space="preserve">: </w:t>
            </w:r>
          </w:p>
        </w:tc>
        <w:tc>
          <w:tcPr>
            <w:tcW w:w="2778" w:type="dxa"/>
          </w:tcPr>
          <w:p w14:paraId="29DA8416" w14:textId="77777777" w:rsidR="003A5575" w:rsidRDefault="00212B35">
            <w:r w:rsidRPr="00212B35">
              <w:t>12V / 7,2Ah</w:t>
            </w:r>
          </w:p>
        </w:tc>
      </w:tr>
      <w:tr w:rsidR="003A5575" w:rsidRPr="004369E1" w14:paraId="23264B9F" w14:textId="77777777" w:rsidTr="00115DEF">
        <w:tc>
          <w:tcPr>
            <w:tcW w:w="6510" w:type="dxa"/>
            <w:gridSpan w:val="2"/>
          </w:tcPr>
          <w:p w14:paraId="00296217" w14:textId="77777777" w:rsidR="003A5575" w:rsidRPr="006527A2" w:rsidRDefault="003A5575" w:rsidP="003A5575">
            <w:pPr>
              <w:shd w:val="clear" w:color="auto" w:fill="FFFFFF"/>
              <w:spacing w:line="24" w:lineRule="atLeast"/>
              <w:rPr>
                <w:rFonts w:ascii="Arial" w:eastAsia="Times New Roman" w:hAnsi="Arial" w:cs="Arial"/>
                <w:color w:val="222222"/>
              </w:rPr>
            </w:pPr>
          </w:p>
        </w:tc>
        <w:tc>
          <w:tcPr>
            <w:tcW w:w="2778" w:type="dxa"/>
          </w:tcPr>
          <w:p w14:paraId="4EA4CBAB" w14:textId="77777777" w:rsidR="003A5575" w:rsidRPr="004369E1" w:rsidRDefault="003A5575" w:rsidP="003A5575"/>
        </w:tc>
      </w:tr>
      <w:tr w:rsidR="00F94738" w:rsidRPr="004369E1" w14:paraId="3913C9F8" w14:textId="77777777" w:rsidTr="00115DEF">
        <w:tc>
          <w:tcPr>
            <w:tcW w:w="9288" w:type="dxa"/>
            <w:gridSpan w:val="3"/>
            <w:tcBorders>
              <w:left w:val="nil"/>
              <w:bottom w:val="nil"/>
              <w:right w:val="nil"/>
            </w:tcBorders>
          </w:tcPr>
          <w:p w14:paraId="0F2FD53A" w14:textId="77777777" w:rsidR="00F94738" w:rsidRPr="004369E1" w:rsidRDefault="00F94738" w:rsidP="003A5575"/>
        </w:tc>
      </w:tr>
      <w:tr w:rsidR="00194E03" w:rsidRPr="00194E03" w14:paraId="48E16B58" w14:textId="77777777" w:rsidTr="00115DEF">
        <w:tc>
          <w:tcPr>
            <w:tcW w:w="9288" w:type="dxa"/>
            <w:gridSpan w:val="3"/>
            <w:tcBorders>
              <w:top w:val="nil"/>
              <w:left w:val="nil"/>
              <w:right w:val="nil"/>
            </w:tcBorders>
          </w:tcPr>
          <w:p w14:paraId="4737F5E7" w14:textId="77777777" w:rsidR="00194E03" w:rsidRPr="00194E03" w:rsidRDefault="00194E03" w:rsidP="00194E03">
            <w:pPr>
              <w:jc w:val="center"/>
              <w:rPr>
                <w:sz w:val="28"/>
              </w:rPr>
            </w:pPr>
            <w:r w:rsidRPr="00194E03">
              <w:rPr>
                <w:b/>
                <w:sz w:val="28"/>
              </w:rPr>
              <w:t>System bezprzewodowej transmisji sygnału</w:t>
            </w:r>
            <w:r>
              <w:rPr>
                <w:b/>
                <w:sz w:val="28"/>
              </w:rPr>
              <w:t xml:space="preserve"> – 1 szt.</w:t>
            </w:r>
          </w:p>
        </w:tc>
      </w:tr>
      <w:tr w:rsidR="00F94738" w:rsidRPr="004369E1" w14:paraId="3A761318" w14:textId="77777777" w:rsidTr="00115DEF">
        <w:tc>
          <w:tcPr>
            <w:tcW w:w="5637" w:type="dxa"/>
          </w:tcPr>
          <w:p w14:paraId="0ADFF34D" w14:textId="77777777" w:rsidR="00F94738" w:rsidRPr="00F94738" w:rsidRDefault="00F94738" w:rsidP="00357B73">
            <w:pPr>
              <w:rPr>
                <w:b/>
              </w:rPr>
            </w:pPr>
            <w:r w:rsidRPr="00F94738">
              <w:rPr>
                <w:b/>
              </w:rPr>
              <w:t>Nadajnik:</w:t>
            </w:r>
          </w:p>
        </w:tc>
        <w:tc>
          <w:tcPr>
            <w:tcW w:w="3651" w:type="dxa"/>
            <w:gridSpan w:val="2"/>
          </w:tcPr>
          <w:p w14:paraId="4C858CC4" w14:textId="77777777" w:rsidR="00F94738" w:rsidRPr="00194E03" w:rsidRDefault="00F94738" w:rsidP="003A5575">
            <w:pPr>
              <w:rPr>
                <w:b/>
              </w:rPr>
            </w:pPr>
            <w:r w:rsidRPr="00194E03">
              <w:rPr>
                <w:b/>
              </w:rPr>
              <w:t>1 szt.</w:t>
            </w:r>
          </w:p>
        </w:tc>
      </w:tr>
      <w:tr w:rsidR="00F94738" w:rsidRPr="004369E1" w14:paraId="413D178B" w14:textId="77777777" w:rsidTr="00115DEF">
        <w:tc>
          <w:tcPr>
            <w:tcW w:w="5637" w:type="dxa"/>
          </w:tcPr>
          <w:p w14:paraId="5EC75C07" w14:textId="77777777" w:rsidR="00F94738" w:rsidRPr="0045463B" w:rsidRDefault="00F94738" w:rsidP="00115DEF">
            <w:r w:rsidRPr="0045463B">
              <w:t xml:space="preserve">- typ: </w:t>
            </w:r>
          </w:p>
        </w:tc>
        <w:tc>
          <w:tcPr>
            <w:tcW w:w="3651" w:type="dxa"/>
            <w:gridSpan w:val="2"/>
          </w:tcPr>
          <w:p w14:paraId="2122705B" w14:textId="77777777" w:rsidR="00F94738" w:rsidRDefault="00115DEF">
            <w:r w:rsidRPr="00115DEF">
              <w:t>dwukanałowy nadajnik;</w:t>
            </w:r>
          </w:p>
        </w:tc>
      </w:tr>
      <w:tr w:rsidR="00F94738" w:rsidRPr="004369E1" w14:paraId="050F824F" w14:textId="77777777" w:rsidTr="00115DEF">
        <w:tc>
          <w:tcPr>
            <w:tcW w:w="5637" w:type="dxa"/>
          </w:tcPr>
          <w:p w14:paraId="5FBD0A15" w14:textId="77777777" w:rsidR="00F94738" w:rsidRPr="0045463B" w:rsidRDefault="00F94738" w:rsidP="00115DEF">
            <w:r w:rsidRPr="0045463B">
              <w:t xml:space="preserve">- częstotliwość radiowa: </w:t>
            </w:r>
          </w:p>
        </w:tc>
        <w:tc>
          <w:tcPr>
            <w:tcW w:w="3651" w:type="dxa"/>
            <w:gridSpan w:val="2"/>
          </w:tcPr>
          <w:p w14:paraId="7238B89E" w14:textId="77777777" w:rsidR="00F94738" w:rsidRDefault="00115DEF">
            <w:r w:rsidRPr="00115DEF">
              <w:t>610 MHz - 640 MHz;</w:t>
            </w:r>
          </w:p>
        </w:tc>
      </w:tr>
      <w:tr w:rsidR="00F94738" w:rsidRPr="004369E1" w14:paraId="42F1C894" w14:textId="77777777" w:rsidTr="00115DEF">
        <w:tc>
          <w:tcPr>
            <w:tcW w:w="5637" w:type="dxa"/>
          </w:tcPr>
          <w:p w14:paraId="3F06BC62" w14:textId="77777777" w:rsidR="00F94738" w:rsidRPr="0045463B" w:rsidRDefault="00F94738" w:rsidP="00115DEF">
            <w:r w:rsidRPr="0045463B">
              <w:t xml:space="preserve">- </w:t>
            </w:r>
            <w:proofErr w:type="spellStart"/>
            <w:r w:rsidRPr="0045463B">
              <w:t>presety</w:t>
            </w:r>
            <w:proofErr w:type="spellEnd"/>
            <w:r w:rsidRPr="0045463B">
              <w:t xml:space="preserve">: </w:t>
            </w:r>
          </w:p>
        </w:tc>
        <w:tc>
          <w:tcPr>
            <w:tcW w:w="3651" w:type="dxa"/>
            <w:gridSpan w:val="2"/>
          </w:tcPr>
          <w:p w14:paraId="0075D179" w14:textId="77777777" w:rsidR="00F94738" w:rsidRDefault="00115DEF">
            <w:r w:rsidRPr="00115DEF">
              <w:t>16 kanałów;</w:t>
            </w:r>
          </w:p>
        </w:tc>
      </w:tr>
      <w:tr w:rsidR="00F94738" w:rsidRPr="004369E1" w14:paraId="0A733C9D" w14:textId="77777777" w:rsidTr="00115DEF">
        <w:tc>
          <w:tcPr>
            <w:tcW w:w="5637" w:type="dxa"/>
          </w:tcPr>
          <w:p w14:paraId="50A8A364" w14:textId="77777777" w:rsidR="00F94738" w:rsidRPr="0045463B" w:rsidRDefault="00F94738" w:rsidP="00115DEF">
            <w:r w:rsidRPr="0045463B">
              <w:t xml:space="preserve">- pasmo przenoszenia: </w:t>
            </w:r>
          </w:p>
        </w:tc>
        <w:tc>
          <w:tcPr>
            <w:tcW w:w="3651" w:type="dxa"/>
            <w:gridSpan w:val="2"/>
          </w:tcPr>
          <w:p w14:paraId="70911F86" w14:textId="77777777" w:rsidR="00F94738" w:rsidRDefault="00115DEF">
            <w:r w:rsidRPr="00115DEF">
              <w:t>50Hz - 17kHz/3dB;</w:t>
            </w:r>
          </w:p>
        </w:tc>
      </w:tr>
      <w:tr w:rsidR="00F94738" w:rsidRPr="004369E1" w14:paraId="6C20E319" w14:textId="77777777" w:rsidTr="00115DEF">
        <w:tc>
          <w:tcPr>
            <w:tcW w:w="5637" w:type="dxa"/>
          </w:tcPr>
          <w:p w14:paraId="01E8F9ED" w14:textId="77777777" w:rsidR="00F94738" w:rsidRPr="0045463B" w:rsidRDefault="00F94738" w:rsidP="00115DEF">
            <w:r w:rsidRPr="0045463B">
              <w:t xml:space="preserve">- pasmo robocze: </w:t>
            </w:r>
          </w:p>
        </w:tc>
        <w:tc>
          <w:tcPr>
            <w:tcW w:w="3651" w:type="dxa"/>
            <w:gridSpan w:val="2"/>
          </w:tcPr>
          <w:p w14:paraId="61C8B6FD" w14:textId="77777777" w:rsidR="00F94738" w:rsidRDefault="00115DEF">
            <w:r w:rsidRPr="00115DEF">
              <w:t>24MHz lub 30 MHz;</w:t>
            </w:r>
          </w:p>
        </w:tc>
      </w:tr>
      <w:tr w:rsidR="00F94738" w:rsidRPr="004369E1" w14:paraId="2E41244E" w14:textId="77777777" w:rsidTr="00115DEF">
        <w:tc>
          <w:tcPr>
            <w:tcW w:w="5637" w:type="dxa"/>
          </w:tcPr>
          <w:p w14:paraId="44B52919" w14:textId="77777777" w:rsidR="00F94738" w:rsidRPr="0045463B" w:rsidRDefault="00F94738" w:rsidP="00115DEF">
            <w:r w:rsidRPr="0045463B">
              <w:t xml:space="preserve">- dewiacja częstotliwości: </w:t>
            </w:r>
          </w:p>
        </w:tc>
        <w:tc>
          <w:tcPr>
            <w:tcW w:w="3651" w:type="dxa"/>
            <w:gridSpan w:val="2"/>
          </w:tcPr>
          <w:p w14:paraId="74F67706" w14:textId="77777777" w:rsidR="00F94738" w:rsidRDefault="00115DEF">
            <w:r w:rsidRPr="00115DEF">
              <w:t>20kHz;</w:t>
            </w:r>
          </w:p>
        </w:tc>
      </w:tr>
      <w:tr w:rsidR="00F94738" w:rsidRPr="004369E1" w14:paraId="187A7E35" w14:textId="77777777" w:rsidTr="00115DEF">
        <w:tc>
          <w:tcPr>
            <w:tcW w:w="5637" w:type="dxa"/>
          </w:tcPr>
          <w:p w14:paraId="141A9962" w14:textId="77777777" w:rsidR="00F94738" w:rsidRPr="0045463B" w:rsidRDefault="00F94738" w:rsidP="00115DEF">
            <w:r w:rsidRPr="0045463B">
              <w:t xml:space="preserve">- wskaźniki LED: </w:t>
            </w:r>
          </w:p>
        </w:tc>
        <w:tc>
          <w:tcPr>
            <w:tcW w:w="3651" w:type="dxa"/>
            <w:gridSpan w:val="2"/>
          </w:tcPr>
          <w:p w14:paraId="5B7AFE4C" w14:textId="77777777" w:rsidR="00F94738" w:rsidRDefault="00115DEF">
            <w:r w:rsidRPr="00115DEF">
              <w:t xml:space="preserve">Power On/Off, sygnał / </w:t>
            </w:r>
            <w:proofErr w:type="spellStart"/>
            <w:r w:rsidRPr="00115DEF">
              <w:t>klipowanie</w:t>
            </w:r>
            <w:proofErr w:type="spellEnd"/>
            <w:r w:rsidRPr="00115DEF">
              <w:t>;</w:t>
            </w:r>
          </w:p>
        </w:tc>
      </w:tr>
      <w:tr w:rsidR="00F94738" w:rsidRPr="004369E1" w14:paraId="5C2EB6A7" w14:textId="77777777" w:rsidTr="00115DEF">
        <w:tc>
          <w:tcPr>
            <w:tcW w:w="5637" w:type="dxa"/>
          </w:tcPr>
          <w:p w14:paraId="2E486D81" w14:textId="77777777" w:rsidR="00F94738" w:rsidRPr="0045463B" w:rsidRDefault="00F94738" w:rsidP="00115DEF">
            <w:r w:rsidRPr="0045463B">
              <w:t xml:space="preserve">- zasilanie zewnętrzne: </w:t>
            </w:r>
          </w:p>
        </w:tc>
        <w:tc>
          <w:tcPr>
            <w:tcW w:w="3651" w:type="dxa"/>
            <w:gridSpan w:val="2"/>
          </w:tcPr>
          <w:p w14:paraId="2B9DB4D2" w14:textId="77777777" w:rsidR="00F94738" w:rsidRDefault="00115DEF">
            <w:r w:rsidRPr="00115DEF">
              <w:t>12VDC/300mA;</w:t>
            </w:r>
          </w:p>
        </w:tc>
      </w:tr>
      <w:tr w:rsidR="00F94738" w:rsidRPr="004369E1" w14:paraId="61A9C3AA" w14:textId="77777777" w:rsidTr="00115DEF">
        <w:tc>
          <w:tcPr>
            <w:tcW w:w="5637" w:type="dxa"/>
          </w:tcPr>
          <w:p w14:paraId="072200C2" w14:textId="77777777" w:rsidR="00F94738" w:rsidRPr="00C11640" w:rsidRDefault="00F94738" w:rsidP="00115DEF">
            <w:r w:rsidRPr="00C11640">
              <w:t xml:space="preserve">- moc nadajnika: </w:t>
            </w:r>
          </w:p>
        </w:tc>
        <w:tc>
          <w:tcPr>
            <w:tcW w:w="3651" w:type="dxa"/>
            <w:gridSpan w:val="2"/>
          </w:tcPr>
          <w:p w14:paraId="3E83CF05" w14:textId="77777777" w:rsidR="00F94738" w:rsidRDefault="00115DEF">
            <w:r w:rsidRPr="00115DEF">
              <w:t>10mW;</w:t>
            </w:r>
          </w:p>
        </w:tc>
      </w:tr>
      <w:tr w:rsidR="00F94738" w:rsidRPr="004369E1" w14:paraId="6913E28C" w14:textId="77777777" w:rsidTr="00115DEF">
        <w:tc>
          <w:tcPr>
            <w:tcW w:w="5637" w:type="dxa"/>
          </w:tcPr>
          <w:p w14:paraId="48C42A39" w14:textId="77777777" w:rsidR="00F94738" w:rsidRDefault="00F94738" w:rsidP="00357B73">
            <w:r w:rsidRPr="00C11640">
              <w:t>- kontrola: włącznik zasilania, wybór kanału, przełącznik mono/stereo.</w:t>
            </w:r>
          </w:p>
        </w:tc>
        <w:tc>
          <w:tcPr>
            <w:tcW w:w="3651" w:type="dxa"/>
            <w:gridSpan w:val="2"/>
          </w:tcPr>
          <w:p w14:paraId="2894A1E7" w14:textId="77777777" w:rsidR="00F94738" w:rsidRDefault="00F94738">
            <w:r w:rsidRPr="006A6751">
              <w:t>Tak</w:t>
            </w:r>
          </w:p>
        </w:tc>
      </w:tr>
      <w:tr w:rsidR="00F94738" w:rsidRPr="004369E1" w14:paraId="2D3E721E" w14:textId="77777777" w:rsidTr="00115DEF">
        <w:tc>
          <w:tcPr>
            <w:tcW w:w="5637" w:type="dxa"/>
          </w:tcPr>
          <w:p w14:paraId="3AE70793" w14:textId="77777777" w:rsidR="00F94738" w:rsidRPr="00F94738" w:rsidRDefault="00F94738" w:rsidP="00357B73">
            <w:pPr>
              <w:rPr>
                <w:b/>
              </w:rPr>
            </w:pPr>
            <w:r w:rsidRPr="00F94738">
              <w:rPr>
                <w:b/>
              </w:rPr>
              <w:t>Odbiornik:</w:t>
            </w:r>
          </w:p>
        </w:tc>
        <w:tc>
          <w:tcPr>
            <w:tcW w:w="3651" w:type="dxa"/>
            <w:gridSpan w:val="2"/>
          </w:tcPr>
          <w:p w14:paraId="4C1A6FC3" w14:textId="77777777" w:rsidR="00F94738" w:rsidRPr="00194E03" w:rsidRDefault="00F94738" w:rsidP="003A5575">
            <w:pPr>
              <w:rPr>
                <w:b/>
              </w:rPr>
            </w:pPr>
            <w:r w:rsidRPr="00194E03">
              <w:rPr>
                <w:b/>
              </w:rPr>
              <w:t>4 szt.</w:t>
            </w:r>
          </w:p>
        </w:tc>
      </w:tr>
      <w:tr w:rsidR="00F94738" w:rsidRPr="004369E1" w14:paraId="11BB29A9" w14:textId="77777777" w:rsidTr="00115DEF">
        <w:tc>
          <w:tcPr>
            <w:tcW w:w="5637" w:type="dxa"/>
          </w:tcPr>
          <w:p w14:paraId="4FACC06A" w14:textId="77777777" w:rsidR="00F94738" w:rsidRPr="003E24A0" w:rsidRDefault="00F94738" w:rsidP="00115DEF">
            <w:r w:rsidRPr="003E24A0">
              <w:t xml:space="preserve">- typ: </w:t>
            </w:r>
          </w:p>
        </w:tc>
        <w:tc>
          <w:tcPr>
            <w:tcW w:w="3651" w:type="dxa"/>
            <w:gridSpan w:val="2"/>
          </w:tcPr>
          <w:p w14:paraId="315E8258" w14:textId="77777777" w:rsidR="00F94738" w:rsidRDefault="00115DEF">
            <w:r w:rsidRPr="00115DEF">
              <w:t>odbiornik jednokanałowy;</w:t>
            </w:r>
          </w:p>
        </w:tc>
      </w:tr>
      <w:tr w:rsidR="00F94738" w:rsidRPr="004369E1" w14:paraId="1462EFE1" w14:textId="77777777" w:rsidTr="00115DEF">
        <w:tc>
          <w:tcPr>
            <w:tcW w:w="5637" w:type="dxa"/>
          </w:tcPr>
          <w:p w14:paraId="5439FB01" w14:textId="77777777" w:rsidR="00F94738" w:rsidRPr="003E24A0" w:rsidRDefault="00F94738" w:rsidP="00115DEF">
            <w:r w:rsidRPr="003E24A0">
              <w:t xml:space="preserve">- </w:t>
            </w:r>
            <w:proofErr w:type="spellStart"/>
            <w:r w:rsidRPr="003E24A0">
              <w:t>presety</w:t>
            </w:r>
            <w:proofErr w:type="spellEnd"/>
            <w:r w:rsidRPr="003E24A0">
              <w:t xml:space="preserve">: </w:t>
            </w:r>
          </w:p>
        </w:tc>
        <w:tc>
          <w:tcPr>
            <w:tcW w:w="3651" w:type="dxa"/>
            <w:gridSpan w:val="2"/>
          </w:tcPr>
          <w:p w14:paraId="4F5F418F" w14:textId="77777777" w:rsidR="00F94738" w:rsidRDefault="00115DEF">
            <w:r w:rsidRPr="00115DEF">
              <w:t>16 kanałów;</w:t>
            </w:r>
          </w:p>
        </w:tc>
      </w:tr>
      <w:tr w:rsidR="00F94738" w:rsidRPr="004369E1" w14:paraId="7175E18D" w14:textId="77777777" w:rsidTr="00115DEF">
        <w:tc>
          <w:tcPr>
            <w:tcW w:w="5637" w:type="dxa"/>
          </w:tcPr>
          <w:p w14:paraId="329957EA" w14:textId="77777777" w:rsidR="00F94738" w:rsidRPr="003E24A0" w:rsidRDefault="00F94738" w:rsidP="00115DEF">
            <w:r w:rsidRPr="003E24A0">
              <w:t xml:space="preserve">- częstotliwość radiowa: </w:t>
            </w:r>
          </w:p>
        </w:tc>
        <w:tc>
          <w:tcPr>
            <w:tcW w:w="3651" w:type="dxa"/>
            <w:gridSpan w:val="2"/>
          </w:tcPr>
          <w:p w14:paraId="3FCE894B" w14:textId="77777777" w:rsidR="00F94738" w:rsidRDefault="00115DEF">
            <w:r w:rsidRPr="00115DEF">
              <w:t>610 MHz - 640 MHz;</w:t>
            </w:r>
          </w:p>
        </w:tc>
      </w:tr>
      <w:tr w:rsidR="00F94738" w:rsidRPr="004369E1" w14:paraId="005376B5" w14:textId="77777777" w:rsidTr="00115DEF">
        <w:tc>
          <w:tcPr>
            <w:tcW w:w="5637" w:type="dxa"/>
          </w:tcPr>
          <w:p w14:paraId="525AE039" w14:textId="77777777" w:rsidR="00F94738" w:rsidRPr="003E24A0" w:rsidRDefault="00F94738" w:rsidP="00115DEF">
            <w:r w:rsidRPr="003E24A0">
              <w:t xml:space="preserve">- stosunek sygnału do szumu: </w:t>
            </w:r>
          </w:p>
        </w:tc>
        <w:tc>
          <w:tcPr>
            <w:tcW w:w="3651" w:type="dxa"/>
            <w:gridSpan w:val="2"/>
          </w:tcPr>
          <w:p w14:paraId="0358CA3F" w14:textId="77777777" w:rsidR="00F94738" w:rsidRDefault="00115DEF">
            <w:r w:rsidRPr="00115DEF">
              <w:t>100dB/A;</w:t>
            </w:r>
          </w:p>
        </w:tc>
      </w:tr>
      <w:tr w:rsidR="00F94738" w:rsidRPr="004369E1" w14:paraId="0221176E" w14:textId="77777777" w:rsidTr="00115DEF">
        <w:tc>
          <w:tcPr>
            <w:tcW w:w="5637" w:type="dxa"/>
          </w:tcPr>
          <w:p w14:paraId="1CFDAA7D" w14:textId="77777777" w:rsidR="00F94738" w:rsidRPr="003E24A0" w:rsidRDefault="00F94738" w:rsidP="00115DEF">
            <w:r w:rsidRPr="003E24A0">
              <w:t>- czułość: -</w:t>
            </w:r>
          </w:p>
        </w:tc>
        <w:tc>
          <w:tcPr>
            <w:tcW w:w="3651" w:type="dxa"/>
            <w:gridSpan w:val="2"/>
          </w:tcPr>
          <w:p w14:paraId="4A8241BF" w14:textId="77777777" w:rsidR="00F94738" w:rsidRDefault="00115DEF">
            <w:r w:rsidRPr="00115DEF">
              <w:t>100dBm;</w:t>
            </w:r>
          </w:p>
        </w:tc>
      </w:tr>
      <w:tr w:rsidR="00F94738" w:rsidRPr="004369E1" w14:paraId="78C314FA" w14:textId="77777777" w:rsidTr="00115DEF">
        <w:tc>
          <w:tcPr>
            <w:tcW w:w="5637" w:type="dxa"/>
          </w:tcPr>
          <w:p w14:paraId="4A8C7EAC" w14:textId="77777777" w:rsidR="00F94738" w:rsidRPr="003E24A0" w:rsidRDefault="00F94738" w:rsidP="00115DEF">
            <w:r w:rsidRPr="003E24A0">
              <w:t xml:space="preserve">- odrzucenie obrazu : </w:t>
            </w:r>
          </w:p>
        </w:tc>
        <w:tc>
          <w:tcPr>
            <w:tcW w:w="3651" w:type="dxa"/>
            <w:gridSpan w:val="2"/>
          </w:tcPr>
          <w:p w14:paraId="0AE470AB" w14:textId="77777777" w:rsidR="00F94738" w:rsidRDefault="00115DEF">
            <w:r w:rsidRPr="00115DEF">
              <w:t>70dB;</w:t>
            </w:r>
          </w:p>
        </w:tc>
      </w:tr>
      <w:tr w:rsidR="00F94738" w:rsidRPr="004369E1" w14:paraId="2D154473" w14:textId="77777777" w:rsidTr="00115DEF">
        <w:tc>
          <w:tcPr>
            <w:tcW w:w="5637" w:type="dxa"/>
          </w:tcPr>
          <w:p w14:paraId="6F08B83F" w14:textId="77777777" w:rsidR="00F94738" w:rsidRPr="003E24A0" w:rsidRDefault="00F94738" w:rsidP="00115DEF">
            <w:r w:rsidRPr="003E24A0">
              <w:t xml:space="preserve">- wskaźniki LED: </w:t>
            </w:r>
          </w:p>
        </w:tc>
        <w:tc>
          <w:tcPr>
            <w:tcW w:w="3651" w:type="dxa"/>
            <w:gridSpan w:val="2"/>
          </w:tcPr>
          <w:p w14:paraId="3C914BC9" w14:textId="77777777" w:rsidR="00F94738" w:rsidRDefault="00115DEF">
            <w:r w:rsidRPr="00115DEF">
              <w:t>Power On, RF/AF;</w:t>
            </w:r>
          </w:p>
        </w:tc>
      </w:tr>
      <w:tr w:rsidR="00F94738" w:rsidRPr="004369E1" w14:paraId="4FA3D4F6" w14:textId="77777777" w:rsidTr="00115DEF">
        <w:tc>
          <w:tcPr>
            <w:tcW w:w="5637" w:type="dxa"/>
          </w:tcPr>
          <w:p w14:paraId="23EFAEDE" w14:textId="77777777" w:rsidR="00F94738" w:rsidRPr="003E24A0" w:rsidRDefault="00F94738" w:rsidP="00115DEF">
            <w:r w:rsidRPr="003E24A0">
              <w:t xml:space="preserve">- impedancja wyjściowa AF: </w:t>
            </w:r>
          </w:p>
        </w:tc>
        <w:tc>
          <w:tcPr>
            <w:tcW w:w="3651" w:type="dxa"/>
            <w:gridSpan w:val="2"/>
          </w:tcPr>
          <w:p w14:paraId="3D14523D" w14:textId="77777777" w:rsidR="00F94738" w:rsidRDefault="00115DEF">
            <w:r w:rsidRPr="00115DEF">
              <w:t>660 Ohm;</w:t>
            </w:r>
          </w:p>
        </w:tc>
      </w:tr>
      <w:tr w:rsidR="00F94738" w:rsidRPr="004369E1" w14:paraId="6B3256AD" w14:textId="77777777" w:rsidTr="00115DEF">
        <w:tc>
          <w:tcPr>
            <w:tcW w:w="5637" w:type="dxa"/>
          </w:tcPr>
          <w:p w14:paraId="5B2DC34C" w14:textId="77777777" w:rsidR="00F94738" w:rsidRDefault="00F94738" w:rsidP="00115DEF">
            <w:r w:rsidRPr="003E24A0">
              <w:t xml:space="preserve">- zasilanie: </w:t>
            </w:r>
          </w:p>
        </w:tc>
        <w:tc>
          <w:tcPr>
            <w:tcW w:w="3651" w:type="dxa"/>
            <w:gridSpan w:val="2"/>
          </w:tcPr>
          <w:p w14:paraId="05AA23F6" w14:textId="77777777" w:rsidR="00F94738" w:rsidRDefault="00115DEF">
            <w:r w:rsidRPr="00115DEF">
              <w:t>12VDC 300mA.</w:t>
            </w:r>
          </w:p>
        </w:tc>
      </w:tr>
    </w:tbl>
    <w:p w14:paraId="0534218A" w14:textId="77777777" w:rsidR="00041F3B" w:rsidRPr="004369E1" w:rsidRDefault="00041F3B" w:rsidP="0098158B">
      <w:pPr>
        <w:spacing w:line="240" w:lineRule="auto"/>
        <w:jc w:val="center"/>
        <w:rPr>
          <w:rFonts w:eastAsia="Calibri"/>
          <w:b/>
          <w:sz w:val="28"/>
          <w:szCs w:val="20"/>
        </w:rPr>
      </w:pPr>
    </w:p>
    <w:sectPr w:rsidR="00041F3B" w:rsidRPr="00436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1123"/>
    <w:multiLevelType w:val="multilevel"/>
    <w:tmpl w:val="1B2E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657B7"/>
    <w:multiLevelType w:val="multilevel"/>
    <w:tmpl w:val="9752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84614"/>
    <w:multiLevelType w:val="multilevel"/>
    <w:tmpl w:val="677E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A1246"/>
    <w:multiLevelType w:val="multilevel"/>
    <w:tmpl w:val="988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E5FD2"/>
    <w:multiLevelType w:val="multilevel"/>
    <w:tmpl w:val="6728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A0B9B"/>
    <w:multiLevelType w:val="multilevel"/>
    <w:tmpl w:val="FA3A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90BD1"/>
    <w:multiLevelType w:val="multilevel"/>
    <w:tmpl w:val="04DA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C2B5F"/>
    <w:multiLevelType w:val="hybridMultilevel"/>
    <w:tmpl w:val="1AB025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31E4552"/>
    <w:multiLevelType w:val="multilevel"/>
    <w:tmpl w:val="5EAC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C5976"/>
    <w:multiLevelType w:val="hybridMultilevel"/>
    <w:tmpl w:val="7EA89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4220CF"/>
    <w:multiLevelType w:val="multilevel"/>
    <w:tmpl w:val="C558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45C2E"/>
    <w:multiLevelType w:val="multilevel"/>
    <w:tmpl w:val="4F0A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F414F"/>
    <w:multiLevelType w:val="multilevel"/>
    <w:tmpl w:val="5E7E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C1818"/>
    <w:multiLevelType w:val="multilevel"/>
    <w:tmpl w:val="06DA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6004C"/>
    <w:multiLevelType w:val="multilevel"/>
    <w:tmpl w:val="03F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DB3777"/>
    <w:multiLevelType w:val="multilevel"/>
    <w:tmpl w:val="FD8A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004284"/>
    <w:multiLevelType w:val="multilevel"/>
    <w:tmpl w:val="106C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897043"/>
    <w:multiLevelType w:val="multilevel"/>
    <w:tmpl w:val="2AEC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344D9"/>
    <w:multiLevelType w:val="hybridMultilevel"/>
    <w:tmpl w:val="28D28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116EA6"/>
    <w:multiLevelType w:val="multilevel"/>
    <w:tmpl w:val="4F3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CE4040"/>
    <w:multiLevelType w:val="multilevel"/>
    <w:tmpl w:val="13AA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9"/>
  </w:num>
  <w:num w:numId="4">
    <w:abstractNumId w:val="5"/>
  </w:num>
  <w:num w:numId="5">
    <w:abstractNumId w:val="6"/>
  </w:num>
  <w:num w:numId="6">
    <w:abstractNumId w:val="14"/>
  </w:num>
  <w:num w:numId="7">
    <w:abstractNumId w:val="15"/>
  </w:num>
  <w:num w:numId="8">
    <w:abstractNumId w:val="20"/>
  </w:num>
  <w:num w:numId="9">
    <w:abstractNumId w:val="12"/>
  </w:num>
  <w:num w:numId="10">
    <w:abstractNumId w:val="4"/>
  </w:num>
  <w:num w:numId="11">
    <w:abstractNumId w:val="10"/>
  </w:num>
  <w:num w:numId="12">
    <w:abstractNumId w:val="8"/>
  </w:num>
  <w:num w:numId="13">
    <w:abstractNumId w:val="3"/>
  </w:num>
  <w:num w:numId="14">
    <w:abstractNumId w:val="17"/>
  </w:num>
  <w:num w:numId="15">
    <w:abstractNumId w:val="9"/>
  </w:num>
  <w:num w:numId="16">
    <w:abstractNumId w:val="18"/>
  </w:num>
  <w:num w:numId="17">
    <w:abstractNumId w:val="7"/>
  </w:num>
  <w:num w:numId="18">
    <w:abstractNumId w:val="16"/>
  </w:num>
  <w:num w:numId="19">
    <w:abstractNumId w:val="0"/>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9ED"/>
    <w:rsid w:val="000031D4"/>
    <w:rsid w:val="00026674"/>
    <w:rsid w:val="0003105A"/>
    <w:rsid w:val="00031E3D"/>
    <w:rsid w:val="0003523C"/>
    <w:rsid w:val="00041F3B"/>
    <w:rsid w:val="000469ED"/>
    <w:rsid w:val="000E47A8"/>
    <w:rsid w:val="0010586F"/>
    <w:rsid w:val="00115DEF"/>
    <w:rsid w:val="001307EF"/>
    <w:rsid w:val="00142F32"/>
    <w:rsid w:val="00155CE3"/>
    <w:rsid w:val="00191643"/>
    <w:rsid w:val="00194E03"/>
    <w:rsid w:val="0019696E"/>
    <w:rsid w:val="001B3EB3"/>
    <w:rsid w:val="001C0EEB"/>
    <w:rsid w:val="001E3B84"/>
    <w:rsid w:val="001F3332"/>
    <w:rsid w:val="0020252C"/>
    <w:rsid w:val="00212B35"/>
    <w:rsid w:val="00231E07"/>
    <w:rsid w:val="002663DC"/>
    <w:rsid w:val="002702A3"/>
    <w:rsid w:val="002A2BE7"/>
    <w:rsid w:val="002B0E30"/>
    <w:rsid w:val="002B4304"/>
    <w:rsid w:val="002D2CD3"/>
    <w:rsid w:val="00311E31"/>
    <w:rsid w:val="00314556"/>
    <w:rsid w:val="00321E4D"/>
    <w:rsid w:val="0032390A"/>
    <w:rsid w:val="003364A0"/>
    <w:rsid w:val="00357B73"/>
    <w:rsid w:val="003A5575"/>
    <w:rsid w:val="00413E38"/>
    <w:rsid w:val="00427511"/>
    <w:rsid w:val="00436068"/>
    <w:rsid w:val="004369E1"/>
    <w:rsid w:val="00445510"/>
    <w:rsid w:val="0045546B"/>
    <w:rsid w:val="00492292"/>
    <w:rsid w:val="004D38E7"/>
    <w:rsid w:val="004D7138"/>
    <w:rsid w:val="00510A4F"/>
    <w:rsid w:val="00525827"/>
    <w:rsid w:val="00534C12"/>
    <w:rsid w:val="005614F6"/>
    <w:rsid w:val="00570472"/>
    <w:rsid w:val="0058387A"/>
    <w:rsid w:val="0059447E"/>
    <w:rsid w:val="005C6C13"/>
    <w:rsid w:val="005E6C5E"/>
    <w:rsid w:val="00622925"/>
    <w:rsid w:val="00644D6C"/>
    <w:rsid w:val="00665A34"/>
    <w:rsid w:val="00686B82"/>
    <w:rsid w:val="006B19E6"/>
    <w:rsid w:val="006D5549"/>
    <w:rsid w:val="006E06C7"/>
    <w:rsid w:val="007053C3"/>
    <w:rsid w:val="00716F97"/>
    <w:rsid w:val="00720294"/>
    <w:rsid w:val="00730B14"/>
    <w:rsid w:val="00766976"/>
    <w:rsid w:val="007D0720"/>
    <w:rsid w:val="007D310E"/>
    <w:rsid w:val="007E36E4"/>
    <w:rsid w:val="007F5EF9"/>
    <w:rsid w:val="00807D29"/>
    <w:rsid w:val="00826670"/>
    <w:rsid w:val="008313B7"/>
    <w:rsid w:val="00836B90"/>
    <w:rsid w:val="008373F3"/>
    <w:rsid w:val="00850E40"/>
    <w:rsid w:val="00852EAA"/>
    <w:rsid w:val="008557DD"/>
    <w:rsid w:val="00856240"/>
    <w:rsid w:val="008804E3"/>
    <w:rsid w:val="00886267"/>
    <w:rsid w:val="008A6FDE"/>
    <w:rsid w:val="008B40E9"/>
    <w:rsid w:val="008C7010"/>
    <w:rsid w:val="008D422B"/>
    <w:rsid w:val="008F2225"/>
    <w:rsid w:val="00905F9C"/>
    <w:rsid w:val="00980585"/>
    <w:rsid w:val="0098158B"/>
    <w:rsid w:val="009A1CA1"/>
    <w:rsid w:val="009C45F8"/>
    <w:rsid w:val="009C7A01"/>
    <w:rsid w:val="009E1DEB"/>
    <w:rsid w:val="009F20CA"/>
    <w:rsid w:val="009F7701"/>
    <w:rsid w:val="00A1169E"/>
    <w:rsid w:val="00A22896"/>
    <w:rsid w:val="00A32263"/>
    <w:rsid w:val="00A74159"/>
    <w:rsid w:val="00AA46EB"/>
    <w:rsid w:val="00AA6ECF"/>
    <w:rsid w:val="00AB0607"/>
    <w:rsid w:val="00AD0616"/>
    <w:rsid w:val="00B00DD7"/>
    <w:rsid w:val="00B112D2"/>
    <w:rsid w:val="00B15272"/>
    <w:rsid w:val="00B50651"/>
    <w:rsid w:val="00B50709"/>
    <w:rsid w:val="00B61DEE"/>
    <w:rsid w:val="00B7592C"/>
    <w:rsid w:val="00B77DF0"/>
    <w:rsid w:val="00BA106E"/>
    <w:rsid w:val="00BB0B4C"/>
    <w:rsid w:val="00BD0E4D"/>
    <w:rsid w:val="00BD6A38"/>
    <w:rsid w:val="00BF7423"/>
    <w:rsid w:val="00C051D8"/>
    <w:rsid w:val="00C35C65"/>
    <w:rsid w:val="00C40DE8"/>
    <w:rsid w:val="00C55292"/>
    <w:rsid w:val="00C56B1D"/>
    <w:rsid w:val="00C671A6"/>
    <w:rsid w:val="00C82E45"/>
    <w:rsid w:val="00C936DC"/>
    <w:rsid w:val="00CB0396"/>
    <w:rsid w:val="00CD159B"/>
    <w:rsid w:val="00CE4A7A"/>
    <w:rsid w:val="00D0540C"/>
    <w:rsid w:val="00D20D05"/>
    <w:rsid w:val="00D41081"/>
    <w:rsid w:val="00D44527"/>
    <w:rsid w:val="00D616EE"/>
    <w:rsid w:val="00D65A01"/>
    <w:rsid w:val="00D6715E"/>
    <w:rsid w:val="00D7315B"/>
    <w:rsid w:val="00D83E56"/>
    <w:rsid w:val="00D92347"/>
    <w:rsid w:val="00DA49D4"/>
    <w:rsid w:val="00DB622F"/>
    <w:rsid w:val="00DF64A3"/>
    <w:rsid w:val="00E04690"/>
    <w:rsid w:val="00E050A8"/>
    <w:rsid w:val="00E10C18"/>
    <w:rsid w:val="00E22178"/>
    <w:rsid w:val="00E37E1D"/>
    <w:rsid w:val="00E508B7"/>
    <w:rsid w:val="00E6475E"/>
    <w:rsid w:val="00E66EF0"/>
    <w:rsid w:val="00E75C8A"/>
    <w:rsid w:val="00E77213"/>
    <w:rsid w:val="00E817BD"/>
    <w:rsid w:val="00E97475"/>
    <w:rsid w:val="00EA245D"/>
    <w:rsid w:val="00ED331F"/>
    <w:rsid w:val="00EE069E"/>
    <w:rsid w:val="00EE1DA1"/>
    <w:rsid w:val="00EE6431"/>
    <w:rsid w:val="00EF2776"/>
    <w:rsid w:val="00F11DB6"/>
    <w:rsid w:val="00F12418"/>
    <w:rsid w:val="00F1493C"/>
    <w:rsid w:val="00F345F8"/>
    <w:rsid w:val="00F6684F"/>
    <w:rsid w:val="00F87400"/>
    <w:rsid w:val="00F916DE"/>
    <w:rsid w:val="00F94738"/>
    <w:rsid w:val="00FA280E"/>
    <w:rsid w:val="00FA6F87"/>
    <w:rsid w:val="00FB25E4"/>
    <w:rsid w:val="00FB299E"/>
    <w:rsid w:val="00FB445E"/>
    <w:rsid w:val="00FB7FC7"/>
    <w:rsid w:val="00FF2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6AF8"/>
  <w15:docId w15:val="{BBC32BB7-6A3B-4F8F-9C3A-17992CAA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69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45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tribute-name">
    <w:name w:val="attribute-name"/>
    <w:basedOn w:val="Domylnaczcionkaakapitu"/>
    <w:rsid w:val="005C6C13"/>
  </w:style>
  <w:style w:type="character" w:customStyle="1" w:styleId="attribute-values">
    <w:name w:val="attribute-values"/>
    <w:basedOn w:val="Domylnaczcionkaakapitu"/>
    <w:rsid w:val="005C6C13"/>
  </w:style>
  <w:style w:type="character" w:styleId="Hipercze">
    <w:name w:val="Hyperlink"/>
    <w:basedOn w:val="Domylnaczcionkaakapitu"/>
    <w:uiPriority w:val="99"/>
    <w:unhideWhenUsed/>
    <w:rsid w:val="00AD0616"/>
    <w:rPr>
      <w:color w:val="0000FF"/>
      <w:u w:val="single"/>
    </w:rPr>
  </w:style>
  <w:style w:type="character" w:styleId="Pogrubienie">
    <w:name w:val="Strong"/>
    <w:basedOn w:val="Domylnaczcionkaakapitu"/>
    <w:uiPriority w:val="22"/>
    <w:qFormat/>
    <w:rsid w:val="004D38E7"/>
    <w:rPr>
      <w:b/>
      <w:bCs/>
    </w:rPr>
  </w:style>
  <w:style w:type="paragraph" w:styleId="NormalnyWeb">
    <w:name w:val="Normal (Web)"/>
    <w:basedOn w:val="Normalny"/>
    <w:uiPriority w:val="99"/>
    <w:unhideWhenUsed/>
    <w:rsid w:val="006D5549"/>
    <w:pPr>
      <w:spacing w:before="100" w:beforeAutospacing="1" w:after="100" w:afterAutospacing="1" w:line="240" w:lineRule="auto"/>
    </w:pPr>
    <w:rPr>
      <w:rFonts w:eastAsia="Times New Roman"/>
      <w:lang w:eastAsia="pl-PL"/>
    </w:rPr>
  </w:style>
  <w:style w:type="table" w:customStyle="1" w:styleId="Tabela-Siatka1">
    <w:name w:val="Tabela - Siatka1"/>
    <w:basedOn w:val="Standardowy"/>
    <w:next w:val="Tabela-Siatka"/>
    <w:uiPriority w:val="59"/>
    <w:rsid w:val="009F7701"/>
    <w:pPr>
      <w:spacing w:line="240" w:lineRule="auto"/>
    </w:pPr>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nt-handle">
    <w:name w:val="hint-handle"/>
    <w:basedOn w:val="Domylnaczcionkaakapitu"/>
    <w:rsid w:val="009C45F8"/>
  </w:style>
  <w:style w:type="paragraph" w:styleId="Akapitzlist">
    <w:name w:val="List Paragraph"/>
    <w:basedOn w:val="Normalny"/>
    <w:uiPriority w:val="34"/>
    <w:qFormat/>
    <w:rsid w:val="009C45F8"/>
    <w:pPr>
      <w:spacing w:after="160" w:line="259" w:lineRule="auto"/>
      <w:ind w:left="720"/>
      <w:contextualSpacing/>
    </w:pPr>
    <w:rPr>
      <w:rFonts w:asciiTheme="minorHAnsi" w:hAnsiTheme="minorHAnsi" w:cstheme="minorBidi"/>
      <w:sz w:val="22"/>
      <w:szCs w:val="22"/>
    </w:rPr>
  </w:style>
  <w:style w:type="paragraph" w:styleId="Tekstdymka">
    <w:name w:val="Balloon Text"/>
    <w:basedOn w:val="Normalny"/>
    <w:link w:val="TekstdymkaZnak"/>
    <w:uiPriority w:val="99"/>
    <w:semiHidden/>
    <w:unhideWhenUsed/>
    <w:rsid w:val="00EE1DA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1D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31282">
      <w:bodyDiv w:val="1"/>
      <w:marLeft w:val="0"/>
      <w:marRight w:val="0"/>
      <w:marTop w:val="0"/>
      <w:marBottom w:val="0"/>
      <w:divBdr>
        <w:top w:val="none" w:sz="0" w:space="0" w:color="auto"/>
        <w:left w:val="none" w:sz="0" w:space="0" w:color="auto"/>
        <w:bottom w:val="none" w:sz="0" w:space="0" w:color="auto"/>
        <w:right w:val="none" w:sz="0" w:space="0" w:color="auto"/>
      </w:divBdr>
      <w:divsChild>
        <w:div w:id="1604026309">
          <w:marLeft w:val="0"/>
          <w:marRight w:val="0"/>
          <w:marTop w:val="0"/>
          <w:marBottom w:val="0"/>
          <w:divBdr>
            <w:top w:val="none" w:sz="0" w:space="0" w:color="auto"/>
            <w:left w:val="none" w:sz="0" w:space="0" w:color="auto"/>
            <w:bottom w:val="none" w:sz="0" w:space="0" w:color="auto"/>
            <w:right w:val="none" w:sz="0" w:space="0" w:color="auto"/>
          </w:divBdr>
          <w:divsChild>
            <w:div w:id="1561163158">
              <w:marLeft w:val="0"/>
              <w:marRight w:val="0"/>
              <w:marTop w:val="0"/>
              <w:marBottom w:val="0"/>
              <w:divBdr>
                <w:top w:val="none" w:sz="0" w:space="0" w:color="auto"/>
                <w:left w:val="none" w:sz="0" w:space="0" w:color="auto"/>
                <w:bottom w:val="none" w:sz="0" w:space="0" w:color="auto"/>
                <w:right w:val="none" w:sz="0" w:space="0" w:color="auto"/>
              </w:divBdr>
              <w:divsChild>
                <w:div w:id="1085539210">
                  <w:marLeft w:val="0"/>
                  <w:marRight w:val="0"/>
                  <w:marTop w:val="0"/>
                  <w:marBottom w:val="0"/>
                  <w:divBdr>
                    <w:top w:val="none" w:sz="0" w:space="0" w:color="auto"/>
                    <w:left w:val="none" w:sz="0" w:space="0" w:color="auto"/>
                    <w:bottom w:val="none" w:sz="0" w:space="0" w:color="auto"/>
                    <w:right w:val="none" w:sz="0" w:space="0" w:color="auto"/>
                  </w:divBdr>
                </w:div>
              </w:divsChild>
            </w:div>
            <w:div w:id="990672990">
              <w:marLeft w:val="0"/>
              <w:marRight w:val="0"/>
              <w:marTop w:val="0"/>
              <w:marBottom w:val="0"/>
              <w:divBdr>
                <w:top w:val="none" w:sz="0" w:space="0" w:color="auto"/>
                <w:left w:val="none" w:sz="0" w:space="0" w:color="auto"/>
                <w:bottom w:val="none" w:sz="0" w:space="0" w:color="auto"/>
                <w:right w:val="none" w:sz="0" w:space="0" w:color="auto"/>
              </w:divBdr>
              <w:divsChild>
                <w:div w:id="36198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20107">
          <w:marLeft w:val="0"/>
          <w:marRight w:val="0"/>
          <w:marTop w:val="0"/>
          <w:marBottom w:val="0"/>
          <w:divBdr>
            <w:top w:val="none" w:sz="0" w:space="0" w:color="auto"/>
            <w:left w:val="none" w:sz="0" w:space="0" w:color="auto"/>
            <w:bottom w:val="none" w:sz="0" w:space="0" w:color="auto"/>
            <w:right w:val="none" w:sz="0" w:space="0" w:color="auto"/>
          </w:divBdr>
          <w:divsChild>
            <w:div w:id="1210259949">
              <w:marLeft w:val="0"/>
              <w:marRight w:val="0"/>
              <w:marTop w:val="0"/>
              <w:marBottom w:val="0"/>
              <w:divBdr>
                <w:top w:val="none" w:sz="0" w:space="0" w:color="auto"/>
                <w:left w:val="none" w:sz="0" w:space="0" w:color="auto"/>
                <w:bottom w:val="none" w:sz="0" w:space="0" w:color="auto"/>
                <w:right w:val="none" w:sz="0" w:space="0" w:color="auto"/>
              </w:divBdr>
              <w:divsChild>
                <w:div w:id="1556695327">
                  <w:marLeft w:val="0"/>
                  <w:marRight w:val="0"/>
                  <w:marTop w:val="0"/>
                  <w:marBottom w:val="0"/>
                  <w:divBdr>
                    <w:top w:val="none" w:sz="0" w:space="0" w:color="auto"/>
                    <w:left w:val="none" w:sz="0" w:space="0" w:color="auto"/>
                    <w:bottom w:val="none" w:sz="0" w:space="0" w:color="auto"/>
                    <w:right w:val="none" w:sz="0" w:space="0" w:color="auto"/>
                  </w:divBdr>
                </w:div>
              </w:divsChild>
            </w:div>
            <w:div w:id="1634216274">
              <w:marLeft w:val="0"/>
              <w:marRight w:val="0"/>
              <w:marTop w:val="0"/>
              <w:marBottom w:val="0"/>
              <w:divBdr>
                <w:top w:val="none" w:sz="0" w:space="0" w:color="auto"/>
                <w:left w:val="none" w:sz="0" w:space="0" w:color="auto"/>
                <w:bottom w:val="none" w:sz="0" w:space="0" w:color="auto"/>
                <w:right w:val="none" w:sz="0" w:space="0" w:color="auto"/>
              </w:divBdr>
              <w:divsChild>
                <w:div w:id="7180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60385">
          <w:marLeft w:val="0"/>
          <w:marRight w:val="0"/>
          <w:marTop w:val="0"/>
          <w:marBottom w:val="0"/>
          <w:divBdr>
            <w:top w:val="none" w:sz="0" w:space="0" w:color="auto"/>
            <w:left w:val="none" w:sz="0" w:space="0" w:color="auto"/>
            <w:bottom w:val="none" w:sz="0" w:space="0" w:color="auto"/>
            <w:right w:val="none" w:sz="0" w:space="0" w:color="auto"/>
          </w:divBdr>
          <w:divsChild>
            <w:div w:id="1458838674">
              <w:marLeft w:val="0"/>
              <w:marRight w:val="0"/>
              <w:marTop w:val="0"/>
              <w:marBottom w:val="0"/>
              <w:divBdr>
                <w:top w:val="none" w:sz="0" w:space="0" w:color="auto"/>
                <w:left w:val="none" w:sz="0" w:space="0" w:color="auto"/>
                <w:bottom w:val="none" w:sz="0" w:space="0" w:color="auto"/>
                <w:right w:val="none" w:sz="0" w:space="0" w:color="auto"/>
              </w:divBdr>
              <w:divsChild>
                <w:div w:id="1575120232">
                  <w:marLeft w:val="0"/>
                  <w:marRight w:val="0"/>
                  <w:marTop w:val="0"/>
                  <w:marBottom w:val="0"/>
                  <w:divBdr>
                    <w:top w:val="none" w:sz="0" w:space="0" w:color="auto"/>
                    <w:left w:val="none" w:sz="0" w:space="0" w:color="auto"/>
                    <w:bottom w:val="none" w:sz="0" w:space="0" w:color="auto"/>
                    <w:right w:val="none" w:sz="0" w:space="0" w:color="auto"/>
                  </w:divBdr>
                </w:div>
              </w:divsChild>
            </w:div>
            <w:div w:id="1438325946">
              <w:marLeft w:val="0"/>
              <w:marRight w:val="0"/>
              <w:marTop w:val="0"/>
              <w:marBottom w:val="0"/>
              <w:divBdr>
                <w:top w:val="none" w:sz="0" w:space="0" w:color="auto"/>
                <w:left w:val="none" w:sz="0" w:space="0" w:color="auto"/>
                <w:bottom w:val="none" w:sz="0" w:space="0" w:color="auto"/>
                <w:right w:val="none" w:sz="0" w:space="0" w:color="auto"/>
              </w:divBdr>
              <w:divsChild>
                <w:div w:id="4026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7048">
          <w:marLeft w:val="0"/>
          <w:marRight w:val="0"/>
          <w:marTop w:val="0"/>
          <w:marBottom w:val="0"/>
          <w:divBdr>
            <w:top w:val="none" w:sz="0" w:space="0" w:color="auto"/>
            <w:left w:val="none" w:sz="0" w:space="0" w:color="auto"/>
            <w:bottom w:val="none" w:sz="0" w:space="0" w:color="auto"/>
            <w:right w:val="none" w:sz="0" w:space="0" w:color="auto"/>
          </w:divBdr>
          <w:divsChild>
            <w:div w:id="518666229">
              <w:marLeft w:val="0"/>
              <w:marRight w:val="0"/>
              <w:marTop w:val="0"/>
              <w:marBottom w:val="0"/>
              <w:divBdr>
                <w:top w:val="none" w:sz="0" w:space="0" w:color="auto"/>
                <w:left w:val="none" w:sz="0" w:space="0" w:color="auto"/>
                <w:bottom w:val="none" w:sz="0" w:space="0" w:color="auto"/>
                <w:right w:val="none" w:sz="0" w:space="0" w:color="auto"/>
              </w:divBdr>
              <w:divsChild>
                <w:div w:id="79564328">
                  <w:marLeft w:val="0"/>
                  <w:marRight w:val="0"/>
                  <w:marTop w:val="0"/>
                  <w:marBottom w:val="0"/>
                  <w:divBdr>
                    <w:top w:val="none" w:sz="0" w:space="0" w:color="auto"/>
                    <w:left w:val="none" w:sz="0" w:space="0" w:color="auto"/>
                    <w:bottom w:val="none" w:sz="0" w:space="0" w:color="auto"/>
                    <w:right w:val="none" w:sz="0" w:space="0" w:color="auto"/>
                  </w:divBdr>
                </w:div>
              </w:divsChild>
            </w:div>
            <w:div w:id="36635441">
              <w:marLeft w:val="0"/>
              <w:marRight w:val="0"/>
              <w:marTop w:val="0"/>
              <w:marBottom w:val="0"/>
              <w:divBdr>
                <w:top w:val="none" w:sz="0" w:space="0" w:color="auto"/>
                <w:left w:val="none" w:sz="0" w:space="0" w:color="auto"/>
                <w:bottom w:val="none" w:sz="0" w:space="0" w:color="auto"/>
                <w:right w:val="none" w:sz="0" w:space="0" w:color="auto"/>
              </w:divBdr>
              <w:divsChild>
                <w:div w:id="15210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79558">
          <w:marLeft w:val="0"/>
          <w:marRight w:val="0"/>
          <w:marTop w:val="0"/>
          <w:marBottom w:val="0"/>
          <w:divBdr>
            <w:top w:val="none" w:sz="0" w:space="0" w:color="auto"/>
            <w:left w:val="none" w:sz="0" w:space="0" w:color="auto"/>
            <w:bottom w:val="none" w:sz="0" w:space="0" w:color="auto"/>
            <w:right w:val="none" w:sz="0" w:space="0" w:color="auto"/>
          </w:divBdr>
          <w:divsChild>
            <w:div w:id="2125997725">
              <w:marLeft w:val="0"/>
              <w:marRight w:val="0"/>
              <w:marTop w:val="0"/>
              <w:marBottom w:val="0"/>
              <w:divBdr>
                <w:top w:val="none" w:sz="0" w:space="0" w:color="auto"/>
                <w:left w:val="none" w:sz="0" w:space="0" w:color="auto"/>
                <w:bottom w:val="none" w:sz="0" w:space="0" w:color="auto"/>
                <w:right w:val="none" w:sz="0" w:space="0" w:color="auto"/>
              </w:divBdr>
              <w:divsChild>
                <w:div w:id="952857591">
                  <w:marLeft w:val="0"/>
                  <w:marRight w:val="0"/>
                  <w:marTop w:val="0"/>
                  <w:marBottom w:val="0"/>
                  <w:divBdr>
                    <w:top w:val="none" w:sz="0" w:space="0" w:color="auto"/>
                    <w:left w:val="none" w:sz="0" w:space="0" w:color="auto"/>
                    <w:bottom w:val="none" w:sz="0" w:space="0" w:color="auto"/>
                    <w:right w:val="none" w:sz="0" w:space="0" w:color="auto"/>
                  </w:divBdr>
                </w:div>
              </w:divsChild>
            </w:div>
            <w:div w:id="1182889123">
              <w:marLeft w:val="0"/>
              <w:marRight w:val="0"/>
              <w:marTop w:val="0"/>
              <w:marBottom w:val="0"/>
              <w:divBdr>
                <w:top w:val="none" w:sz="0" w:space="0" w:color="auto"/>
                <w:left w:val="none" w:sz="0" w:space="0" w:color="auto"/>
                <w:bottom w:val="none" w:sz="0" w:space="0" w:color="auto"/>
                <w:right w:val="none" w:sz="0" w:space="0" w:color="auto"/>
              </w:divBdr>
              <w:divsChild>
                <w:div w:id="20107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533">
      <w:bodyDiv w:val="1"/>
      <w:marLeft w:val="0"/>
      <w:marRight w:val="0"/>
      <w:marTop w:val="0"/>
      <w:marBottom w:val="0"/>
      <w:divBdr>
        <w:top w:val="none" w:sz="0" w:space="0" w:color="auto"/>
        <w:left w:val="none" w:sz="0" w:space="0" w:color="auto"/>
        <w:bottom w:val="none" w:sz="0" w:space="0" w:color="auto"/>
        <w:right w:val="none" w:sz="0" w:space="0" w:color="auto"/>
      </w:divBdr>
    </w:div>
    <w:div w:id="191072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eo.pl/Kamery_cyfrowe/Stabilizacja_obrazu:Cyfrowa.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dar.pl/pla-czyli-co-laczy-kwas-mlekowy-filamenty-i-drukarki-3d" TargetMode="External"/><Relationship Id="rId12" Type="http://schemas.openxmlformats.org/officeDocument/2006/relationships/hyperlink" Target="https://www.ceneo.pl/Kamery_cyfrowe/Typ_matrycy:Exmor_CMOS_R.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diaexpert.pl/poradniki-definicje/bluetooth?attribute_id=631175&amp;category_id=13032" TargetMode="External"/><Relationship Id="rId11" Type="http://schemas.openxmlformats.org/officeDocument/2006/relationships/hyperlink" Target="https://www.ceneo.pl/Kamery_cyfrowe/Przekatna_wyswietlacza:3_.htm" TargetMode="External"/><Relationship Id="rId5" Type="http://schemas.openxmlformats.org/officeDocument/2006/relationships/webSettings" Target="webSettings.xml"/><Relationship Id="rId10" Type="http://schemas.openxmlformats.org/officeDocument/2006/relationships/hyperlink" Target="https://www.ceneo.pl/Kamery_cyfrowe/Rodzaj_nosnika:Karty_pamieci.htm" TargetMode="External"/><Relationship Id="rId4" Type="http://schemas.openxmlformats.org/officeDocument/2006/relationships/settings" Target="settings.xml"/><Relationship Id="rId9" Type="http://schemas.openxmlformats.org/officeDocument/2006/relationships/hyperlink" Target="https://www.ceneo.pl/Kamery_cyfrowe/System_dzwieku:Stereo.ht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1A8F-464D-4B99-973F-C87FDEB8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13</Pages>
  <Words>3252</Words>
  <Characters>19515</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tomaszewskad</cp:lastModifiedBy>
  <cp:revision>39</cp:revision>
  <cp:lastPrinted>2021-11-23T14:08:00Z</cp:lastPrinted>
  <dcterms:created xsi:type="dcterms:W3CDTF">2021-11-24T12:16:00Z</dcterms:created>
  <dcterms:modified xsi:type="dcterms:W3CDTF">2022-01-31T07:53:00Z</dcterms:modified>
</cp:coreProperties>
</file>