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328D" w14:textId="212C9AAF" w:rsidR="00A94B0B" w:rsidRDefault="00CF1983" w:rsidP="00566657">
      <w:pPr>
        <w:keepNext/>
        <w:spacing w:before="240" w:after="6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IIiGG.271.</w:t>
      </w:r>
      <w:r w:rsidR="007C3559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8</w:t>
      </w:r>
      <w:r w:rsidR="00D6247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.20</w:t>
      </w:r>
      <w:r w:rsidR="0050355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22</w:t>
      </w:r>
      <w:r w:rsidR="00D6247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.</w:t>
      </w:r>
      <w:r w:rsidR="00781532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D</w:t>
      </w:r>
      <w:r w:rsidR="0050355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T</w:t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BA58E2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ZAŁĄCZNIK NR </w:t>
      </w:r>
      <w:r w:rsidR="00B607E6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4</w:t>
      </w:r>
      <w:r w:rsidR="00BA58E2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</w:p>
    <w:p w14:paraId="2A6D419C" w14:textId="77777777" w:rsidR="00A94B0B" w:rsidRPr="00A94B0B" w:rsidRDefault="00074871" w:rsidP="005C2739">
      <w:pPr>
        <w:keepNext/>
        <w:spacing w:before="240" w:after="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UMOWA  Nr …………… (</w:t>
      </w:r>
      <w:r w:rsidR="00A94B0B" w:rsidRPr="0056665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projekt)</w:t>
      </w:r>
    </w:p>
    <w:p w14:paraId="3C7AD736" w14:textId="77777777" w:rsidR="00A94B0B" w:rsidRPr="00A94B0B" w:rsidRDefault="00A94B0B" w:rsidP="00566657">
      <w:pPr>
        <w:keepNext/>
        <w:jc w:val="both"/>
        <w:outlineLvl w:val="1"/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  <w:lang w:val="pl-PL" w:eastAsia="pl-PL"/>
        </w:rPr>
        <w:t xml:space="preserve">                                      </w:t>
      </w:r>
    </w:p>
    <w:p w14:paraId="4F9F0EC7" w14:textId="77777777"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zawarta w dniu ……………………..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 Tyrawie Wołoskiej pomiędzy: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ab/>
        <w:t xml:space="preserve"> </w:t>
      </w:r>
    </w:p>
    <w:p w14:paraId="2406D22B" w14:textId="77777777" w:rsidR="00A94B0B" w:rsidRPr="00A94B0B" w:rsidRDefault="00A94B0B" w:rsidP="0056665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A94B0B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Gminą Tyrawa Wołoska, Tyrawa Wołoska 175, 38-535 Tyrawa Wołoska</w:t>
      </w:r>
    </w:p>
    <w:p w14:paraId="34B98859" w14:textId="77777777" w:rsidR="00A94B0B" w:rsidRPr="00A94B0B" w:rsidRDefault="00A94B0B" w:rsidP="0056665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A94B0B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NIP 687-17-85-094, REGON 370440761</w:t>
      </w:r>
    </w:p>
    <w:p w14:paraId="4CB0982C" w14:textId="77777777" w:rsidR="00A94B0B" w:rsidRPr="00A94B0B" w:rsidRDefault="00A94B0B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zwaną w dalszej części umowy „Zamawiającym”, w imieniu której działa:</w:t>
      </w:r>
    </w:p>
    <w:p w14:paraId="2DCAA1A8" w14:textId="77777777" w:rsidR="00A94B0B" w:rsidRPr="00A94B0B" w:rsidRDefault="00A94B0B" w:rsidP="00566657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Wójt Gminy-  </w:t>
      </w:r>
      <w:r w:rsidR="00D6247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Teresa Brzeżawska-Juszczak</w:t>
      </w:r>
    </w:p>
    <w:p w14:paraId="51A8836C" w14:textId="77777777" w:rsidR="00A94B0B" w:rsidRPr="00A94B0B" w:rsidRDefault="00A94B0B" w:rsidP="0056665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przy kontrasygnacie</w:t>
      </w:r>
    </w:p>
    <w:p w14:paraId="48C69476" w14:textId="77777777" w:rsidR="00A94B0B" w:rsidRPr="00A94B0B" w:rsidRDefault="00A94B0B" w:rsidP="00566657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A94B0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Skarbnika Gminy </w:t>
      </w:r>
      <w:r w:rsidR="00D6247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Doroty Czuryło </w:t>
      </w:r>
    </w:p>
    <w:p w14:paraId="053A3EA0" w14:textId="77777777"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pl-PL"/>
        </w:rPr>
      </w:pPr>
    </w:p>
    <w:p w14:paraId="268125BE" w14:textId="77777777" w:rsidR="00A94B0B" w:rsidRPr="00566657" w:rsidRDefault="00A94B0B" w:rsidP="00566657">
      <w:pPr>
        <w:ind w:right="19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a </w:t>
      </w:r>
    </w:p>
    <w:p w14:paraId="4391A48B" w14:textId="77777777"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A9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   </w:t>
      </w:r>
    </w:p>
    <w:p w14:paraId="45623D04" w14:textId="77777777"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zwanym dalej  </w:t>
      </w:r>
      <w:r w:rsidRPr="00A94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„Wykonawcą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:   </w:t>
      </w:r>
    </w:p>
    <w:p w14:paraId="64CB9818" w14:textId="77777777" w:rsidR="00A94B0B" w:rsidRPr="00A94B0B" w:rsidRDefault="00A94B0B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</w:p>
    <w:p w14:paraId="7196C228" w14:textId="77777777" w:rsidR="00A94B0B" w:rsidRPr="00566657" w:rsidRDefault="00A94B0B" w:rsidP="00566657">
      <w:pPr>
        <w:ind w:right="19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§ 1</w:t>
      </w:r>
    </w:p>
    <w:p w14:paraId="3FA378E2" w14:textId="77777777" w:rsidR="00A7256A" w:rsidRPr="00B607E6" w:rsidRDefault="00A7256A" w:rsidP="0078153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Zamawiający zleca, a Wykonawca zobowiązuje się do </w:t>
      </w:r>
      <w:r w:rsidR="003D02C2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wykonania robó</w:t>
      </w:r>
      <w:r w:rsidR="00B607E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t budowlanych dla zadania pn. </w:t>
      </w:r>
      <w:r w:rsidR="0078153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„Budowa oświetlenia ulicznego </w:t>
      </w:r>
      <w:r w:rsidR="00781532" w:rsidRPr="0078153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w miejscowości Tyrawa Wołoska – zadanie nr 8” na dz. nr: 285/4, 297/2, 297/1, 296/2, 332/1, 333, 334.</w:t>
      </w:r>
      <w:r w:rsidRPr="0056665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D6247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zgodnie </w:t>
      </w:r>
      <w:r w:rsidR="000748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ofertą</w:t>
      </w:r>
      <w:r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Wykonawcy z dnia …………… stanowiącą integralną część umowy.</w:t>
      </w:r>
    </w:p>
    <w:p w14:paraId="7D6155C8" w14:textId="77777777" w:rsidR="00A7256A" w:rsidRPr="00566657" w:rsidRDefault="00A7256A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A24D823" w14:textId="77777777" w:rsidR="001D4488" w:rsidRPr="006D5950" w:rsidRDefault="00A7256A" w:rsidP="006D595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56665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§ 2</w:t>
      </w:r>
    </w:p>
    <w:p w14:paraId="12848192" w14:textId="77777777" w:rsidR="00A94B0B" w:rsidRPr="00A94B0B" w:rsidRDefault="00A94B0B" w:rsidP="00566657">
      <w:pPr>
        <w:shd w:val="clear" w:color="auto" w:fill="FFFFFF"/>
        <w:tabs>
          <w:tab w:val="left" w:pos="1834"/>
        </w:tabs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1.</w:t>
      </w:r>
      <w:r w:rsidR="00A7256A"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 przedmiot </w:t>
      </w: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niniejszej umowy </w:t>
      </w:r>
      <w:r w:rsidR="00A7256A"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składa się:</w:t>
      </w:r>
    </w:p>
    <w:p w14:paraId="006B8321" w14:textId="77777777" w:rsidR="00B607E6" w:rsidRPr="00B607E6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Wykonanie przedmiotu zamówienia zgodnie z obowiązującymi przepisami i normami budowlanymi. </w:t>
      </w:r>
    </w:p>
    <w:p w14:paraId="3792283C" w14:textId="77777777" w:rsidR="00B607E6" w:rsidRPr="00B607E6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Zapewnienie prawidłowego zabezpieczenia prowad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zonych robót oraz obowiązku   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przestrzegania przepisów BHP przy wykonywanych pracach.</w:t>
      </w:r>
    </w:p>
    <w:p w14:paraId="7D1E55D1" w14:textId="77777777" w:rsidR="00B607E6" w:rsidRPr="00B607E6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>) Wykonanie robót będących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 przedmiotem zapytania ofertowego przy użyciu sprzętu, urządzeń </w:t>
      </w:r>
      <w:r w:rsidR="00074871">
        <w:rPr>
          <w:rFonts w:ascii="Times New Roman" w:hAnsi="Times New Roman" w:cs="Times New Roman"/>
          <w:sz w:val="24"/>
          <w:szCs w:val="24"/>
          <w:lang w:val="pl-PL"/>
        </w:rPr>
        <w:br/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i materiałów o jakości odpowiadającej obowiązującym przepisom, normom i standardom. Na k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>ażde żądanie zamawiającego okazanie stosownych atestów, aprobat technicznych, certyfikatów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 itp., które będą stanowiły załącznik do protokołu odbioru robót.</w:t>
      </w:r>
    </w:p>
    <w:p w14:paraId="0FCF3E4C" w14:textId="77777777" w:rsidR="00A94B0B" w:rsidRPr="00A94B0B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Wszystkie osoby, które będą uczestniczyć w wykonywaniu zamówienia, posiadać muszą wymagane uprawnienia, jeżeli ustawy nakładają obowiązek posiadania takich uprawnień.</w:t>
      </w:r>
    </w:p>
    <w:p w14:paraId="1C959765" w14:textId="77777777" w:rsidR="001D4488" w:rsidRDefault="001D4488" w:rsidP="00710CB4">
      <w:pPr>
        <w:rPr>
          <w:lang w:val="pl-PL"/>
        </w:rPr>
      </w:pPr>
    </w:p>
    <w:p w14:paraId="31DDB07E" w14:textId="77777777" w:rsidR="001D4488" w:rsidRPr="006D5950" w:rsidRDefault="001D4488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3</w:t>
      </w:r>
    </w:p>
    <w:p w14:paraId="20C8B176" w14:textId="77777777"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1. 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Wykonawca zobowiązuje się wykonać przedmiot umowy z należytą starannością, zgodnie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z obowiązującymi przepisami, normami technicznymi, standardami, zasadami sztuki budowlanej, dokumentacją projektowo – techniczną, etyką zawodową oraz postanowieniami umowy.</w:t>
      </w:r>
    </w:p>
    <w:p w14:paraId="4E4CAD9E" w14:textId="77777777"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Wykonawca zobowiązuje się przestrzegać poleceń osób sprawujących nadzór ze strony Zamawiającego.</w:t>
      </w:r>
    </w:p>
    <w:p w14:paraId="6EAD779D" w14:textId="77777777"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3. Wykonaw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>ca zapewni na własny koszt pełną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obsługę geodezyjną w zakresie wytyczenia pomiarów i wykonania geodezyjnej dokumentacji powykonawczej.</w:t>
      </w:r>
    </w:p>
    <w:p w14:paraId="0FD2AD7C" w14:textId="77777777" w:rsid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4. Wykonawca jest odpowiedzialny za zagospodarowanie odpadów powstałych przy realizacji robót, zgodnie z obowiązującymi w tym zakresie przepisami.</w:t>
      </w:r>
    </w:p>
    <w:p w14:paraId="205633CF" w14:textId="77777777" w:rsid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60E43CC" w14:textId="77777777" w:rsidR="001D4488" w:rsidRDefault="001D4488" w:rsidP="0047189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7189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4</w:t>
      </w:r>
    </w:p>
    <w:p w14:paraId="0C4BBA69" w14:textId="77777777"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>Od dnia protokolarnego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przekazania robót Wykonawca odpowiada za organizację swojego zaplecza w miejscu wskazanym przez Zamawiającego, utrzymanie ładu i porządku, usuwanie wszelkich śmieci, odpadków, opakowań i innych pozostałości po zużytych przez Wykonawcę materiałach. W przypadku zaniechania powyższego, czynności porządkowe mogą zostać wykonane przez Zamawiającego na koszt Wykonawcy.</w:t>
      </w:r>
    </w:p>
    <w:p w14:paraId="503B04B1" w14:textId="77777777" w:rsid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2. Od dnia protokolarnego przekazania terenu robót Wykonawca ponosi odpowiedzialność za szkod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 wyrządzone Zamawiającemu, 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osobom trzecim oraz ponosi pełną odpowiedzialność za teren budowy zgodnie z wymogami prawa budowlanego.</w:t>
      </w:r>
    </w:p>
    <w:p w14:paraId="032FDD23" w14:textId="77777777" w:rsidR="006D5950" w:rsidRDefault="006D5950" w:rsidP="001D448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5E432B3B" w14:textId="77777777" w:rsidR="001D4488" w:rsidRPr="006D5950" w:rsidRDefault="001D4488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5</w:t>
      </w:r>
    </w:p>
    <w:p w14:paraId="51DE5405" w14:textId="77777777" w:rsidR="001D4488" w:rsidRDefault="001D4488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oświadcza, iż cały zakres objętych niniejszą umową robót wykona nakładem własnym.</w:t>
      </w:r>
    </w:p>
    <w:p w14:paraId="594A2FA3" w14:textId="77777777" w:rsidR="006D5950" w:rsidRDefault="006D5950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E1268AB" w14:textId="77777777" w:rsidR="001D4488" w:rsidRPr="006D5950" w:rsidRDefault="001D4488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6</w:t>
      </w:r>
    </w:p>
    <w:p w14:paraId="73462389" w14:textId="77777777" w:rsidR="00710CB4" w:rsidRDefault="001D4488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 w:rsidR="00710C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Termin wykonania umowy strony ustalają na dzień………………… Termin ten może ulec wydłużeniu jedynie  z powodu długotrwałych niesprzyjających warunków atmosferycznych uniemożliwiających prowadzenie robót.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4CE408B" w14:textId="77777777" w:rsidR="001D4488" w:rsidRPr="001D4488" w:rsidRDefault="00710CB4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2. 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obowiązany jest do dokonania odbioru robót w ciągu 7 kolejnych dni kalendarzowych, licząc od dnia ich zgłoszenia przez Wykonawcę do odbioru.</w:t>
      </w:r>
    </w:p>
    <w:p w14:paraId="578F0569" w14:textId="77777777" w:rsidR="00CA4402" w:rsidRPr="00CA4402" w:rsidRDefault="00710CB4" w:rsidP="006D5950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. Podstawą zapłaty wynagrodzenia Wykonawcy będzie protokół odbioru stwierdzający należyte wykonanie Umowy oraz faktura Wykonawcy wystawiona Zamawiającemu.</w:t>
      </w:r>
    </w:p>
    <w:p w14:paraId="24CF8315" w14:textId="77777777" w:rsidR="006D5950" w:rsidRDefault="006D5950" w:rsidP="00CA44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47E492B9" w14:textId="77777777" w:rsidR="00FD283B" w:rsidRPr="00566657" w:rsidRDefault="00224D91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7</w:t>
      </w:r>
    </w:p>
    <w:p w14:paraId="26DD91BC" w14:textId="77777777" w:rsidR="006D5950" w:rsidRDefault="006D5950" w:rsidP="006D5950">
      <w:pPr>
        <w:tabs>
          <w:tab w:val="decimal" w:pos="-360"/>
          <w:tab w:val="decimal" w:pos="432"/>
          <w:tab w:val="right" w:leader="dot" w:pos="820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Wynagrodzenie</w:t>
      </w:r>
      <w:r w:rsidR="005B77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umowne Wykonawcy wynosi brutto </w:t>
      </w:r>
      <w:r w:rsidR="00F4459A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…</w:t>
      </w:r>
      <w:r w:rsidR="00F4459A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zł, słownie złotych: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…………..</w:t>
      </w:r>
      <w:r w:rsidR="005B77BC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>/100,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cena netto ……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E1890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słownie złotych: 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……….………………………………………../100</w:t>
      </w:r>
    </w:p>
    <w:p w14:paraId="1D2C9A90" w14:textId="77777777" w:rsidR="00676592" w:rsidRPr="00CA4402" w:rsidRDefault="006D5950" w:rsidP="006D5950">
      <w:pPr>
        <w:tabs>
          <w:tab w:val="decimal" w:pos="-360"/>
          <w:tab w:val="decimal" w:pos="432"/>
          <w:tab w:val="right" w:leader="dot" w:pos="820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oświadcza, że jest / nie jest</w:t>
      </w:r>
      <w:r w:rsidR="00FD283B">
        <w:rPr>
          <w:rFonts w:ascii="Times New Roman" w:hAnsi="Times New Roman" w:cs="Times New Roman"/>
          <w:color w:val="000000"/>
          <w:sz w:val="24"/>
          <w:szCs w:val="24"/>
          <w:lang w:val="pl-PL"/>
        </w:rPr>
        <w:t>¹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płatnikiem podatku VAT.</w:t>
      </w:r>
    </w:p>
    <w:p w14:paraId="533241CE" w14:textId="77777777" w:rsidR="00676592" w:rsidRPr="00CA4402" w:rsidRDefault="006D5950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Wynagrodzenie, o którym mowa w ust. 1 obejmuje wszelkie koszty związane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realizacją przedmiotu umowy.</w:t>
      </w:r>
    </w:p>
    <w:p w14:paraId="4A135E37" w14:textId="77777777" w:rsidR="00676592" w:rsidRPr="00CA4402" w:rsidRDefault="006D5950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4.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Podstawę rozliczenia za wykonany przedmiot umowy stanowić </w:t>
      </w:r>
      <w:r w:rsid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protokół odbioru robót budowlanych.</w:t>
      </w:r>
    </w:p>
    <w:p w14:paraId="641250C6" w14:textId="77777777" w:rsidR="00676592" w:rsidRPr="00CA4402" w:rsidRDefault="00446FDE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6D59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zobowiązuje się</w:t>
      </w:r>
      <w:r w:rsidR="00F4459A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uregulować należność w ciągu 30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dni od dnia otrzymania faktury wraz z protokołem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odbioru robót budowlanych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o którym mowa w §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ust.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2DB1B23E" w14:textId="32A09C42" w:rsidR="00CA4402" w:rsidRDefault="00446FDE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6</w:t>
      </w:r>
      <w:r w:rsidR="006D59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Za dzień zapłaty wynagrodzenia przyjmuje się dzień obciążenia rachunku Zamawiającego.</w:t>
      </w:r>
    </w:p>
    <w:p w14:paraId="122292DE" w14:textId="4862C13B" w:rsidR="00B16DBA" w:rsidRPr="00B16DBA" w:rsidRDefault="00B16DBA" w:rsidP="00B16DBA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7. </w:t>
      </w:r>
      <w:r w:rsidRPr="00B16DB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16DBA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>Fakturę należy wystawić na:</w:t>
      </w:r>
    </w:p>
    <w:p w14:paraId="5369147B" w14:textId="77777777" w:rsidR="00B16DBA" w:rsidRPr="00B16DBA" w:rsidRDefault="00B16DBA" w:rsidP="00B16DBA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16DBA">
        <w:rPr>
          <w:rFonts w:ascii="Times New Roman" w:hAnsi="Times New Roman" w:cs="Times New Roman"/>
          <w:color w:val="000000"/>
          <w:sz w:val="24"/>
          <w:szCs w:val="24"/>
          <w:lang w:val="pl-PL"/>
        </w:rPr>
        <w:t>Nabywca: Gmina Tyrawa Wołoska</w:t>
      </w:r>
    </w:p>
    <w:p w14:paraId="0143979E" w14:textId="77777777" w:rsidR="00B16DBA" w:rsidRPr="00B16DBA" w:rsidRDefault="00B16DBA" w:rsidP="00B16DBA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16DBA">
        <w:rPr>
          <w:rFonts w:ascii="Times New Roman" w:hAnsi="Times New Roman" w:cs="Times New Roman"/>
          <w:color w:val="000000"/>
          <w:sz w:val="24"/>
          <w:szCs w:val="24"/>
          <w:lang w:val="pl-PL"/>
        </w:rPr>
        <w:t>38-535 Tyrawa Wołoska 175</w:t>
      </w:r>
    </w:p>
    <w:p w14:paraId="191C2F37" w14:textId="77777777" w:rsidR="00B16DBA" w:rsidRPr="00B16DBA" w:rsidRDefault="00B16DBA" w:rsidP="00B16DBA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16DBA">
        <w:rPr>
          <w:rFonts w:ascii="Times New Roman" w:hAnsi="Times New Roman" w:cs="Times New Roman"/>
          <w:color w:val="000000"/>
          <w:sz w:val="24"/>
          <w:szCs w:val="24"/>
          <w:lang w:val="pl-PL"/>
        </w:rPr>
        <w:t>NIP 687-17-85-094, REGON 370440761</w:t>
      </w:r>
    </w:p>
    <w:p w14:paraId="694C07E7" w14:textId="77777777" w:rsidR="00B16DBA" w:rsidRPr="00B16DBA" w:rsidRDefault="00B16DBA" w:rsidP="00B16DBA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16D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Odbiorca: Urząd Gminy Tyrawa Wołoska </w:t>
      </w:r>
    </w:p>
    <w:p w14:paraId="24D813BB" w14:textId="77777777" w:rsidR="00B16DBA" w:rsidRPr="00B16DBA" w:rsidRDefault="00B16DBA" w:rsidP="00B16DBA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16DBA">
        <w:rPr>
          <w:rFonts w:ascii="Times New Roman" w:hAnsi="Times New Roman" w:cs="Times New Roman"/>
          <w:color w:val="000000"/>
          <w:sz w:val="24"/>
          <w:szCs w:val="24"/>
          <w:lang w:val="pl-PL"/>
        </w:rPr>
        <w:t>38-535 Tyrawa Wołoska 175</w:t>
      </w:r>
    </w:p>
    <w:p w14:paraId="5697641F" w14:textId="58566117" w:rsidR="00B16DBA" w:rsidRDefault="00B16DBA" w:rsidP="00B16DBA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 w:rsidRPr="00B16DBA">
        <w:rPr>
          <w:rFonts w:ascii="Times New Roman" w:hAnsi="Times New Roman" w:cs="Times New Roman"/>
          <w:color w:val="000000"/>
          <w:sz w:val="24"/>
          <w:szCs w:val="24"/>
          <w:lang w:val="pl-PL"/>
        </w:rPr>
        <w:t>. Wykonawca oświadcza, że posiada rachunek bankowy, umożliwiający płatność w ramach mechanizmu podzielonej płatności oraz że rachunek bankowy znajduje się w elektronicznym wykazie, prowadzonym przez Szefa Krajowej Administracji Skarbowej, zgodnie z przepisami ustawy z dnia 11 marca 2004r. o podatku od towarów i usług.</w:t>
      </w:r>
    </w:p>
    <w:p w14:paraId="150FC719" w14:textId="77777777" w:rsidR="00530306" w:rsidRDefault="00530306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955C401" w14:textId="77777777" w:rsidR="00530306" w:rsidRPr="00530306" w:rsidRDefault="00530306" w:rsidP="005303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8</w:t>
      </w:r>
    </w:p>
    <w:p w14:paraId="0A4D1D81" w14:textId="77777777" w:rsidR="00530306" w:rsidRPr="00530306" w:rsidRDefault="00530306" w:rsidP="00530306">
      <w:pPr>
        <w:numPr>
          <w:ilvl w:val="0"/>
          <w:numId w:val="36"/>
        </w:numPr>
        <w:tabs>
          <w:tab w:val="clear" w:pos="360"/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Wykonawca udziela Zamawiającemu gwarancji jakości wykonania przedmiotu umowy na okres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36</w:t>
      </w: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miesięcy od dnia podpisania (bez uwag) protokołu odbioru końcowego.</w:t>
      </w:r>
    </w:p>
    <w:p w14:paraId="4B7187BF" w14:textId="77777777" w:rsidR="00530306" w:rsidRPr="00530306" w:rsidRDefault="00530306" w:rsidP="00530306">
      <w:pPr>
        <w:numPr>
          <w:ilvl w:val="0"/>
          <w:numId w:val="36"/>
        </w:numPr>
        <w:tabs>
          <w:tab w:val="clear" w:pos="360"/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okresie gwarancji Wykonawca zobowiązuje się do bezpłatnego usunięcia wad i usterek w terminie 7 dni licząc od daty pisemnego (listem lub faksem) powiadomienia przez Zamawiającego. Okres gwarancji zostanie przedłużony o czas naprawy. </w:t>
      </w:r>
    </w:p>
    <w:p w14:paraId="5D7198D4" w14:textId="77777777" w:rsidR="00530306" w:rsidRPr="00530306" w:rsidRDefault="00530306" w:rsidP="00530306">
      <w:pPr>
        <w:numPr>
          <w:ilvl w:val="0"/>
          <w:numId w:val="36"/>
        </w:numPr>
        <w:tabs>
          <w:tab w:val="clear" w:pos="360"/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t>Wady, które wystąpiły w okresie gwarancyjnym nie zawinione przez Zamawiającego, Wykonawca usunie w ciągu 7 dni roboczych od daty otrzymania zgłoszenia.</w:t>
      </w:r>
    </w:p>
    <w:p w14:paraId="6A00F32D" w14:textId="77777777" w:rsidR="00530306" w:rsidRPr="00530306" w:rsidRDefault="00530306" w:rsidP="00530306">
      <w:pPr>
        <w:numPr>
          <w:ilvl w:val="0"/>
          <w:numId w:val="36"/>
        </w:numPr>
        <w:tabs>
          <w:tab w:val="clear" w:pos="360"/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ma prawo dochodzić uprawnień z tytułu rękojmi za wady, niezależnie od uprawnień wynikających z gwarancji.</w:t>
      </w:r>
    </w:p>
    <w:p w14:paraId="417DF058" w14:textId="77777777" w:rsidR="00530306" w:rsidRPr="00530306" w:rsidRDefault="00530306" w:rsidP="00530306">
      <w:pPr>
        <w:numPr>
          <w:ilvl w:val="0"/>
          <w:numId w:val="36"/>
        </w:numPr>
        <w:tabs>
          <w:tab w:val="clear" w:pos="360"/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odpowiada za wady w wykonaniu przedmiotu umowy również po okresie rękojmi, jeżeli Zamawiający zawiadomi Wykonawcę o wadzie przed upływem okresu rękojmi.</w:t>
      </w:r>
    </w:p>
    <w:p w14:paraId="177A487F" w14:textId="77777777" w:rsidR="00530306" w:rsidRDefault="00530306" w:rsidP="00530306">
      <w:pPr>
        <w:numPr>
          <w:ilvl w:val="0"/>
          <w:numId w:val="36"/>
        </w:numPr>
        <w:tabs>
          <w:tab w:val="clear" w:pos="360"/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Jeżeli Wykonawca nie usunie wad w terminie 14 dni od daty wyznaczonej przez Zamawiającego na ich usunięcie, to Zamawiający może zlecić usunięcie wad stronie trzeciej na koszt Wykonawcy. </w:t>
      </w:r>
    </w:p>
    <w:p w14:paraId="493BF286" w14:textId="77777777" w:rsidR="00530306" w:rsidRPr="00530306" w:rsidRDefault="00530306" w:rsidP="00530306">
      <w:pPr>
        <w:numPr>
          <w:ilvl w:val="0"/>
          <w:numId w:val="36"/>
        </w:numPr>
        <w:tabs>
          <w:tab w:val="clear" w:pos="360"/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030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Okres gwarancji ulega wydłużeniu o czas potrzebny na usunięcie wad.</w:t>
      </w:r>
    </w:p>
    <w:p w14:paraId="1BD3D5F9" w14:textId="77777777" w:rsidR="00FD283B" w:rsidRPr="00FD283B" w:rsidRDefault="00FD283B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8C47C63" w14:textId="77777777" w:rsidR="00FD283B" w:rsidRPr="006D5950" w:rsidRDefault="00446FDE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53030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9</w:t>
      </w:r>
    </w:p>
    <w:p w14:paraId="14E4AE05" w14:textId="77777777" w:rsidR="00676592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nie może, bez zgody Zamawiającego, przenosić na osobę trzecią swoich wierzytelności wynikających z przedmiotowej umowy.</w:t>
      </w:r>
    </w:p>
    <w:p w14:paraId="23F4B74E" w14:textId="77777777" w:rsidR="00CA4402" w:rsidRPr="00CA4402" w:rsidRDefault="00CA4402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E28FBBB" w14:textId="77777777" w:rsidR="00FD283B" w:rsidRPr="00566657" w:rsidRDefault="00530306" w:rsidP="00446FD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§10</w:t>
      </w:r>
    </w:p>
    <w:p w14:paraId="054E3152" w14:textId="77777777" w:rsidR="00676592" w:rsidRPr="00566657" w:rsidRDefault="00224D91" w:rsidP="0056665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będzie naliczał kary umowne za:</w:t>
      </w:r>
    </w:p>
    <w:p w14:paraId="23C6B7FC" w14:textId="77777777"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1) za zwłokę w usunięciu wad stwierdzonych przy odbiorze, w wysokości 0,5% wynagrodzenia za każdy dzień zwłoki liczony od dnia wyznaczonego na usunięcie wad (termin na usunięcie wad stwierdzonych przy odbiorze wynosi 7 dni), </w:t>
      </w:r>
    </w:p>
    <w:p w14:paraId="198D03EF" w14:textId="77777777"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2) za opóźnienie w wykonaniu przedmiotu umowy Wykonawca zapłaci karę umowną w wysokości 0,5% wynagrodzenia brutto za każdy dzień zwłoki, </w:t>
      </w:r>
    </w:p>
    <w:p w14:paraId="51DCA2F1" w14:textId="77777777"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3) z tytułu odstąpienia od umowy z przyczyn występujących po stronie Wykonawcy, w wysokości 20% wynagrodzenia brutto. </w:t>
      </w:r>
    </w:p>
    <w:p w14:paraId="1863DD75" w14:textId="77777777"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4) za niedotrzymanie innych terminów zawartych w umowie Wykonawca zapłaci karę umowną </w:t>
      </w:r>
    </w:p>
    <w:p w14:paraId="4A33862E" w14:textId="77777777"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wysokości 0,5% wynagrodzenia brutto za każdy dzień zwłoki. </w:t>
      </w:r>
    </w:p>
    <w:p w14:paraId="35AF60CA" w14:textId="77777777"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b) Zamawiający płaci Wykonawcy kary umowne: </w:t>
      </w:r>
    </w:p>
    <w:p w14:paraId="2420E333" w14:textId="77777777"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1) z tytułu odstąpienia od umowy z winy Zamawiającego zapłaci karę umowną w wysokości 20% wynagrodzenia brutto, </w:t>
      </w:r>
    </w:p>
    <w:p w14:paraId="1CB8EFC0" w14:textId="77777777"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2) w przypadku nieterminowego uregulowania Zamawiający zapłaci Wykonawcy karę umowną </w:t>
      </w:r>
    </w:p>
    <w:p w14:paraId="7DD25284" w14:textId="77777777"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wysokości ustawowych odsetek za każdy dzień zwłoki,</w:t>
      </w:r>
    </w:p>
    <w:p w14:paraId="08B493E2" w14:textId="77777777" w:rsidR="00E92B10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3) w przypadku niedotrzymania innych terminów zawartych w umowie Zamawiający zapłaci karę umowną w wysokości 0,5% wynagrodzenia brutto za każdy dzień zwłoki.  </w:t>
      </w:r>
    </w:p>
    <w:p w14:paraId="1299F762" w14:textId="77777777" w:rsidR="00446FDE" w:rsidRDefault="00446FDE" w:rsidP="00446FDE">
      <w:pPr>
        <w:ind w:right="195"/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7B41982" w14:textId="77777777" w:rsidR="005C2739" w:rsidRDefault="00446FDE" w:rsidP="00446FDE">
      <w:pPr>
        <w:ind w:right="19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§ 1</w:t>
      </w:r>
      <w:r w:rsidR="00530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1</w:t>
      </w:r>
    </w:p>
    <w:p w14:paraId="13435ED4" w14:textId="77777777" w:rsidR="00F60B1F" w:rsidRPr="005C2739" w:rsidRDefault="005C2739" w:rsidP="005C2739">
      <w:pPr>
        <w:ind w:right="19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1.</w:t>
      </w:r>
      <w:r w:rsidR="00F60B1F" w:rsidRPr="005C27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Zamawiającemu przysługuje prawo odstąpienia od umowy, gdy:</w:t>
      </w:r>
    </w:p>
    <w:p w14:paraId="1A99B340" w14:textId="77777777" w:rsidR="00F60B1F" w:rsidRPr="00F60B1F" w:rsidRDefault="00F60B1F" w:rsidP="00CA4402">
      <w:pPr>
        <w:numPr>
          <w:ilvl w:val="0"/>
          <w:numId w:val="3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Wystąpi istotna zmiana okoliczności powodująca, że wykonanie umowy nie leży </w:t>
      </w:r>
      <w:r w:rsidR="003D02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interesie publicznym, czego nie można było przewidzieć w chwili zawarcia umowy,</w:t>
      </w:r>
    </w:p>
    <w:p w14:paraId="157E55A0" w14:textId="77777777" w:rsidR="00F60B1F" w:rsidRPr="00F60B1F" w:rsidRDefault="00F60B1F" w:rsidP="00CA4402">
      <w:pPr>
        <w:numPr>
          <w:ilvl w:val="0"/>
          <w:numId w:val="3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Wykonawca z nieuzasadnionych przyczyn nie rozpoczął realizacji </w:t>
      </w:r>
      <w:r w:rsidR="00446FD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robót budowlanych</w:t>
      </w: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pomimo wezwania Zamawiającego złożonego na piśmie,</w:t>
      </w:r>
    </w:p>
    <w:p w14:paraId="2AA79785" w14:textId="77777777" w:rsidR="00F60B1F" w:rsidRPr="00F60B1F" w:rsidRDefault="00F60B1F" w:rsidP="00CA4402">
      <w:pPr>
        <w:numPr>
          <w:ilvl w:val="0"/>
          <w:numId w:val="3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Wykonawca przerwał z przyczyn leżących po stronie Wykonawcy realizację przedmiotu umowy i przerwa ta trwa dłużej niż 30 dni,</w:t>
      </w:r>
    </w:p>
    <w:p w14:paraId="7A6C8C39" w14:textId="77777777" w:rsidR="00F60B1F" w:rsidRPr="00F60B1F" w:rsidRDefault="00F60B1F" w:rsidP="00CA4402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Wykonawca realizuje usługi przewidziane niniejszą umową w sposób niezgodny z niniejszą umową, </w:t>
      </w:r>
    </w:p>
    <w:p w14:paraId="314C6EC7" w14:textId="77777777" w:rsidR="00F60B1F" w:rsidRPr="00F60B1F" w:rsidRDefault="00F60B1F" w:rsidP="00566657">
      <w:pPr>
        <w:numPr>
          <w:ilvl w:val="0"/>
          <w:numId w:val="23"/>
        </w:num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Wykonawcy przysługuje prawo odstąpienia od umowy, jeżeli Zamawiający:</w:t>
      </w:r>
    </w:p>
    <w:p w14:paraId="5C429CBC" w14:textId="77777777" w:rsidR="00F60B1F" w:rsidRPr="00F60B1F" w:rsidRDefault="00F60B1F" w:rsidP="00CA4402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 wywiązuje się z obowiązku zapłaty faktur VAT mimo dodatkowego wezwania w terminie 1 miesiąca od upływu terminu zapłaty, określonego w niniejszej umowie,</w:t>
      </w:r>
    </w:p>
    <w:p w14:paraId="0283CD57" w14:textId="77777777" w:rsidR="00F60B1F" w:rsidRPr="00F60B1F" w:rsidRDefault="00F60B1F" w:rsidP="00CA4402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Odmawia bez wskazania uzasadnionej przyczyny odbioru wykonanej usługi lub podpisania protokołu odbioru,</w:t>
      </w:r>
    </w:p>
    <w:p w14:paraId="15692B72" w14:textId="77777777" w:rsidR="00F60B1F" w:rsidRPr="00566657" w:rsidRDefault="00F60B1F" w:rsidP="00566657">
      <w:pPr>
        <w:numPr>
          <w:ilvl w:val="0"/>
          <w:numId w:val="25"/>
        </w:num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Odstąpienie od umowy, o którym mowa w ust. 1 i 2, powinno nastąpić w terminie 30 dni od powzięcia wiadomości o okolicznościach stanowiących podstawę odstąpienia w formie pisemnej pod rygorem nieważności i powinno zawierać uzasadnienie faktyczne.</w:t>
      </w:r>
    </w:p>
    <w:p w14:paraId="7EB467AA" w14:textId="77777777" w:rsidR="00F60B1F" w:rsidRPr="00F60B1F" w:rsidRDefault="00F60B1F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9F9DEE4" w14:textId="77777777" w:rsidR="00FD283B" w:rsidRPr="00566657" w:rsidRDefault="00446FDE" w:rsidP="0047189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1</w:t>
      </w:r>
    </w:p>
    <w:p w14:paraId="31E8ADAA" w14:textId="77777777" w:rsidR="00676592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28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zastrzega sobie prawo dochodzenia odszkodowania uzupełniającego,</w:t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przekraczającego wysokości kar umownych, do wysokości rzeczywiście poniesionej szkody.</w:t>
      </w:r>
    </w:p>
    <w:p w14:paraId="465B2E9F" w14:textId="77777777" w:rsidR="00CA4402" w:rsidRPr="00566657" w:rsidRDefault="00CA4402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31857C3" w14:textId="77777777" w:rsidR="00FD283B" w:rsidRPr="00471896" w:rsidRDefault="00446FDE" w:rsidP="0047189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2</w:t>
      </w:r>
    </w:p>
    <w:p w14:paraId="47EBB10D" w14:textId="77777777" w:rsidR="00676592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Zmiana postanowień zawartej umowy może nastąpić wyłącznie za zgodą obu stron, wyrażoną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w formie pisemnego aneksu pod rygorem nieważności.</w:t>
      </w:r>
    </w:p>
    <w:p w14:paraId="37F41810" w14:textId="77777777" w:rsidR="00CA4402" w:rsidRPr="00566657" w:rsidRDefault="00CA4402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A4BFD93" w14:textId="77777777" w:rsidR="00676592" w:rsidRPr="00FD283B" w:rsidRDefault="00446FDE" w:rsidP="00CA44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3</w:t>
      </w:r>
    </w:p>
    <w:p w14:paraId="404BA920" w14:textId="77777777" w:rsidR="00676592" w:rsidRPr="00566657" w:rsidRDefault="00446FDE" w:rsidP="005C2739">
      <w:p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1. </w:t>
      </w:r>
      <w:r w:rsidR="00224D91"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sprawach nie uregulowanych niniejszą umową będą miały zastosowanie: ustawa Prawo</w:t>
      </w:r>
      <w:r w:rsidR="00224D91"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224D91"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budowlane, ustawa o prawie autorskim i prawach pokrewnych, Kodeks cywilny i Kodeks postępowania cywilnego.</w:t>
      </w:r>
    </w:p>
    <w:p w14:paraId="31A3F75C" w14:textId="77777777" w:rsidR="00676592" w:rsidRDefault="00446FDE" w:rsidP="00446FDE">
      <w:p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2. </w:t>
      </w:r>
      <w:r w:rsidR="00224D91"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Spory powstałe na tle realizacji niniejszej umowy podlegają rozstrzygnięciom sądów powszechnych właściwych dla siedziby Zamawiającego.</w:t>
      </w:r>
    </w:p>
    <w:p w14:paraId="7A5549E1" w14:textId="77777777" w:rsidR="00CA4402" w:rsidRPr="00566657" w:rsidRDefault="00CA4402" w:rsidP="00FD283B">
      <w:p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5002530" w14:textId="77777777" w:rsidR="00676592" w:rsidRDefault="00224D91" w:rsidP="00CA44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="00446FD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4</w:t>
      </w:r>
    </w:p>
    <w:p w14:paraId="619F845E" w14:textId="77777777" w:rsidR="00676592" w:rsidRPr="00566657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Umowę sporządzono w trzech jednobrzmiących egzemplarzach, dwa dla Zamawiającego i jeden dla Wykonawcy.</w:t>
      </w:r>
    </w:p>
    <w:p w14:paraId="3FA5F37F" w14:textId="77777777" w:rsidR="00F60B1F" w:rsidRPr="00566657" w:rsidRDefault="00F60B1F" w:rsidP="0056665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5C7B37CF" w14:textId="77777777" w:rsidR="00F60B1F" w:rsidRPr="00566657" w:rsidRDefault="00F60B1F" w:rsidP="0056665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7E18F6E2" w14:textId="77777777" w:rsidR="00F60B1F" w:rsidRPr="00566657" w:rsidRDefault="00F60B1F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EC43184" w14:textId="77777777" w:rsidR="00676592" w:rsidRPr="00224D91" w:rsidRDefault="00224D91" w:rsidP="00446FDE">
      <w:pPr>
        <w:tabs>
          <w:tab w:val="right" w:pos="7905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AC60B4" wp14:editId="5B06CBBB">
                <wp:simplePos x="0" y="0"/>
                <wp:positionH relativeFrom="column">
                  <wp:posOffset>0</wp:posOffset>
                </wp:positionH>
                <wp:positionV relativeFrom="paragraph">
                  <wp:posOffset>3415030</wp:posOffset>
                </wp:positionV>
                <wp:extent cx="5787390" cy="146050"/>
                <wp:effectExtent l="0" t="0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2A5D1" w14:textId="77777777" w:rsidR="00676592" w:rsidRDefault="00676592">
                            <w:pPr>
                              <w:spacing w:line="19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z w:val="23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C60B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68.9pt;width:455.7pt;height:11.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" filled="f" stroked="f">
                <v:textbox inset="0,0,0,0">
                  <w:txbxContent>
                    <w:p w14:paraId="2EC2A5D1" w14:textId="77777777" w:rsidR="00676592" w:rsidRDefault="00676592">
                      <w:pPr>
                        <w:spacing w:line="196" w:lineRule="auto"/>
                        <w:jc w:val="center"/>
                        <w:rPr>
                          <w:rFonts w:ascii="Verdana" w:hAnsi="Verdana"/>
                          <w:b/>
                          <w:color w:val="000000"/>
                          <w:sz w:val="23"/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ZAMAWIAJĄCY:</w:t>
      </w: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ab/>
        <w:t>WYKONAWCA:</w:t>
      </w:r>
    </w:p>
    <w:sectPr w:rsidR="00676592" w:rsidRPr="00224D91">
      <w:pgSz w:w="11918" w:h="16854"/>
      <w:pgMar w:top="1054" w:right="1216" w:bottom="620" w:left="128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A60"/>
    <w:multiLevelType w:val="multilevel"/>
    <w:tmpl w:val="02ACF728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D380F"/>
    <w:multiLevelType w:val="hybridMultilevel"/>
    <w:tmpl w:val="787ED574"/>
    <w:lvl w:ilvl="0" w:tplc="4610533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75706"/>
    <w:multiLevelType w:val="hybridMultilevel"/>
    <w:tmpl w:val="EB20BB5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EA3"/>
    <w:multiLevelType w:val="multilevel"/>
    <w:tmpl w:val="F2D6BEC4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000000"/>
        <w:spacing w:val="-10"/>
        <w:w w:val="100"/>
        <w:sz w:val="27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06E58"/>
    <w:multiLevelType w:val="multilevel"/>
    <w:tmpl w:val="F0E888C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372497"/>
    <w:multiLevelType w:val="hybridMultilevel"/>
    <w:tmpl w:val="67488F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C6984"/>
    <w:multiLevelType w:val="hybridMultilevel"/>
    <w:tmpl w:val="9FB4642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A24DD"/>
    <w:multiLevelType w:val="hybridMultilevel"/>
    <w:tmpl w:val="5BD6B9D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9545C"/>
    <w:multiLevelType w:val="hybridMultilevel"/>
    <w:tmpl w:val="1F4C147A"/>
    <w:lvl w:ilvl="0" w:tplc="96DE5D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81677"/>
    <w:multiLevelType w:val="singleLevel"/>
    <w:tmpl w:val="B1A49622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0" w15:restartNumberingAfterBreak="0">
    <w:nsid w:val="27EF3234"/>
    <w:multiLevelType w:val="hybridMultilevel"/>
    <w:tmpl w:val="745EC9C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60C8D"/>
    <w:multiLevelType w:val="hybridMultilevel"/>
    <w:tmpl w:val="A0D81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F46C9"/>
    <w:multiLevelType w:val="multilevel"/>
    <w:tmpl w:val="A082027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37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DF03BB"/>
    <w:multiLevelType w:val="multilevel"/>
    <w:tmpl w:val="977033E0"/>
    <w:lvl w:ilvl="0">
      <w:start w:val="1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2D1726"/>
    <w:multiLevelType w:val="multilevel"/>
    <w:tmpl w:val="D99A8E7A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="Arial" w:hAnsi="Arial"/>
        <w:b w:val="0"/>
        <w:strike w:val="0"/>
        <w:color w:val="000000"/>
        <w:spacing w:val="2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E12ADC"/>
    <w:multiLevelType w:val="multilevel"/>
    <w:tmpl w:val="E7204CA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11"/>
        <w:w w:val="11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E83AE9"/>
    <w:multiLevelType w:val="hybridMultilevel"/>
    <w:tmpl w:val="C1F8017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E21AA"/>
    <w:multiLevelType w:val="multilevel"/>
    <w:tmpl w:val="752200D4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C418AD"/>
    <w:multiLevelType w:val="hybridMultilevel"/>
    <w:tmpl w:val="D89C93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32A3"/>
    <w:multiLevelType w:val="multilevel"/>
    <w:tmpl w:val="9E268F4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AD5303"/>
    <w:multiLevelType w:val="singleLevel"/>
    <w:tmpl w:val="5FAA70F8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1" w15:restartNumberingAfterBreak="0">
    <w:nsid w:val="41ED5AEA"/>
    <w:multiLevelType w:val="hybridMultilevel"/>
    <w:tmpl w:val="0CF2E7B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0E1E2F"/>
    <w:multiLevelType w:val="multilevel"/>
    <w:tmpl w:val="2EF4BE66"/>
    <w:lvl w:ilvl="0">
      <w:start w:val="9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9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033B9C"/>
    <w:multiLevelType w:val="multilevel"/>
    <w:tmpl w:val="20CCA8E0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eastAsiaTheme="minorHAnsi" w:hAnsi="Times New Roman" w:cs="Times New Roman"/>
        <w:b/>
        <w:strike w:val="0"/>
        <w:color w:val="000000"/>
        <w:spacing w:val="-1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31140C"/>
    <w:multiLevelType w:val="singleLevel"/>
    <w:tmpl w:val="92A69654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5" w15:restartNumberingAfterBreak="0">
    <w:nsid w:val="521F2588"/>
    <w:multiLevelType w:val="multilevel"/>
    <w:tmpl w:val="F09AF39E"/>
    <w:lvl w:ilvl="0">
      <w:start w:val="1"/>
      <w:numFmt w:val="decimal"/>
      <w:lvlText w:val="%1)"/>
      <w:lvlJc w:val="left"/>
      <w:pPr>
        <w:tabs>
          <w:tab w:val="decimal" w:pos="504"/>
        </w:tabs>
        <w:ind w:left="720"/>
      </w:pPr>
      <w:rPr>
        <w:rFonts w:ascii="Times New Roman" w:hAnsi="Times New Roman" w:cs="Times New Roman" w:hint="default"/>
        <w:b/>
        <w:strike w:val="0"/>
        <w:color w:val="000000"/>
        <w:spacing w:val="-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B65583"/>
    <w:multiLevelType w:val="hybridMultilevel"/>
    <w:tmpl w:val="F94C9B2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045823"/>
    <w:multiLevelType w:val="hybridMultilevel"/>
    <w:tmpl w:val="CD4EDC10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F7680"/>
    <w:multiLevelType w:val="multilevel"/>
    <w:tmpl w:val="B62898F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56175E"/>
    <w:multiLevelType w:val="hybridMultilevel"/>
    <w:tmpl w:val="F7646A2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D1B1D"/>
    <w:multiLevelType w:val="multilevel"/>
    <w:tmpl w:val="B7FCD540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D17A5D"/>
    <w:multiLevelType w:val="multilevel"/>
    <w:tmpl w:val="4F12C7F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C905AE"/>
    <w:multiLevelType w:val="multilevel"/>
    <w:tmpl w:val="2EE80A7E"/>
    <w:lvl w:ilvl="0">
      <w:start w:val="2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752E0B"/>
    <w:multiLevelType w:val="multilevel"/>
    <w:tmpl w:val="24C4E36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7C15ED"/>
    <w:multiLevelType w:val="multilevel"/>
    <w:tmpl w:val="D372424E"/>
    <w:lvl w:ilvl="0">
      <w:start w:val="1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5"/>
  </w:num>
  <w:num w:numId="3">
    <w:abstractNumId w:val="13"/>
  </w:num>
  <w:num w:numId="4">
    <w:abstractNumId w:val="17"/>
  </w:num>
  <w:num w:numId="5">
    <w:abstractNumId w:val="22"/>
  </w:num>
  <w:num w:numId="6">
    <w:abstractNumId w:val="28"/>
  </w:num>
  <w:num w:numId="7">
    <w:abstractNumId w:val="4"/>
  </w:num>
  <w:num w:numId="8">
    <w:abstractNumId w:val="3"/>
  </w:num>
  <w:num w:numId="9">
    <w:abstractNumId w:val="34"/>
  </w:num>
  <w:num w:numId="10">
    <w:abstractNumId w:val="0"/>
  </w:num>
  <w:num w:numId="11">
    <w:abstractNumId w:val="15"/>
  </w:num>
  <w:num w:numId="12">
    <w:abstractNumId w:val="23"/>
  </w:num>
  <w:num w:numId="13">
    <w:abstractNumId w:val="33"/>
  </w:num>
  <w:num w:numId="14">
    <w:abstractNumId w:val="14"/>
  </w:num>
  <w:num w:numId="15">
    <w:abstractNumId w:val="32"/>
  </w:num>
  <w:num w:numId="16">
    <w:abstractNumId w:val="30"/>
  </w:num>
  <w:num w:numId="17">
    <w:abstractNumId w:val="19"/>
  </w:num>
  <w:num w:numId="18">
    <w:abstractNumId w:val="31"/>
  </w:num>
  <w:num w:numId="19">
    <w:abstractNumId w:val="2"/>
  </w:num>
  <w:num w:numId="20">
    <w:abstractNumId w:val="6"/>
  </w:num>
  <w:num w:numId="21">
    <w:abstractNumId w:val="20"/>
    <w:lvlOverride w:ilvl="0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2"/>
    </w:lvlOverride>
  </w:num>
  <w:num w:numId="24">
    <w:abstractNumId w:val="26"/>
  </w:num>
  <w:num w:numId="25">
    <w:abstractNumId w:val="24"/>
    <w:lvlOverride w:ilvl="0">
      <w:startOverride w:val="3"/>
    </w:lvlOverride>
  </w:num>
  <w:num w:numId="26">
    <w:abstractNumId w:val="8"/>
  </w:num>
  <w:num w:numId="27">
    <w:abstractNumId w:val="18"/>
  </w:num>
  <w:num w:numId="28">
    <w:abstractNumId w:val="16"/>
  </w:num>
  <w:num w:numId="29">
    <w:abstractNumId w:val="10"/>
  </w:num>
  <w:num w:numId="30">
    <w:abstractNumId w:val="7"/>
  </w:num>
  <w:num w:numId="31">
    <w:abstractNumId w:val="29"/>
  </w:num>
  <w:num w:numId="32">
    <w:abstractNumId w:val="27"/>
  </w:num>
  <w:num w:numId="33">
    <w:abstractNumId w:val="21"/>
  </w:num>
  <w:num w:numId="34">
    <w:abstractNumId w:val="1"/>
  </w:num>
  <w:num w:numId="35">
    <w:abstractNumId w:val="1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92"/>
    <w:rsid w:val="00074871"/>
    <w:rsid w:val="000963F9"/>
    <w:rsid w:val="001D4488"/>
    <w:rsid w:val="00224D91"/>
    <w:rsid w:val="003D02C2"/>
    <w:rsid w:val="00446FDE"/>
    <w:rsid w:val="00471896"/>
    <w:rsid w:val="004C3A0B"/>
    <w:rsid w:val="0050355B"/>
    <w:rsid w:val="00530306"/>
    <w:rsid w:val="00566657"/>
    <w:rsid w:val="005B77BC"/>
    <w:rsid w:val="005C2739"/>
    <w:rsid w:val="00676592"/>
    <w:rsid w:val="006D5950"/>
    <w:rsid w:val="006E1890"/>
    <w:rsid w:val="00710CB4"/>
    <w:rsid w:val="007179CD"/>
    <w:rsid w:val="00781532"/>
    <w:rsid w:val="007C3559"/>
    <w:rsid w:val="008A3A2F"/>
    <w:rsid w:val="008B79E2"/>
    <w:rsid w:val="009326FF"/>
    <w:rsid w:val="00A7256A"/>
    <w:rsid w:val="00A94B0B"/>
    <w:rsid w:val="00B16DBA"/>
    <w:rsid w:val="00B607E6"/>
    <w:rsid w:val="00BA58E2"/>
    <w:rsid w:val="00CA4402"/>
    <w:rsid w:val="00CE3E35"/>
    <w:rsid w:val="00CF1983"/>
    <w:rsid w:val="00D04D8F"/>
    <w:rsid w:val="00D466EF"/>
    <w:rsid w:val="00D62477"/>
    <w:rsid w:val="00E92B10"/>
    <w:rsid w:val="00F4459A"/>
    <w:rsid w:val="00F60B1F"/>
    <w:rsid w:val="00F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8CE7"/>
  <w15:docId w15:val="{3947B5D7-1A19-47D3-8DD0-D725817A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5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79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1291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Malarczuk</dc:creator>
  <cp:lastModifiedBy>tomaszewskad</cp:lastModifiedBy>
  <cp:revision>15</cp:revision>
  <cp:lastPrinted>2017-04-10T10:07:00Z</cp:lastPrinted>
  <dcterms:created xsi:type="dcterms:W3CDTF">2016-11-23T10:34:00Z</dcterms:created>
  <dcterms:modified xsi:type="dcterms:W3CDTF">2022-03-23T07:55:00Z</dcterms:modified>
</cp:coreProperties>
</file>