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88DB7" w14:textId="6792B8C0" w:rsidR="00464CE4" w:rsidRPr="0095495F" w:rsidRDefault="00464CE4" w:rsidP="0095495F">
      <w:pPr>
        <w:rPr>
          <w:rFonts w:ascii="Arial" w:hAnsi="Arial" w:cs="Arial"/>
          <w:b/>
          <w:sz w:val="24"/>
          <w:szCs w:val="24"/>
        </w:rPr>
      </w:pPr>
      <w:r w:rsidRPr="0095495F">
        <w:rPr>
          <w:rFonts w:ascii="Arial" w:hAnsi="Arial" w:cs="Arial"/>
          <w:b/>
          <w:sz w:val="24"/>
          <w:szCs w:val="24"/>
        </w:rPr>
        <w:t>Deklaracja dostępności</w:t>
      </w:r>
      <w:r w:rsidR="001B7D6E" w:rsidRPr="0095495F">
        <w:rPr>
          <w:rFonts w:ascii="Arial" w:hAnsi="Arial" w:cs="Arial"/>
          <w:b/>
          <w:sz w:val="24"/>
          <w:szCs w:val="24"/>
        </w:rPr>
        <w:t xml:space="preserve"> </w:t>
      </w:r>
    </w:p>
    <w:p w14:paraId="45D3E8B1" w14:textId="446683D6" w:rsidR="00B630DB" w:rsidRPr="0095495F" w:rsidRDefault="00F63A60" w:rsidP="0095495F">
      <w:pPr>
        <w:rPr>
          <w:rFonts w:ascii="Arial" w:hAnsi="Arial" w:cs="Arial"/>
          <w:sz w:val="24"/>
          <w:szCs w:val="24"/>
        </w:rPr>
      </w:pPr>
      <w:r w:rsidRPr="0095495F">
        <w:rPr>
          <w:rFonts w:ascii="Arial" w:hAnsi="Arial" w:cs="Arial"/>
          <w:sz w:val="24"/>
          <w:szCs w:val="24"/>
        </w:rPr>
        <w:t>Urząd Gminy Tyrawa Wołoska</w:t>
      </w:r>
      <w:r w:rsidR="00464CE4" w:rsidRPr="0095495F">
        <w:rPr>
          <w:rFonts w:ascii="Arial" w:hAnsi="Arial" w:cs="Arial"/>
          <w:sz w:val="24"/>
          <w:szCs w:val="24"/>
        </w:rPr>
        <w:t xml:space="preserve"> zobowiązuje się zapewnić dostępność swojej strony internetowej zgodnie z ustawą z dnia 4 kwietnia 2019 r. o dostępności cyfrowej stron internetowych i aplikacji mobilnych podmiotów publicznych. Oświadczenie w sprawie dostępności ma zastosowanie do </w:t>
      </w:r>
      <w:r w:rsidR="001B7D6E" w:rsidRPr="0095495F">
        <w:rPr>
          <w:rFonts w:ascii="Arial" w:hAnsi="Arial" w:cs="Arial"/>
          <w:sz w:val="24"/>
          <w:szCs w:val="24"/>
        </w:rPr>
        <w:t>serwisu internetowego</w:t>
      </w:r>
      <w:r w:rsidR="00464CE4" w:rsidRPr="0095495F">
        <w:rPr>
          <w:rFonts w:ascii="Arial" w:hAnsi="Arial" w:cs="Arial"/>
          <w:sz w:val="24"/>
          <w:szCs w:val="24"/>
        </w:rPr>
        <w:t xml:space="preserve"> Gminy Tyrawa Woł</w:t>
      </w:r>
      <w:r w:rsidRPr="0095495F">
        <w:rPr>
          <w:rFonts w:ascii="Arial" w:hAnsi="Arial" w:cs="Arial"/>
          <w:sz w:val="24"/>
          <w:szCs w:val="24"/>
        </w:rPr>
        <w:t>o</w:t>
      </w:r>
      <w:r w:rsidR="0095495F">
        <w:rPr>
          <w:rFonts w:ascii="Arial" w:hAnsi="Arial" w:cs="Arial"/>
          <w:sz w:val="24"/>
          <w:szCs w:val="24"/>
        </w:rPr>
        <w:t xml:space="preserve">ska. </w:t>
      </w:r>
      <w:r w:rsidR="00464CE4" w:rsidRPr="0095495F">
        <w:rPr>
          <w:rFonts w:ascii="Arial" w:hAnsi="Arial" w:cs="Arial"/>
          <w:sz w:val="24"/>
          <w:szCs w:val="24"/>
        </w:rPr>
        <w:br/>
        <w:t>Data publikacji strony</w:t>
      </w:r>
      <w:r w:rsidR="001B7D6E" w:rsidRPr="0095495F">
        <w:rPr>
          <w:rFonts w:ascii="Arial" w:hAnsi="Arial" w:cs="Arial"/>
          <w:sz w:val="24"/>
          <w:szCs w:val="24"/>
        </w:rPr>
        <w:t xml:space="preserve"> internetowej</w:t>
      </w:r>
      <w:r w:rsidR="00464CE4" w:rsidRPr="0095495F">
        <w:rPr>
          <w:rFonts w:ascii="Arial" w:hAnsi="Arial" w:cs="Arial"/>
          <w:sz w:val="24"/>
          <w:szCs w:val="24"/>
        </w:rPr>
        <w:t>: 2016-10-12</w:t>
      </w:r>
      <w:r w:rsidR="00B630DB" w:rsidRPr="0095495F">
        <w:rPr>
          <w:rFonts w:ascii="Arial" w:hAnsi="Arial" w:cs="Arial"/>
          <w:sz w:val="24"/>
          <w:szCs w:val="24"/>
        </w:rPr>
        <w:t xml:space="preserve"> </w:t>
      </w:r>
      <w:r w:rsidR="0095495F">
        <w:rPr>
          <w:rFonts w:ascii="Arial" w:hAnsi="Arial" w:cs="Arial"/>
          <w:sz w:val="24"/>
          <w:szCs w:val="24"/>
        </w:rPr>
        <w:br/>
      </w:r>
      <w:r w:rsidR="00464CE4" w:rsidRPr="0095495F">
        <w:rPr>
          <w:rFonts w:ascii="Arial" w:hAnsi="Arial" w:cs="Arial"/>
          <w:sz w:val="24"/>
          <w:szCs w:val="24"/>
        </w:rPr>
        <w:t>Data ostat</w:t>
      </w:r>
      <w:r w:rsidR="0095495F" w:rsidRPr="0095495F">
        <w:rPr>
          <w:rFonts w:ascii="Arial" w:hAnsi="Arial" w:cs="Arial"/>
          <w:sz w:val="24"/>
          <w:szCs w:val="24"/>
        </w:rPr>
        <w:t>niej istotnej aktualizacji: 2022-03-27</w:t>
      </w:r>
      <w:r w:rsidR="00464CE4" w:rsidRPr="0095495F">
        <w:rPr>
          <w:rFonts w:ascii="Arial" w:hAnsi="Arial" w:cs="Arial"/>
          <w:sz w:val="24"/>
          <w:szCs w:val="24"/>
        </w:rPr>
        <w:t xml:space="preserve">. </w:t>
      </w:r>
    </w:p>
    <w:p w14:paraId="3D9BB35E" w14:textId="5944EF17" w:rsidR="001B7D6E" w:rsidRPr="0095495F" w:rsidRDefault="001B7D6E" w:rsidP="0095495F">
      <w:pPr>
        <w:rPr>
          <w:rFonts w:ascii="Arial" w:hAnsi="Arial" w:cs="Arial"/>
          <w:b/>
          <w:sz w:val="24"/>
          <w:szCs w:val="24"/>
        </w:rPr>
      </w:pPr>
      <w:r w:rsidRPr="0095495F">
        <w:rPr>
          <w:rFonts w:ascii="Arial" w:hAnsi="Arial" w:cs="Arial"/>
          <w:b/>
          <w:sz w:val="24"/>
          <w:szCs w:val="24"/>
        </w:rPr>
        <w:t>Status pod względem zgodności z ustawą</w:t>
      </w:r>
    </w:p>
    <w:p w14:paraId="62ADD832" w14:textId="686E2E30" w:rsidR="001B7D6E" w:rsidRPr="0095495F" w:rsidRDefault="001B7D6E" w:rsidP="0095495F">
      <w:pPr>
        <w:rPr>
          <w:rFonts w:ascii="Arial" w:hAnsi="Arial" w:cs="Arial"/>
          <w:bCs/>
          <w:sz w:val="24"/>
          <w:szCs w:val="24"/>
          <w:lang w:eastAsia="pl-PL"/>
        </w:rPr>
      </w:pPr>
      <w:r w:rsidRPr="0095495F">
        <w:rPr>
          <w:rFonts w:ascii="Arial" w:hAnsi="Arial" w:cs="Arial"/>
          <w:bCs/>
          <w:sz w:val="24"/>
          <w:szCs w:val="24"/>
          <w:lang w:eastAsia="pl-PL"/>
        </w:rPr>
        <w:t xml:space="preserve">Strona internetowa jest </w:t>
      </w:r>
      <w:r w:rsidRPr="0095495F">
        <w:rPr>
          <w:rFonts w:ascii="Arial" w:hAnsi="Arial" w:cs="Arial"/>
          <w:b/>
          <w:bCs/>
          <w:sz w:val="24"/>
          <w:szCs w:val="24"/>
          <w:lang w:eastAsia="pl-PL"/>
        </w:rPr>
        <w:t>częściowo zgodna</w:t>
      </w:r>
      <w:r w:rsidRPr="0095495F">
        <w:rPr>
          <w:rFonts w:ascii="Arial" w:hAnsi="Arial" w:cs="Arial"/>
          <w:bCs/>
          <w:sz w:val="24"/>
          <w:szCs w:val="24"/>
          <w:lang w:eastAsia="pl-PL"/>
        </w:rPr>
        <w:t xml:space="preserve"> z ustawą z dnia 4 kwietnia 2019 r. </w:t>
      </w:r>
      <w:r w:rsidR="00F5434A">
        <w:rPr>
          <w:rFonts w:ascii="Arial" w:hAnsi="Arial" w:cs="Arial"/>
          <w:bCs/>
          <w:sz w:val="24"/>
          <w:szCs w:val="24"/>
          <w:lang w:eastAsia="pl-PL"/>
        </w:rPr>
        <w:br/>
      </w:r>
      <w:bookmarkStart w:id="0" w:name="_GoBack"/>
      <w:bookmarkEnd w:id="0"/>
      <w:r w:rsidRPr="0095495F">
        <w:rPr>
          <w:rFonts w:ascii="Arial" w:hAnsi="Arial" w:cs="Arial"/>
          <w:bCs/>
          <w:sz w:val="24"/>
          <w:szCs w:val="24"/>
          <w:lang w:eastAsia="pl-PL"/>
        </w:rPr>
        <w:t xml:space="preserve">o dostępności cyfrowej stron internetowych i aplikacji mobilnych podmiotów publicznych z powodu niezgodności lub </w:t>
      </w:r>
      <w:proofErr w:type="spellStart"/>
      <w:r w:rsidRPr="0095495F">
        <w:rPr>
          <w:rFonts w:ascii="Arial" w:hAnsi="Arial" w:cs="Arial"/>
          <w:bCs/>
          <w:sz w:val="24"/>
          <w:szCs w:val="24"/>
          <w:lang w:eastAsia="pl-PL"/>
        </w:rPr>
        <w:t>wyłączeń</w:t>
      </w:r>
      <w:proofErr w:type="spellEnd"/>
      <w:r w:rsidRPr="0095495F">
        <w:rPr>
          <w:rFonts w:ascii="Arial" w:hAnsi="Arial" w:cs="Arial"/>
          <w:bCs/>
          <w:sz w:val="24"/>
          <w:szCs w:val="24"/>
          <w:lang w:eastAsia="pl-PL"/>
        </w:rPr>
        <w:t xml:space="preserve"> wymienionych poniżej. </w:t>
      </w:r>
    </w:p>
    <w:p w14:paraId="728B7B9E" w14:textId="440EF0DF" w:rsidR="001B7D6E" w:rsidRPr="0095495F" w:rsidRDefault="0095495F" w:rsidP="0095495F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1B7D6E" w:rsidRPr="0095495F">
        <w:rPr>
          <w:rFonts w:ascii="Arial" w:eastAsia="Times New Roman" w:hAnsi="Arial" w:cs="Arial"/>
          <w:sz w:val="24"/>
          <w:szCs w:val="24"/>
          <w:lang w:eastAsia="pl-PL"/>
        </w:rPr>
        <w:t xml:space="preserve"> serwisie nie ma nagłówków lub są użyte nieprawidłowo </w:t>
      </w:r>
    </w:p>
    <w:p w14:paraId="01289007" w14:textId="60F5D5BE" w:rsidR="001B7D6E" w:rsidRPr="0095495F" w:rsidRDefault="0095495F" w:rsidP="0095495F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B7D6E" w:rsidRPr="0095495F">
        <w:rPr>
          <w:rFonts w:ascii="Arial" w:eastAsia="Times New Roman" w:hAnsi="Arial" w:cs="Arial"/>
          <w:sz w:val="24"/>
          <w:szCs w:val="24"/>
          <w:lang w:eastAsia="pl-PL"/>
        </w:rPr>
        <w:t xml:space="preserve">ie wszystkie funkcjonalności serwisu są dostępne za pomocą klawiatury </w:t>
      </w:r>
    </w:p>
    <w:p w14:paraId="6013F0CD" w14:textId="29F1C54C" w:rsidR="001B7D6E" w:rsidRPr="0095495F" w:rsidRDefault="0095495F" w:rsidP="0095495F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1B7D6E" w:rsidRPr="0095495F">
        <w:rPr>
          <w:rFonts w:ascii="Arial" w:eastAsia="Times New Roman" w:hAnsi="Arial" w:cs="Arial"/>
          <w:sz w:val="24"/>
          <w:szCs w:val="24"/>
          <w:lang w:eastAsia="pl-PL"/>
        </w:rPr>
        <w:t xml:space="preserve">rak przycisku wysyłania formularza </w:t>
      </w:r>
    </w:p>
    <w:p w14:paraId="6356255B" w14:textId="72BDB4C7" w:rsidR="001B7D6E" w:rsidRPr="0095495F" w:rsidRDefault="0095495F" w:rsidP="0095495F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1B7D6E" w:rsidRPr="0095495F">
        <w:rPr>
          <w:rFonts w:ascii="Arial" w:eastAsia="Times New Roman" w:hAnsi="Arial" w:cs="Arial"/>
          <w:sz w:val="24"/>
          <w:szCs w:val="24"/>
          <w:lang w:eastAsia="pl-PL"/>
        </w:rPr>
        <w:t xml:space="preserve">rak podanego przycisku wysyłania, w celu zainicjowania zmiany kontekstu </w:t>
      </w:r>
    </w:p>
    <w:p w14:paraId="3182C5C1" w14:textId="422420C0" w:rsidR="001B7D6E" w:rsidRPr="0095495F" w:rsidRDefault="0095495F" w:rsidP="0095495F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1B7D6E" w:rsidRPr="0095495F">
        <w:rPr>
          <w:rFonts w:ascii="Arial" w:eastAsia="Times New Roman" w:hAnsi="Arial" w:cs="Arial"/>
          <w:sz w:val="24"/>
          <w:szCs w:val="24"/>
          <w:lang w:eastAsia="pl-PL"/>
        </w:rPr>
        <w:t>mieszczono na stronie skany/obrazy bez tekstu alternatywnego</w:t>
      </w:r>
    </w:p>
    <w:p w14:paraId="26A96A25" w14:textId="2185CDC5" w:rsidR="001B7D6E" w:rsidRPr="0095495F" w:rsidRDefault="0095495F" w:rsidP="0095495F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c</w:t>
      </w:r>
      <w:r w:rsidR="001B7D6E" w:rsidRPr="0095495F">
        <w:rPr>
          <w:rFonts w:ascii="Arial" w:hAnsi="Arial" w:cs="Arial"/>
          <w:sz w:val="24"/>
          <w:szCs w:val="24"/>
        </w:rPr>
        <w:t>zęść dokumentów PDF została opublikowana bez warstwy tekstowej lub jako skany dokumentów</w:t>
      </w:r>
    </w:p>
    <w:p w14:paraId="786FB3EB" w14:textId="4E66FD75" w:rsidR="001B7D6E" w:rsidRPr="0095495F" w:rsidRDefault="0095495F" w:rsidP="0095495F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b</w:t>
      </w:r>
      <w:r w:rsidR="001B7D6E" w:rsidRPr="0095495F">
        <w:rPr>
          <w:rFonts w:ascii="Arial" w:hAnsi="Arial" w:cs="Arial"/>
          <w:sz w:val="24"/>
          <w:szCs w:val="24"/>
        </w:rPr>
        <w:t>rak informacji o języku strony</w:t>
      </w:r>
    </w:p>
    <w:p w14:paraId="352A5BEA" w14:textId="77777777" w:rsidR="001B7D6E" w:rsidRPr="0095495F" w:rsidRDefault="001B7D6E" w:rsidP="0095495F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Dostępne udogodnienia dla osób niepełnosprawnych:</w:t>
      </w:r>
    </w:p>
    <w:p w14:paraId="12968B6D" w14:textId="77777777" w:rsidR="001B7D6E" w:rsidRPr="0095495F" w:rsidRDefault="001B7D6E" w:rsidP="0095495F">
      <w:pPr>
        <w:pStyle w:val="Akapitzlist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sz w:val="24"/>
          <w:szCs w:val="24"/>
          <w:lang w:eastAsia="pl-PL"/>
        </w:rPr>
        <w:t>powiększanie czcionki</w:t>
      </w:r>
    </w:p>
    <w:p w14:paraId="00714F21" w14:textId="346F84A1" w:rsidR="001B7D6E" w:rsidRPr="0095495F" w:rsidRDefault="001B7D6E" w:rsidP="0095495F">
      <w:pPr>
        <w:pStyle w:val="Akapitzlist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sz w:val="24"/>
          <w:szCs w:val="24"/>
          <w:lang w:eastAsia="pl-PL"/>
        </w:rPr>
        <w:t>podświetlanie linków</w:t>
      </w:r>
    </w:p>
    <w:p w14:paraId="6D350E9C" w14:textId="397DE2E1" w:rsidR="0095495F" w:rsidRPr="0095495F" w:rsidRDefault="0095495F" w:rsidP="0095495F">
      <w:pPr>
        <w:pStyle w:val="Akapitzlist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sz w:val="24"/>
          <w:szCs w:val="24"/>
          <w:lang w:eastAsia="pl-PL"/>
        </w:rPr>
        <w:t>zmiana kontrastu strony</w:t>
      </w:r>
    </w:p>
    <w:p w14:paraId="277E75E7" w14:textId="0FA3C978" w:rsidR="0095495F" w:rsidRPr="0095495F" w:rsidRDefault="0095495F" w:rsidP="0095495F">
      <w:pPr>
        <w:pStyle w:val="Akapitzlist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sz w:val="24"/>
          <w:szCs w:val="24"/>
          <w:lang w:eastAsia="pl-PL"/>
        </w:rPr>
        <w:t>zmiana odstępów miedzy tekstem</w:t>
      </w:r>
    </w:p>
    <w:p w14:paraId="462835C6" w14:textId="2A70579E" w:rsidR="0095495F" w:rsidRPr="0095495F" w:rsidRDefault="0095495F" w:rsidP="0095495F">
      <w:pPr>
        <w:pStyle w:val="Akapitzlist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sz w:val="24"/>
          <w:szCs w:val="24"/>
          <w:lang w:eastAsia="pl-PL"/>
        </w:rPr>
        <w:t>powiększony kursor</w:t>
      </w:r>
    </w:p>
    <w:p w14:paraId="53958731" w14:textId="0A1A2648" w:rsidR="0095495F" w:rsidRPr="0095495F" w:rsidRDefault="0095495F" w:rsidP="0095495F">
      <w:pPr>
        <w:pStyle w:val="Akapitzlist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sz w:val="24"/>
          <w:szCs w:val="24"/>
          <w:lang w:eastAsia="pl-PL"/>
        </w:rPr>
        <w:t xml:space="preserve">przewodnik do czytania </w:t>
      </w:r>
    </w:p>
    <w:p w14:paraId="32DE02B2" w14:textId="3F129F27" w:rsidR="0095495F" w:rsidRPr="0095495F" w:rsidRDefault="0095495F" w:rsidP="0095495F">
      <w:pPr>
        <w:pStyle w:val="Akapitzlist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sz w:val="24"/>
          <w:szCs w:val="24"/>
          <w:lang w:eastAsia="pl-PL"/>
        </w:rPr>
        <w:t>funkcja dla dyslektyków</w:t>
      </w:r>
    </w:p>
    <w:p w14:paraId="48706BDE" w14:textId="1BE6EF2E" w:rsidR="0095495F" w:rsidRPr="0095495F" w:rsidRDefault="0095495F" w:rsidP="0095495F">
      <w:pPr>
        <w:pStyle w:val="Akapitzlist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sz w:val="24"/>
          <w:szCs w:val="24"/>
          <w:lang w:eastAsia="pl-PL"/>
        </w:rPr>
        <w:t>maska do czytania</w:t>
      </w:r>
    </w:p>
    <w:p w14:paraId="4495220B" w14:textId="142EF995" w:rsidR="001B7D6E" w:rsidRPr="0095495F" w:rsidRDefault="009B721A" w:rsidP="0095495F">
      <w:pPr>
        <w:rPr>
          <w:rFonts w:ascii="Arial" w:hAnsi="Arial" w:cs="Arial"/>
          <w:b/>
          <w:sz w:val="24"/>
          <w:szCs w:val="24"/>
        </w:rPr>
      </w:pPr>
      <w:r w:rsidRPr="0095495F">
        <w:rPr>
          <w:rFonts w:ascii="Arial" w:hAnsi="Arial" w:cs="Arial"/>
          <w:b/>
          <w:sz w:val="24"/>
          <w:szCs w:val="24"/>
        </w:rPr>
        <w:t>Przygotowanie deklaracji w sprawie dostępności</w:t>
      </w:r>
    </w:p>
    <w:p w14:paraId="06AE4193" w14:textId="3CC44FC7" w:rsidR="009B721A" w:rsidRPr="0095495F" w:rsidRDefault="009B721A" w:rsidP="0095495F">
      <w:pPr>
        <w:rPr>
          <w:rFonts w:ascii="Arial" w:hAnsi="Arial" w:cs="Arial"/>
          <w:sz w:val="24"/>
          <w:szCs w:val="24"/>
        </w:rPr>
      </w:pPr>
      <w:r w:rsidRPr="0095495F">
        <w:rPr>
          <w:rFonts w:ascii="Arial" w:hAnsi="Arial" w:cs="Arial"/>
          <w:sz w:val="24"/>
          <w:szCs w:val="24"/>
        </w:rPr>
        <w:t>Deklarację sporządzono dnia: 2021-02-18</w:t>
      </w:r>
      <w:r w:rsidR="00F5434A">
        <w:rPr>
          <w:rFonts w:ascii="Arial" w:hAnsi="Arial" w:cs="Arial"/>
          <w:sz w:val="24"/>
          <w:szCs w:val="24"/>
        </w:rPr>
        <w:br/>
      </w:r>
      <w:r w:rsidRPr="0095495F">
        <w:rPr>
          <w:rFonts w:ascii="Arial" w:hAnsi="Arial" w:cs="Arial"/>
          <w:sz w:val="24"/>
          <w:szCs w:val="24"/>
        </w:rPr>
        <w:t xml:space="preserve">Deklaracja została ostatnio poddana </w:t>
      </w:r>
      <w:r w:rsidR="0095495F" w:rsidRPr="0095495F">
        <w:rPr>
          <w:rFonts w:ascii="Arial" w:hAnsi="Arial" w:cs="Arial"/>
          <w:sz w:val="24"/>
          <w:szCs w:val="24"/>
        </w:rPr>
        <w:t>przeglądowi i aktualizacji: 2022-03-30</w:t>
      </w:r>
    </w:p>
    <w:p w14:paraId="4B0ABA7B" w14:textId="20C936F9" w:rsidR="00464CE4" w:rsidRPr="0095495F" w:rsidRDefault="00464CE4" w:rsidP="0095495F">
      <w:pPr>
        <w:rPr>
          <w:rFonts w:ascii="Arial" w:hAnsi="Arial" w:cs="Arial"/>
          <w:sz w:val="24"/>
          <w:szCs w:val="24"/>
        </w:rPr>
      </w:pPr>
      <w:r w:rsidRPr="0095495F">
        <w:rPr>
          <w:rFonts w:ascii="Arial" w:hAnsi="Arial" w:cs="Arial"/>
          <w:sz w:val="24"/>
          <w:szCs w:val="24"/>
        </w:rPr>
        <w:t xml:space="preserve">Deklarację sporządzono na podstawie badania przeprowadzonego przez podmiot zewnętrzny: </w:t>
      </w:r>
      <w:r w:rsidR="00500174" w:rsidRPr="0095495F">
        <w:rPr>
          <w:rFonts w:ascii="Arial" w:hAnsi="Arial" w:cs="Arial"/>
          <w:sz w:val="24"/>
          <w:szCs w:val="24"/>
        </w:rPr>
        <w:t>Krzysztof Maziarz – Audytor S</w:t>
      </w:r>
      <w:r w:rsidR="0095495F" w:rsidRPr="0095495F">
        <w:rPr>
          <w:rFonts w:ascii="Arial" w:hAnsi="Arial" w:cs="Arial"/>
          <w:sz w:val="24"/>
          <w:szCs w:val="24"/>
        </w:rPr>
        <w:t>pecjalista Dostępności Cyfrowej, Raportu z przeglądu procedur w zakresie dostępności –sporządzony przez Międzynarodowy Instytut Outsourcingu oraz samooceny podmiotu publicznego.</w:t>
      </w:r>
      <w:r w:rsidRPr="0095495F">
        <w:rPr>
          <w:rFonts w:ascii="Arial" w:hAnsi="Arial" w:cs="Arial"/>
          <w:sz w:val="24"/>
          <w:szCs w:val="24"/>
        </w:rPr>
        <w:br/>
      </w:r>
    </w:p>
    <w:p w14:paraId="63E99895" w14:textId="75A0D114" w:rsidR="00464CE4" w:rsidRPr="0095495F" w:rsidRDefault="00464CE4" w:rsidP="0095495F">
      <w:pPr>
        <w:rPr>
          <w:rFonts w:ascii="Arial" w:hAnsi="Arial" w:cs="Arial"/>
          <w:b/>
          <w:sz w:val="24"/>
          <w:szCs w:val="24"/>
        </w:rPr>
      </w:pPr>
      <w:r w:rsidRPr="0095495F">
        <w:rPr>
          <w:rFonts w:ascii="Arial" w:hAnsi="Arial" w:cs="Arial"/>
          <w:b/>
          <w:sz w:val="24"/>
          <w:szCs w:val="24"/>
        </w:rPr>
        <w:t>Informacje zwrotne i dane kontaktowe</w:t>
      </w:r>
    </w:p>
    <w:p w14:paraId="6E1778AB" w14:textId="77777777" w:rsidR="00500174" w:rsidRPr="0095495F" w:rsidRDefault="00464CE4" w:rsidP="0095495F">
      <w:pPr>
        <w:spacing w:after="0"/>
        <w:rPr>
          <w:rFonts w:ascii="Arial" w:hAnsi="Arial" w:cs="Arial"/>
          <w:sz w:val="24"/>
          <w:szCs w:val="24"/>
        </w:rPr>
      </w:pPr>
      <w:r w:rsidRPr="0095495F">
        <w:rPr>
          <w:rFonts w:ascii="Arial" w:hAnsi="Arial" w:cs="Arial"/>
          <w:sz w:val="24"/>
          <w:szCs w:val="24"/>
        </w:rPr>
        <w:t>W przypadku problemów z dostępnością strony internetowej prosimy o kontakt.</w:t>
      </w:r>
    </w:p>
    <w:p w14:paraId="0934B194" w14:textId="4689596F" w:rsidR="0095495F" w:rsidRPr="0095495F" w:rsidRDefault="00464CE4" w:rsidP="0095495F">
      <w:pPr>
        <w:rPr>
          <w:rFonts w:ascii="Arial" w:hAnsi="Arial" w:cs="Arial"/>
          <w:color w:val="0070C0"/>
          <w:sz w:val="24"/>
          <w:szCs w:val="24"/>
          <w:u w:val="single"/>
        </w:rPr>
      </w:pPr>
      <w:r w:rsidRPr="0095495F">
        <w:rPr>
          <w:rFonts w:ascii="Arial" w:hAnsi="Arial" w:cs="Arial"/>
          <w:sz w:val="24"/>
          <w:szCs w:val="24"/>
        </w:rPr>
        <w:t xml:space="preserve">Osobą </w:t>
      </w:r>
      <w:r w:rsidR="00500174" w:rsidRPr="0095495F">
        <w:rPr>
          <w:rFonts w:ascii="Arial" w:hAnsi="Arial" w:cs="Arial"/>
          <w:sz w:val="24"/>
          <w:szCs w:val="24"/>
        </w:rPr>
        <w:t>odpowiedzialna</w:t>
      </w:r>
      <w:r w:rsidRPr="0095495F">
        <w:rPr>
          <w:rFonts w:ascii="Arial" w:hAnsi="Arial" w:cs="Arial"/>
          <w:sz w:val="24"/>
          <w:szCs w:val="24"/>
        </w:rPr>
        <w:t xml:space="preserve"> jest </w:t>
      </w:r>
      <w:r w:rsidR="0095495F" w:rsidRPr="0095495F">
        <w:rPr>
          <w:rFonts w:ascii="Arial" w:hAnsi="Arial" w:cs="Arial"/>
          <w:sz w:val="24"/>
          <w:szCs w:val="24"/>
        </w:rPr>
        <w:t>Michał Kocunik</w:t>
      </w:r>
      <w:r w:rsidRPr="0095495F">
        <w:rPr>
          <w:rFonts w:ascii="Arial" w:hAnsi="Arial" w:cs="Arial"/>
          <w:sz w:val="24"/>
          <w:szCs w:val="24"/>
        </w:rPr>
        <w:t xml:space="preserve">, </w:t>
      </w:r>
      <w:r w:rsidR="00500174" w:rsidRPr="0095495F">
        <w:rPr>
          <w:rFonts w:ascii="Arial" w:hAnsi="Arial" w:cs="Arial"/>
          <w:sz w:val="24"/>
          <w:szCs w:val="24"/>
        </w:rPr>
        <w:t xml:space="preserve">adres poczty elektronicznej: </w:t>
      </w:r>
      <w:hyperlink r:id="rId5" w:history="1">
        <w:r w:rsidR="0095495F" w:rsidRPr="0095495F">
          <w:rPr>
            <w:rStyle w:val="Hipercze"/>
            <w:rFonts w:ascii="Arial" w:hAnsi="Arial" w:cs="Arial"/>
            <w:sz w:val="24"/>
            <w:szCs w:val="24"/>
          </w:rPr>
          <w:t>informatyk@tyrawa.pl</w:t>
        </w:r>
      </w:hyperlink>
      <w:r w:rsidR="0095495F" w:rsidRPr="0095495F">
        <w:rPr>
          <w:rFonts w:ascii="Arial" w:hAnsi="Arial" w:cs="Arial"/>
          <w:color w:val="0070C0"/>
          <w:sz w:val="24"/>
          <w:szCs w:val="24"/>
          <w:u w:val="single"/>
        </w:rPr>
        <w:t>.</w:t>
      </w:r>
    </w:p>
    <w:p w14:paraId="033B7F3F" w14:textId="458D22A1" w:rsidR="00464CE4" w:rsidRPr="0095495F" w:rsidRDefault="00500174" w:rsidP="0095495F">
      <w:pPr>
        <w:rPr>
          <w:rFonts w:ascii="Arial" w:hAnsi="Arial" w:cs="Arial"/>
          <w:sz w:val="24"/>
          <w:szCs w:val="24"/>
        </w:rPr>
      </w:pPr>
      <w:r w:rsidRPr="0095495F">
        <w:rPr>
          <w:rFonts w:ascii="Arial" w:hAnsi="Arial" w:cs="Arial"/>
          <w:color w:val="0070C0"/>
          <w:sz w:val="24"/>
          <w:szCs w:val="24"/>
        </w:rPr>
        <w:lastRenderedPageBreak/>
        <w:t xml:space="preserve"> </w:t>
      </w:r>
      <w:r w:rsidR="00464CE4" w:rsidRPr="0095495F">
        <w:rPr>
          <w:rFonts w:ascii="Arial" w:hAnsi="Arial" w:cs="Arial"/>
          <w:sz w:val="24"/>
          <w:szCs w:val="24"/>
        </w:rPr>
        <w:t>Kontaktować można się także dzwoniąc na numer telefonu</w:t>
      </w:r>
      <w:r w:rsidRPr="0095495F">
        <w:rPr>
          <w:rFonts w:ascii="Arial" w:hAnsi="Arial" w:cs="Arial"/>
          <w:sz w:val="24"/>
          <w:szCs w:val="24"/>
        </w:rPr>
        <w:t>: +48 13 46 56 935</w:t>
      </w:r>
      <w:r w:rsidR="00464CE4" w:rsidRPr="0095495F">
        <w:rPr>
          <w:rFonts w:ascii="Arial" w:hAnsi="Arial" w:cs="Arial"/>
          <w:sz w:val="24"/>
          <w:szCs w:val="24"/>
        </w:rPr>
        <w:t>. Tą samą drogą można składać wnioski o udostępnienie informacji niedostępnej oraz składać skargi na brak zapewnienia dostępności.</w:t>
      </w:r>
    </w:p>
    <w:p w14:paraId="13A63F05" w14:textId="77777777" w:rsidR="007D7ED7" w:rsidRPr="0095495F" w:rsidRDefault="007D7ED7" w:rsidP="0095495F">
      <w:pPr>
        <w:rPr>
          <w:rFonts w:ascii="Arial" w:hAnsi="Arial" w:cs="Arial"/>
          <w:sz w:val="24"/>
          <w:szCs w:val="24"/>
        </w:rPr>
      </w:pPr>
    </w:p>
    <w:p w14:paraId="154E44A4" w14:textId="77777777" w:rsidR="00500174" w:rsidRPr="0095495F" w:rsidRDefault="00464CE4" w:rsidP="0095495F">
      <w:pPr>
        <w:rPr>
          <w:rFonts w:ascii="Arial" w:hAnsi="Arial" w:cs="Arial"/>
          <w:b/>
          <w:sz w:val="24"/>
          <w:szCs w:val="24"/>
        </w:rPr>
      </w:pPr>
      <w:r w:rsidRPr="0095495F">
        <w:rPr>
          <w:rFonts w:ascii="Arial" w:hAnsi="Arial" w:cs="Arial"/>
          <w:b/>
          <w:sz w:val="24"/>
          <w:szCs w:val="24"/>
        </w:rPr>
        <w:t>Każdy ma prawo</w:t>
      </w:r>
      <w:r w:rsidR="00500174" w:rsidRPr="0095495F">
        <w:rPr>
          <w:rFonts w:ascii="Arial" w:hAnsi="Arial" w:cs="Arial"/>
          <w:b/>
          <w:sz w:val="24"/>
          <w:szCs w:val="24"/>
        </w:rPr>
        <w:t>:</w:t>
      </w:r>
    </w:p>
    <w:p w14:paraId="1F4F671A" w14:textId="77777777" w:rsidR="00DC0C0E" w:rsidRPr="0095495F" w:rsidRDefault="00500174" w:rsidP="0095495F">
      <w:pPr>
        <w:pStyle w:val="Akapitzlist"/>
        <w:numPr>
          <w:ilvl w:val="0"/>
          <w:numId w:val="12"/>
        </w:num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5495F">
        <w:rPr>
          <w:rFonts w:ascii="Arial" w:hAnsi="Arial" w:cs="Arial"/>
          <w:sz w:val="24"/>
          <w:szCs w:val="24"/>
        </w:rPr>
        <w:t>Zgłosić uwagi dotyczące dostępności cyfrowej strony lub jej elementu</w:t>
      </w:r>
      <w:r w:rsidR="00DC0C0E" w:rsidRPr="0095495F">
        <w:rPr>
          <w:rFonts w:ascii="Arial" w:hAnsi="Arial" w:cs="Arial"/>
          <w:sz w:val="24"/>
          <w:szCs w:val="24"/>
        </w:rPr>
        <w:t>,</w:t>
      </w:r>
    </w:p>
    <w:p w14:paraId="61F67A0B" w14:textId="77777777" w:rsidR="00DC0C0E" w:rsidRPr="0095495F" w:rsidRDefault="00DC0C0E" w:rsidP="0095495F">
      <w:pPr>
        <w:pStyle w:val="Akapitzlist"/>
        <w:numPr>
          <w:ilvl w:val="0"/>
          <w:numId w:val="12"/>
        </w:num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5495F">
        <w:rPr>
          <w:rFonts w:ascii="Arial" w:hAnsi="Arial" w:cs="Arial"/>
          <w:sz w:val="24"/>
          <w:szCs w:val="24"/>
        </w:rPr>
        <w:t>Zgłosić żądanie zapewnienia dostępności cyfrowej strony lub jej elementu,</w:t>
      </w:r>
    </w:p>
    <w:p w14:paraId="0C7B3BA5" w14:textId="77777777" w:rsidR="00DC0C0E" w:rsidRPr="0095495F" w:rsidRDefault="00DC0C0E" w:rsidP="0095495F">
      <w:pPr>
        <w:pStyle w:val="Akapitzlist"/>
        <w:numPr>
          <w:ilvl w:val="0"/>
          <w:numId w:val="12"/>
        </w:num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5495F">
        <w:rPr>
          <w:rFonts w:ascii="Arial" w:hAnsi="Arial" w:cs="Arial"/>
          <w:sz w:val="24"/>
          <w:szCs w:val="24"/>
        </w:rPr>
        <w:t>Wnioskować o udostępnienie niedostępnej informacji w innej alternatywnej formie.</w:t>
      </w:r>
    </w:p>
    <w:p w14:paraId="496CC939" w14:textId="77777777" w:rsidR="00DC0C0E" w:rsidRPr="0095495F" w:rsidRDefault="00DC0C0E" w:rsidP="0095495F">
      <w:pPr>
        <w:pStyle w:val="Akapitzlist"/>
        <w:ind w:left="78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CD032E" w14:textId="77777777" w:rsidR="00DC0C0E" w:rsidRPr="0095495F" w:rsidRDefault="00464CE4" w:rsidP="0095495F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95495F">
        <w:rPr>
          <w:rFonts w:ascii="Arial" w:hAnsi="Arial" w:cs="Arial"/>
          <w:b/>
          <w:sz w:val="24"/>
          <w:szCs w:val="24"/>
        </w:rPr>
        <w:t>Żądanie powinno zawierać</w:t>
      </w:r>
      <w:r w:rsidR="00DC0C0E" w:rsidRPr="0095495F">
        <w:rPr>
          <w:rFonts w:ascii="Arial" w:hAnsi="Arial" w:cs="Arial"/>
          <w:b/>
          <w:sz w:val="24"/>
          <w:szCs w:val="24"/>
        </w:rPr>
        <w:t>:</w:t>
      </w:r>
    </w:p>
    <w:p w14:paraId="523165AA" w14:textId="77777777" w:rsidR="00DC0C0E" w:rsidRPr="0095495F" w:rsidRDefault="00DC0C0E" w:rsidP="0095495F">
      <w:pPr>
        <w:pStyle w:val="Akapitzlist"/>
        <w:numPr>
          <w:ilvl w:val="0"/>
          <w:numId w:val="13"/>
        </w:num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5495F">
        <w:rPr>
          <w:rFonts w:ascii="Arial" w:hAnsi="Arial" w:cs="Arial"/>
          <w:sz w:val="24"/>
          <w:szCs w:val="24"/>
        </w:rPr>
        <w:t>D</w:t>
      </w:r>
      <w:r w:rsidR="00464CE4" w:rsidRPr="0095495F">
        <w:rPr>
          <w:rFonts w:ascii="Arial" w:hAnsi="Arial" w:cs="Arial"/>
          <w:sz w:val="24"/>
          <w:szCs w:val="24"/>
        </w:rPr>
        <w:t>ane</w:t>
      </w:r>
      <w:r w:rsidRPr="0095495F">
        <w:rPr>
          <w:rFonts w:ascii="Arial" w:hAnsi="Arial" w:cs="Arial"/>
          <w:sz w:val="24"/>
          <w:szCs w:val="24"/>
        </w:rPr>
        <w:t xml:space="preserve"> kontaktowe osoby zgłaszającej</w:t>
      </w:r>
      <w:r w:rsidR="00464CE4" w:rsidRPr="0095495F">
        <w:rPr>
          <w:rFonts w:ascii="Arial" w:hAnsi="Arial" w:cs="Arial"/>
          <w:sz w:val="24"/>
          <w:szCs w:val="24"/>
        </w:rPr>
        <w:t xml:space="preserve">, </w:t>
      </w:r>
    </w:p>
    <w:p w14:paraId="50A953EC" w14:textId="77777777" w:rsidR="00DC0C0E" w:rsidRPr="0095495F" w:rsidRDefault="00DC0C0E" w:rsidP="0095495F">
      <w:pPr>
        <w:pStyle w:val="Akapitzlist"/>
        <w:numPr>
          <w:ilvl w:val="0"/>
          <w:numId w:val="13"/>
        </w:num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5495F">
        <w:rPr>
          <w:rFonts w:ascii="Arial" w:hAnsi="Arial" w:cs="Arial"/>
          <w:sz w:val="24"/>
          <w:szCs w:val="24"/>
        </w:rPr>
        <w:t xml:space="preserve">Wskazanie strony internetowej </w:t>
      </w:r>
      <w:r w:rsidR="00464CE4" w:rsidRPr="0095495F">
        <w:rPr>
          <w:rFonts w:ascii="Arial" w:hAnsi="Arial" w:cs="Arial"/>
          <w:sz w:val="24"/>
          <w:szCs w:val="24"/>
        </w:rPr>
        <w:t xml:space="preserve"> lub</w:t>
      </w:r>
      <w:r w:rsidRPr="0095495F">
        <w:rPr>
          <w:rFonts w:ascii="Arial" w:hAnsi="Arial" w:cs="Arial"/>
          <w:sz w:val="24"/>
          <w:szCs w:val="24"/>
        </w:rPr>
        <w:t xml:space="preserve"> jej elementu, aplikacji mobilnej, której dotyczy żądanie,</w:t>
      </w:r>
    </w:p>
    <w:p w14:paraId="6AA4E111" w14:textId="77777777" w:rsidR="00DC0C0E" w:rsidRPr="0095495F" w:rsidRDefault="00464CE4" w:rsidP="0095495F">
      <w:pPr>
        <w:pStyle w:val="Akapitzlist"/>
        <w:numPr>
          <w:ilvl w:val="0"/>
          <w:numId w:val="13"/>
        </w:num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5495F">
        <w:rPr>
          <w:rFonts w:ascii="Arial" w:hAnsi="Arial" w:cs="Arial"/>
          <w:sz w:val="24"/>
          <w:szCs w:val="24"/>
        </w:rPr>
        <w:t xml:space="preserve"> Jeżeli osoba żądająca zgłasza potrzebę otrzymania informacji za pomocą alternatywnego sposobu dostępu, powinna także określić dogodny dla niej sposób przedstawienia tej informacji. </w:t>
      </w:r>
    </w:p>
    <w:p w14:paraId="137C9B84" w14:textId="77777777" w:rsidR="00DC0C0E" w:rsidRPr="0095495F" w:rsidRDefault="00DC0C0E" w:rsidP="0095495F">
      <w:pPr>
        <w:pStyle w:val="Akapitzlist"/>
        <w:ind w:left="780"/>
        <w:rPr>
          <w:rFonts w:ascii="Arial" w:hAnsi="Arial" w:cs="Arial"/>
          <w:sz w:val="24"/>
          <w:szCs w:val="24"/>
        </w:rPr>
      </w:pPr>
    </w:p>
    <w:p w14:paraId="0D7CE608" w14:textId="64337129" w:rsidR="00537032" w:rsidRPr="0095495F" w:rsidRDefault="00464CE4" w:rsidP="0095495F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5495F">
        <w:rPr>
          <w:rFonts w:ascii="Arial" w:hAnsi="Arial" w:cs="Arial"/>
          <w:sz w:val="24"/>
          <w:szCs w:val="24"/>
        </w:rPr>
        <w:t>Podmiot publiczny powinien z</w:t>
      </w:r>
      <w:r w:rsidR="00DC0C0E" w:rsidRPr="0095495F">
        <w:rPr>
          <w:rFonts w:ascii="Arial" w:hAnsi="Arial" w:cs="Arial"/>
          <w:sz w:val="24"/>
          <w:szCs w:val="24"/>
        </w:rPr>
        <w:t>realizować żądanie niezwłocznie i</w:t>
      </w:r>
      <w:r w:rsidRPr="0095495F">
        <w:rPr>
          <w:rFonts w:ascii="Arial" w:hAnsi="Arial" w:cs="Arial"/>
          <w:sz w:val="24"/>
          <w:szCs w:val="24"/>
        </w:rPr>
        <w:t xml:space="preserve"> nie później</w:t>
      </w:r>
      <w:r w:rsidR="00DC0C0E" w:rsidRPr="0095495F">
        <w:rPr>
          <w:rFonts w:ascii="Arial" w:hAnsi="Arial" w:cs="Arial"/>
          <w:sz w:val="24"/>
          <w:szCs w:val="24"/>
        </w:rPr>
        <w:t>,</w:t>
      </w:r>
      <w:r w:rsidRPr="0095495F">
        <w:rPr>
          <w:rFonts w:ascii="Arial" w:hAnsi="Arial" w:cs="Arial"/>
          <w:sz w:val="24"/>
          <w:szCs w:val="24"/>
        </w:rPr>
        <w:t xml:space="preserve"> niż </w:t>
      </w:r>
      <w:r w:rsidR="00F5434A">
        <w:rPr>
          <w:rFonts w:ascii="Arial" w:hAnsi="Arial" w:cs="Arial"/>
          <w:sz w:val="24"/>
          <w:szCs w:val="24"/>
        </w:rPr>
        <w:br/>
      </w:r>
      <w:r w:rsidRPr="0095495F">
        <w:rPr>
          <w:rFonts w:ascii="Arial" w:hAnsi="Arial" w:cs="Arial"/>
          <w:sz w:val="24"/>
          <w:szCs w:val="24"/>
        </w:rPr>
        <w:t>w ciągu 7 dni</w:t>
      </w:r>
      <w:r w:rsidR="00537032" w:rsidRPr="0095495F">
        <w:rPr>
          <w:rFonts w:ascii="Arial" w:hAnsi="Arial" w:cs="Arial"/>
          <w:sz w:val="24"/>
          <w:szCs w:val="24"/>
        </w:rPr>
        <w:t>.</w:t>
      </w:r>
      <w:r w:rsidRPr="0095495F">
        <w:rPr>
          <w:rFonts w:ascii="Arial" w:hAnsi="Arial" w:cs="Arial"/>
          <w:sz w:val="24"/>
          <w:szCs w:val="24"/>
        </w:rPr>
        <w:t xml:space="preserve"> Jeżeli dotrzymanie tego terminu nie jest możliwe, podmiot publiczny niezwłocznie informuje o tym wnoszącego żądanie, kiedy realizacja żądania będzie możliwa, przy czym termin ten nie może być dłuższy niż 2 miesiące od dnia wystąpienia z żądaniem. Jeżeli zapewnienie dostępności cyfrowej nie jest możliwe, podmiot publiczny może zaproponować alternatywny sposób dostępu do informacji. W przypadku, gdy podmiot publiczny odmówi realizacji żądania zapewnienia dostępności lub alternatywnego sposobu dostępu do informacji, wnoszący żądanie możne złożyć skargę w sprawie zapewniana dostępności cyfrowej strony internetowej, aplikacji mobilnej lub elementu strony internetowej, lub aplikacji mobilnej. </w:t>
      </w:r>
    </w:p>
    <w:p w14:paraId="0F0AC7B4" w14:textId="0B91882B" w:rsidR="00464CE4" w:rsidRPr="0095495F" w:rsidRDefault="00464CE4" w:rsidP="0095495F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5495F">
        <w:rPr>
          <w:rFonts w:ascii="Arial" w:hAnsi="Arial" w:cs="Arial"/>
          <w:sz w:val="24"/>
          <w:szCs w:val="24"/>
        </w:rPr>
        <w:t>Po wyczerpaniu wskazanej wyżej procedury można także złożyć wniosek do Rzecznika Praw Obywatelskich.</w:t>
      </w:r>
    </w:p>
    <w:p w14:paraId="69218321" w14:textId="77777777" w:rsidR="00537032" w:rsidRPr="0095495F" w:rsidRDefault="00537032" w:rsidP="0095495F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45B07AF4" w14:textId="1FEDCED9" w:rsidR="00537032" w:rsidRPr="0095495F" w:rsidRDefault="00537032" w:rsidP="0095495F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95495F">
        <w:rPr>
          <w:rFonts w:ascii="Arial" w:hAnsi="Arial" w:cs="Arial"/>
          <w:b/>
          <w:sz w:val="24"/>
          <w:szCs w:val="24"/>
        </w:rPr>
        <w:t>Dostępność architektoniczna</w:t>
      </w:r>
    </w:p>
    <w:p w14:paraId="0657D63A" w14:textId="4E77E3E2" w:rsidR="00537032" w:rsidRPr="0095495F" w:rsidRDefault="0003555F" w:rsidP="00F5434A">
      <w:pPr>
        <w:spacing w:after="0"/>
        <w:rPr>
          <w:rFonts w:ascii="Arial" w:hAnsi="Arial" w:cs="Arial"/>
          <w:sz w:val="24"/>
          <w:szCs w:val="24"/>
        </w:rPr>
      </w:pPr>
      <w:r w:rsidRPr="0095495F">
        <w:rPr>
          <w:rFonts w:ascii="Arial" w:hAnsi="Arial" w:cs="Arial"/>
          <w:sz w:val="24"/>
          <w:szCs w:val="24"/>
        </w:rPr>
        <w:t>Budynek Urzędu Gminy Tyrawa Wołoska, Tyrawa Wołoska 175, 38-535 Tyrawa Wołoska, tel. +48 13 46 56</w:t>
      </w:r>
      <w:r w:rsidR="00F5434A">
        <w:rPr>
          <w:rFonts w:ascii="Arial" w:hAnsi="Arial" w:cs="Arial"/>
          <w:sz w:val="24"/>
          <w:szCs w:val="24"/>
        </w:rPr>
        <w:t> </w:t>
      </w:r>
      <w:r w:rsidRPr="0095495F">
        <w:rPr>
          <w:rFonts w:ascii="Arial" w:hAnsi="Arial" w:cs="Arial"/>
          <w:sz w:val="24"/>
          <w:szCs w:val="24"/>
        </w:rPr>
        <w:t>931</w:t>
      </w:r>
      <w:r w:rsidR="00F5434A">
        <w:rPr>
          <w:rFonts w:ascii="Arial" w:hAnsi="Arial" w:cs="Arial"/>
          <w:sz w:val="24"/>
          <w:szCs w:val="24"/>
        </w:rPr>
        <w:t xml:space="preserve">, e-mail: </w:t>
      </w:r>
      <w:hyperlink r:id="rId6" w:history="1">
        <w:r w:rsidR="00F5434A" w:rsidRPr="00751E71">
          <w:rPr>
            <w:rStyle w:val="Hipercze"/>
            <w:rFonts w:ascii="Arial" w:hAnsi="Arial" w:cs="Arial"/>
            <w:sz w:val="24"/>
            <w:szCs w:val="24"/>
          </w:rPr>
          <w:t>urzad@tyrawa.pl</w:t>
        </w:r>
      </w:hyperlink>
      <w:r w:rsidR="00F5434A">
        <w:rPr>
          <w:rFonts w:ascii="Arial" w:hAnsi="Arial" w:cs="Arial"/>
          <w:sz w:val="24"/>
          <w:szCs w:val="24"/>
        </w:rPr>
        <w:t xml:space="preserve"> </w:t>
      </w:r>
    </w:p>
    <w:p w14:paraId="32172C93" w14:textId="112C4271" w:rsidR="007D7ED7" w:rsidRPr="0095495F" w:rsidRDefault="007D7ED7" w:rsidP="0095495F">
      <w:pPr>
        <w:rPr>
          <w:rFonts w:ascii="Arial" w:hAnsi="Arial" w:cs="Arial"/>
          <w:sz w:val="24"/>
          <w:szCs w:val="24"/>
        </w:rPr>
      </w:pPr>
      <w:r w:rsidRPr="0095495F">
        <w:rPr>
          <w:rFonts w:ascii="Arial" w:hAnsi="Arial" w:cs="Arial"/>
          <w:sz w:val="24"/>
          <w:szCs w:val="24"/>
        </w:rPr>
        <w:t>Na parterze  budynku Urzędu Gminy ma swoja siedzibę Gminny Ośrodek Pomocy Społecznej.</w:t>
      </w:r>
    </w:p>
    <w:p w14:paraId="5631EEAD" w14:textId="44A7B478" w:rsidR="0003555F" w:rsidRPr="0095495F" w:rsidRDefault="0003555F" w:rsidP="0095495F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bCs/>
          <w:sz w:val="24"/>
          <w:szCs w:val="24"/>
          <w:lang w:eastAsia="pl-PL"/>
        </w:rPr>
        <w:t>Do budynku prowadzą dwa wejścia:</w:t>
      </w:r>
    </w:p>
    <w:p w14:paraId="70C3384E" w14:textId="2FC5AF4F" w:rsidR="0003555F" w:rsidRPr="0095495F" w:rsidRDefault="0003555F" w:rsidP="0095495F">
      <w:pPr>
        <w:pStyle w:val="Akapitzlis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bCs/>
          <w:sz w:val="24"/>
          <w:szCs w:val="24"/>
          <w:lang w:eastAsia="pl-PL"/>
        </w:rPr>
        <w:t>- wejście główne od strony południowo – wschodniej, do którego prowadzą schody;</w:t>
      </w:r>
    </w:p>
    <w:p w14:paraId="2B7CE512" w14:textId="56FAAD89" w:rsidR="0003555F" w:rsidRPr="0095495F" w:rsidRDefault="0003555F" w:rsidP="0095495F">
      <w:pPr>
        <w:pStyle w:val="Akapitzlis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bCs/>
          <w:sz w:val="24"/>
          <w:szCs w:val="24"/>
          <w:lang w:eastAsia="pl-PL"/>
        </w:rPr>
        <w:t>- drugi wejście, również od strony południowo – wschodniej</w:t>
      </w:r>
      <w:r w:rsidR="00681201" w:rsidRPr="0095495F">
        <w:rPr>
          <w:rFonts w:ascii="Arial" w:eastAsia="Times New Roman" w:hAnsi="Arial" w:cs="Arial"/>
          <w:bCs/>
          <w:sz w:val="24"/>
          <w:szCs w:val="24"/>
          <w:lang w:eastAsia="pl-PL"/>
        </w:rPr>
        <w:t>, z podjazdem dla osó</w:t>
      </w:r>
      <w:r w:rsidRPr="0095495F">
        <w:rPr>
          <w:rFonts w:ascii="Arial" w:eastAsia="Times New Roman" w:hAnsi="Arial" w:cs="Arial"/>
          <w:bCs/>
          <w:sz w:val="24"/>
          <w:szCs w:val="24"/>
          <w:lang w:eastAsia="pl-PL"/>
        </w:rPr>
        <w:t>b niepełnosprawnych.</w:t>
      </w:r>
    </w:p>
    <w:p w14:paraId="727610ED" w14:textId="2C19BC75" w:rsidR="0003555F" w:rsidRPr="0095495F" w:rsidRDefault="0003555F" w:rsidP="0095495F">
      <w:pPr>
        <w:pStyle w:val="Akapitzlist"/>
        <w:ind w:hanging="43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bCs/>
          <w:sz w:val="24"/>
          <w:szCs w:val="24"/>
          <w:lang w:eastAsia="pl-PL"/>
        </w:rPr>
        <w:t>2.  W budynku nie ma windy.</w:t>
      </w:r>
    </w:p>
    <w:p w14:paraId="76668E29" w14:textId="0FE1A8C3" w:rsidR="0003555F" w:rsidRPr="0095495F" w:rsidRDefault="0003555F" w:rsidP="0095495F">
      <w:pPr>
        <w:pStyle w:val="Akapitzlist"/>
        <w:ind w:hanging="43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3.  </w:t>
      </w:r>
      <w:r w:rsidR="00681201" w:rsidRPr="0095495F">
        <w:rPr>
          <w:rFonts w:ascii="Arial" w:eastAsia="Times New Roman" w:hAnsi="Arial" w:cs="Arial"/>
          <w:bCs/>
          <w:sz w:val="24"/>
          <w:szCs w:val="24"/>
          <w:lang w:eastAsia="pl-PL"/>
        </w:rPr>
        <w:t>Dla osób na wózkach dostępny jest tylko korytarz na parterze.</w:t>
      </w:r>
    </w:p>
    <w:p w14:paraId="519302DD" w14:textId="096986F4" w:rsidR="00681201" w:rsidRPr="0095495F" w:rsidRDefault="00681201" w:rsidP="0095495F">
      <w:pPr>
        <w:pStyle w:val="Akapitzlist"/>
        <w:ind w:left="709" w:hanging="43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4.  Na poziomie parteru znajduje się toaleta dostosowana do potrzeb osób niepełnosprawnych.</w:t>
      </w:r>
    </w:p>
    <w:p w14:paraId="69E05116" w14:textId="306AFF01" w:rsidR="00681201" w:rsidRPr="0095495F" w:rsidRDefault="00681201" w:rsidP="0095495F">
      <w:pPr>
        <w:pStyle w:val="Akapitzlist"/>
        <w:ind w:hanging="43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5.  Na parkingu przy budynku nie wydzielono miejsca parkingowego dla osób </w:t>
      </w:r>
      <w:r w:rsidRPr="0095495F">
        <w:rPr>
          <w:rFonts w:ascii="Arial" w:eastAsia="Times New Roman" w:hAnsi="Arial" w:cs="Arial"/>
          <w:bCs/>
          <w:sz w:val="24"/>
          <w:szCs w:val="24"/>
          <w:lang w:eastAsia="pl-PL"/>
        </w:rPr>
        <w:br/>
        <w:t>z niepełnosprawnością.</w:t>
      </w:r>
    </w:p>
    <w:p w14:paraId="4050D5D8" w14:textId="3670290C" w:rsidR="00681201" w:rsidRPr="0095495F" w:rsidRDefault="00681201" w:rsidP="0095495F">
      <w:pPr>
        <w:pStyle w:val="Akapitzlist"/>
        <w:ind w:hanging="43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bCs/>
          <w:sz w:val="24"/>
          <w:szCs w:val="24"/>
          <w:lang w:eastAsia="pl-PL"/>
        </w:rPr>
        <w:t>6.  Urząd dopuszcza prawo wstępu z psem asystującym.</w:t>
      </w:r>
    </w:p>
    <w:p w14:paraId="20429C3A" w14:textId="656FB8A4" w:rsidR="00681201" w:rsidRPr="0095495F" w:rsidRDefault="00681201" w:rsidP="0095495F">
      <w:pPr>
        <w:pStyle w:val="Akapitzlist"/>
        <w:ind w:hanging="43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5495F">
        <w:rPr>
          <w:rFonts w:ascii="Arial" w:eastAsia="Times New Roman" w:hAnsi="Arial" w:cs="Arial"/>
          <w:bCs/>
          <w:sz w:val="24"/>
          <w:szCs w:val="24"/>
          <w:lang w:eastAsia="pl-PL"/>
        </w:rPr>
        <w:t>7. W budynku brak jest dostosowań takich jak pochylnie, platformy, informacja głosowa, pętle indukcyjne.</w:t>
      </w:r>
    </w:p>
    <w:p w14:paraId="725FAEF1" w14:textId="0486B73F" w:rsidR="0003555F" w:rsidRPr="0095495F" w:rsidRDefault="0003555F" w:rsidP="0095495F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sectPr w:rsidR="0003555F" w:rsidRPr="0095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41"/>
    <w:multiLevelType w:val="hybridMultilevel"/>
    <w:tmpl w:val="7E527A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13C14BD"/>
    <w:multiLevelType w:val="hybridMultilevel"/>
    <w:tmpl w:val="FB466AD0"/>
    <w:lvl w:ilvl="0" w:tplc="444CA7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DA2"/>
    <w:multiLevelType w:val="hybridMultilevel"/>
    <w:tmpl w:val="E26CF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9003B2"/>
    <w:multiLevelType w:val="hybridMultilevel"/>
    <w:tmpl w:val="613A4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00AF"/>
    <w:multiLevelType w:val="multilevel"/>
    <w:tmpl w:val="BDAE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F2A34"/>
    <w:multiLevelType w:val="multilevel"/>
    <w:tmpl w:val="B532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92948"/>
    <w:multiLevelType w:val="multilevel"/>
    <w:tmpl w:val="CE04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00B21"/>
    <w:multiLevelType w:val="multilevel"/>
    <w:tmpl w:val="517C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E3141"/>
    <w:multiLevelType w:val="hybridMultilevel"/>
    <w:tmpl w:val="8452C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072A3"/>
    <w:multiLevelType w:val="multilevel"/>
    <w:tmpl w:val="3F4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97F93"/>
    <w:multiLevelType w:val="hybridMultilevel"/>
    <w:tmpl w:val="F1C22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01004"/>
    <w:multiLevelType w:val="multilevel"/>
    <w:tmpl w:val="5CBE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C67B8"/>
    <w:multiLevelType w:val="multilevel"/>
    <w:tmpl w:val="A9D2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461DE"/>
    <w:multiLevelType w:val="hybridMultilevel"/>
    <w:tmpl w:val="8ED06C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A533BA"/>
    <w:multiLevelType w:val="multilevel"/>
    <w:tmpl w:val="3588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0F11DA"/>
    <w:multiLevelType w:val="multilevel"/>
    <w:tmpl w:val="2C10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4"/>
  </w:num>
  <w:num w:numId="7">
    <w:abstractNumId w:val="12"/>
  </w:num>
  <w:num w:numId="8">
    <w:abstractNumId w:val="9"/>
  </w:num>
  <w:num w:numId="9">
    <w:abstractNumId w:val="15"/>
  </w:num>
  <w:num w:numId="10">
    <w:abstractNumId w:val="8"/>
  </w:num>
  <w:num w:numId="11">
    <w:abstractNumId w:val="10"/>
  </w:num>
  <w:num w:numId="12">
    <w:abstractNumId w:val="13"/>
  </w:num>
  <w:num w:numId="13">
    <w:abstractNumId w:val="0"/>
  </w:num>
  <w:num w:numId="14">
    <w:abstractNumId w:val="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82"/>
    <w:rsid w:val="0003555F"/>
    <w:rsid w:val="001327BF"/>
    <w:rsid w:val="001B7D6E"/>
    <w:rsid w:val="00464CE4"/>
    <w:rsid w:val="00500174"/>
    <w:rsid w:val="00525A4A"/>
    <w:rsid w:val="00537032"/>
    <w:rsid w:val="00652E78"/>
    <w:rsid w:val="00681201"/>
    <w:rsid w:val="007D7ED7"/>
    <w:rsid w:val="00927591"/>
    <w:rsid w:val="0095495F"/>
    <w:rsid w:val="009B721A"/>
    <w:rsid w:val="00B630DB"/>
    <w:rsid w:val="00BC073D"/>
    <w:rsid w:val="00BF6982"/>
    <w:rsid w:val="00DC0C0E"/>
    <w:rsid w:val="00E811B9"/>
    <w:rsid w:val="00F5434A"/>
    <w:rsid w:val="00F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4554"/>
  <w15:chartTrackingRefBased/>
  <w15:docId w15:val="{D8092698-B52A-43D3-B66A-F8A76225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4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F69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0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30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30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F698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64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64CE4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0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30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30D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Pogrubienie">
    <w:name w:val="Strong"/>
    <w:basedOn w:val="Domylnaczcionkaakapitu"/>
    <w:uiPriority w:val="22"/>
    <w:qFormat/>
    <w:rsid w:val="00B630DB"/>
    <w:rPr>
      <w:b/>
      <w:bCs/>
    </w:rPr>
  </w:style>
  <w:style w:type="paragraph" w:styleId="Akapitzlist">
    <w:name w:val="List Paragraph"/>
    <w:basedOn w:val="Normalny"/>
    <w:uiPriority w:val="34"/>
    <w:qFormat/>
    <w:rsid w:val="001B7D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tyrawa.pl" TargetMode="External"/><Relationship Id="rId5" Type="http://schemas.openxmlformats.org/officeDocument/2006/relationships/hyperlink" Target="mailto:informatyk@ty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Malarczuk</dc:creator>
  <cp:keywords/>
  <dc:description/>
  <cp:lastModifiedBy>Użytkownik systemu Windows</cp:lastModifiedBy>
  <cp:revision>6</cp:revision>
  <cp:lastPrinted>2021-02-24T12:49:00Z</cp:lastPrinted>
  <dcterms:created xsi:type="dcterms:W3CDTF">2021-02-19T09:57:00Z</dcterms:created>
  <dcterms:modified xsi:type="dcterms:W3CDTF">2022-03-30T11:57:00Z</dcterms:modified>
</cp:coreProperties>
</file>