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309F" w14:textId="77777777"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 xml:space="preserve">KOSZTORYS </w:t>
      </w:r>
      <w:r w:rsidR="00376644">
        <w:rPr>
          <w:rFonts w:ascii="Times New Roman" w:hAnsi="Times New Roman" w:cs="Times New Roman"/>
          <w:b/>
          <w:sz w:val="28"/>
          <w:szCs w:val="28"/>
        </w:rPr>
        <w:t>OFERTOWY</w:t>
      </w:r>
    </w:p>
    <w:p w14:paraId="76304935" w14:textId="2B151B98" w:rsidR="00B9666E" w:rsidRDefault="004D58B7" w:rsidP="00EC0F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Modernizacja drogi dojazdowej do gruntów rolnych – </w:t>
      </w:r>
      <w:r w:rsidR="00705D31">
        <w:rPr>
          <w:rFonts w:ascii="Times New Roman" w:hAnsi="Times New Roman" w:cs="Times New Roman"/>
          <w:b/>
        </w:rPr>
        <w:t>Rozpucie</w:t>
      </w:r>
      <w:r w:rsidR="00752077">
        <w:rPr>
          <w:rFonts w:ascii="Times New Roman" w:hAnsi="Times New Roman" w:cs="Times New Roman"/>
          <w:b/>
        </w:rPr>
        <w:t xml:space="preserve"> dz. </w:t>
      </w:r>
      <w:r w:rsidR="00705D31">
        <w:rPr>
          <w:rFonts w:ascii="Times New Roman" w:hAnsi="Times New Roman" w:cs="Times New Roman"/>
          <w:b/>
        </w:rPr>
        <w:t>1122</w:t>
      </w:r>
      <w:r w:rsidR="00E92B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 długości </w:t>
      </w:r>
      <w:r w:rsidR="00705D31">
        <w:rPr>
          <w:rFonts w:ascii="Times New Roman" w:hAnsi="Times New Roman" w:cs="Times New Roman"/>
          <w:b/>
        </w:rPr>
        <w:t xml:space="preserve">280 </w:t>
      </w:r>
      <w:proofErr w:type="spellStart"/>
      <w:r>
        <w:rPr>
          <w:rFonts w:ascii="Times New Roman" w:hAnsi="Times New Roman" w:cs="Times New Roman"/>
          <w:b/>
        </w:rPr>
        <w:t>mb</w:t>
      </w:r>
      <w:proofErr w:type="spellEnd"/>
    </w:p>
    <w:p w14:paraId="73741919" w14:textId="77777777" w:rsidR="00780D6D" w:rsidRDefault="00780D6D" w:rsidP="00780D6D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1"/>
        <w:gridCol w:w="4248"/>
        <w:gridCol w:w="504"/>
        <w:gridCol w:w="1203"/>
        <w:gridCol w:w="1699"/>
        <w:gridCol w:w="1700"/>
      </w:tblGrid>
      <w:tr w:rsidR="00780D6D" w14:paraId="164CB294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BF61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CA45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B7B1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009C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0529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157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780D6D" w14:paraId="26370D64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1732" w14:textId="1CF0D242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A764" w14:textId="1382AB2E" w:rsidR="00780D6D" w:rsidRPr="00623FD7" w:rsidRDefault="00DA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E43514" w:rsidRPr="00623FD7">
              <w:rPr>
                <w:rFonts w:ascii="Times New Roman" w:hAnsi="Times New Roman" w:cs="Times New Roman"/>
                <w:sz w:val="24"/>
                <w:szCs w:val="24"/>
              </w:rPr>
              <w:t>231/101/1</w:t>
            </w:r>
            <w:r w:rsidR="004D58B7"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514" w:rsidRPr="00623FD7">
              <w:rPr>
                <w:rFonts w:ascii="Times New Roman" w:hAnsi="Times New Roman" w:cs="Times New Roman"/>
                <w:sz w:val="24"/>
                <w:szCs w:val="24"/>
              </w:rPr>
              <w:t>Koryta wykonywane na całej szerokości jezdni i chodników, mechanicznie, grunt kategorii I-IV, na głębokości 20 cm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315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B89B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F330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7353" w14:textId="47FCA0A9" w:rsidR="00780D6D" w:rsidRDefault="00E4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D58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66E" w14:textId="77777777" w:rsidR="0072388D" w:rsidRDefault="00723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FB67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7869" w14:textId="77777777" w:rsidR="00012126" w:rsidRDefault="00012126" w:rsidP="000A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D" w14:paraId="1169040E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867A" w14:textId="5815CF0D" w:rsidR="00780D6D" w:rsidRDefault="0082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54B" w14:textId="03861A1D" w:rsidR="00780D6D" w:rsidRPr="00623FD7" w:rsidRDefault="0082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E43514" w:rsidRPr="00623FD7">
              <w:rPr>
                <w:rFonts w:ascii="Times New Roman" w:hAnsi="Times New Roman" w:cs="Times New Roman"/>
                <w:sz w:val="24"/>
                <w:szCs w:val="24"/>
              </w:rPr>
              <w:t>231/103/2 Profilowanie i zagęszczanie podłoża pod warstwy konstrukcyjne nawierzchni, ręcznie, grunt kategorii III-IV</w:t>
            </w:r>
            <w:r w:rsidR="004D58B7"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951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347FF" w14:textId="5B139888" w:rsidR="00780D6D" w:rsidRPr="007B490C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4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6DE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32C8F" w14:textId="31FCB97E" w:rsidR="00780D6D" w:rsidRDefault="007B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4D58B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1CE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8D18" w14:textId="77777777" w:rsidR="00012126" w:rsidRDefault="0001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2B7" w14:textId="77777777" w:rsidR="00012126" w:rsidRDefault="00012126" w:rsidP="0001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2DE2" w14:textId="77777777" w:rsidR="00012126" w:rsidRDefault="00012126" w:rsidP="00DA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D" w14:paraId="0A42070F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3A1" w14:textId="61D590B8" w:rsidR="00780D6D" w:rsidRDefault="00FC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769D" w14:textId="7D2C7615" w:rsidR="00780D6D" w:rsidRPr="00623FD7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FD7">
              <w:rPr>
                <w:rFonts w:ascii="Times New Roman" w:hAnsi="Times New Roman" w:cs="Times New Roman"/>
                <w:sz w:val="24"/>
                <w:szCs w:val="24"/>
              </w:rPr>
              <w:t>KNR</w:t>
            </w:r>
            <w:r w:rsidR="00823ADD"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514" w:rsidRPr="00623FD7">
              <w:rPr>
                <w:rFonts w:ascii="Times New Roman" w:hAnsi="Times New Roman" w:cs="Times New Roman"/>
                <w:sz w:val="24"/>
                <w:szCs w:val="24"/>
              </w:rPr>
              <w:t>Wyrównanie istniejącej podbudowy, tłuczniem sortowanym, zagęszczenie mechaniczne, średnia grubość warstwy po zagęszczeniu do 10 cm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7AF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4F576" w14:textId="79B17E28" w:rsidR="00780D6D" w:rsidRPr="00E43514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435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53E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F6282" w14:textId="6203D25F" w:rsidR="00780D6D" w:rsidRDefault="00DA7D2B" w:rsidP="00DA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43514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027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9370" w14:textId="77777777" w:rsidR="00012126" w:rsidRDefault="00012126" w:rsidP="00DA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D2A" w14:textId="77777777" w:rsidR="00012126" w:rsidRDefault="00012126" w:rsidP="00DA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D" w14:paraId="6B37CC37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72EA" w14:textId="353A8BDA" w:rsidR="00780D6D" w:rsidRDefault="007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31C8" w14:textId="0A191C8E" w:rsidR="00780D6D" w:rsidRPr="00623FD7" w:rsidRDefault="0082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623FD7" w:rsidRPr="00623FD7">
              <w:rPr>
                <w:rFonts w:ascii="Times New Roman" w:hAnsi="Times New Roman" w:cs="Times New Roman"/>
                <w:sz w:val="24"/>
                <w:szCs w:val="24"/>
              </w:rPr>
              <w:t>201/204/2</w:t>
            </w:r>
            <w:r w:rsidR="0071640E"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FD7" w:rsidRPr="00623FD7">
              <w:rPr>
                <w:rFonts w:ascii="Times New Roman" w:hAnsi="Times New Roman" w:cs="Times New Roman"/>
                <w:sz w:val="24"/>
                <w:szCs w:val="24"/>
              </w:rPr>
              <w:t>Roboty ziemne koparkami przedsiębiernymi z transportem urobku przyczepami samowyładowczymi holowanymi ciągnikami na odległość do 0,5 km, koparka 0,15 m</w:t>
            </w:r>
            <w:r w:rsidR="00623FD7" w:rsidRPr="00623F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23FD7" w:rsidRPr="00623FD7">
              <w:rPr>
                <w:rFonts w:ascii="Times New Roman" w:hAnsi="Times New Roman" w:cs="Times New Roman"/>
                <w:sz w:val="24"/>
                <w:szCs w:val="24"/>
              </w:rPr>
              <w:t>, grunt kategorii III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707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CB6C" w14:textId="5C93A7EA" w:rsidR="00780D6D" w:rsidRPr="00623FD7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23F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CF2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2A2B" w14:textId="15AD79CC" w:rsidR="00780D6D" w:rsidRDefault="00823ADD" w:rsidP="0082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3FD7"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DB0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5927" w14:textId="77777777" w:rsidR="00012126" w:rsidRDefault="0001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A31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1F84" w14:textId="77777777" w:rsidR="00012126" w:rsidRDefault="00012126" w:rsidP="0082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0E" w14:paraId="4D1B754C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549" w14:textId="316FC80A" w:rsidR="0071640E" w:rsidRDefault="007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DA6" w14:textId="642878D9" w:rsidR="0071640E" w:rsidRPr="00623FD7" w:rsidRDefault="007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623FD7" w:rsidRPr="00623FD7">
              <w:rPr>
                <w:rFonts w:ascii="Times New Roman" w:hAnsi="Times New Roman" w:cs="Times New Roman"/>
                <w:sz w:val="24"/>
                <w:szCs w:val="24"/>
              </w:rPr>
              <w:t>231/204/3</w:t>
            </w:r>
            <w:r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FD7" w:rsidRPr="00623FD7">
              <w:rPr>
                <w:rFonts w:ascii="Times New Roman" w:hAnsi="Times New Roman" w:cs="Times New Roman"/>
                <w:sz w:val="24"/>
                <w:szCs w:val="24"/>
              </w:rPr>
              <w:t>Nawierzchnie z tłucznia kamiennego, warstwa dolna z tłucznia, grubość warstwy po uwałowaniu 10 cm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1C2" w14:textId="7954EC93" w:rsidR="0071640E" w:rsidRPr="0071640E" w:rsidRDefault="0071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21E" w14:textId="368C98B3" w:rsidR="0071640E" w:rsidRDefault="00623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F4B" w14:textId="77777777" w:rsidR="0071640E" w:rsidRDefault="0071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447" w14:textId="77777777" w:rsidR="0071640E" w:rsidRDefault="0071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0E" w14:paraId="3AA4E42B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A3F" w14:textId="62D214F8" w:rsidR="0071640E" w:rsidRDefault="007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647" w14:textId="00F74C33" w:rsidR="0071640E" w:rsidRPr="00623FD7" w:rsidRDefault="0071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FD7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623FD7" w:rsidRPr="00623FD7">
              <w:rPr>
                <w:rFonts w:ascii="Times New Roman" w:hAnsi="Times New Roman" w:cs="Times New Roman"/>
                <w:sz w:val="24"/>
                <w:szCs w:val="24"/>
              </w:rPr>
              <w:t>231/606/3 Ścieki z elementów betonowych, na podsypce cementowo-piaskowej, grubość prefabrykatów 15 cm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125" w14:textId="2A32F62D" w:rsidR="0071640E" w:rsidRPr="0071640E" w:rsidRDefault="0071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9A0" w14:textId="612D15F6" w:rsidR="0071640E" w:rsidRDefault="00623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060" w14:textId="77777777" w:rsidR="0071640E" w:rsidRDefault="0071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975" w14:textId="77777777" w:rsidR="0071640E" w:rsidRDefault="0071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D" w14:paraId="209DF7FC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BD6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6346" w14:textId="77777777" w:rsidR="00780D6D" w:rsidRDefault="00780D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48CC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A82F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C01A" w14:textId="15AD663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C05" w14:textId="77777777" w:rsidR="00780D6D" w:rsidRDefault="00780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D" w14:paraId="6F574EA3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2EA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915" w14:textId="77777777" w:rsidR="00780D6D" w:rsidRDefault="00780D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D797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6EBB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E297" w14:textId="3B6A99A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87E" w14:textId="77777777" w:rsidR="00780D6D" w:rsidRDefault="00780D6D" w:rsidP="0073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D" w14:paraId="6D571E8E" w14:textId="77777777" w:rsidTr="00823AD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AB25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5B86" w14:textId="77777777" w:rsidR="00780D6D" w:rsidRDefault="00780D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D62F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8CE2" w14:textId="77777777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A2B4" w14:textId="301441D1" w:rsidR="00780D6D" w:rsidRDefault="0078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CBF" w14:textId="77777777" w:rsidR="00780D6D" w:rsidRDefault="00780D6D" w:rsidP="0073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C1F41" w14:textId="77777777" w:rsidR="00780D6D" w:rsidRDefault="00780D6D" w:rsidP="00780D6D">
      <w:pPr>
        <w:rPr>
          <w:rFonts w:ascii="Times New Roman" w:hAnsi="Times New Roman" w:cs="Times New Roman"/>
          <w:sz w:val="24"/>
          <w:szCs w:val="24"/>
        </w:rPr>
      </w:pPr>
    </w:p>
    <w:p w14:paraId="1787C939" w14:textId="77777777" w:rsidR="00780D6D" w:rsidRPr="008F7B28" w:rsidRDefault="00780D6D" w:rsidP="00780D6D">
      <w:pPr>
        <w:rPr>
          <w:rFonts w:ascii="Times New Roman" w:hAnsi="Times New Roman" w:cs="Times New Roman"/>
          <w:b/>
        </w:rPr>
      </w:pPr>
    </w:p>
    <w:sectPr w:rsidR="00780D6D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D5"/>
    <w:rsid w:val="00012126"/>
    <w:rsid w:val="0005151B"/>
    <w:rsid w:val="000A72DA"/>
    <w:rsid w:val="001223D1"/>
    <w:rsid w:val="00190E99"/>
    <w:rsid w:val="00195B2C"/>
    <w:rsid w:val="001B48D6"/>
    <w:rsid w:val="00254813"/>
    <w:rsid w:val="00317546"/>
    <w:rsid w:val="00376644"/>
    <w:rsid w:val="003B6F20"/>
    <w:rsid w:val="003E4439"/>
    <w:rsid w:val="00420F51"/>
    <w:rsid w:val="004C2161"/>
    <w:rsid w:val="004D58B7"/>
    <w:rsid w:val="005B40B2"/>
    <w:rsid w:val="005F5C9B"/>
    <w:rsid w:val="00623FD7"/>
    <w:rsid w:val="006B08DA"/>
    <w:rsid w:val="00705D31"/>
    <w:rsid w:val="0071640E"/>
    <w:rsid w:val="0072388D"/>
    <w:rsid w:val="0073242E"/>
    <w:rsid w:val="00752077"/>
    <w:rsid w:val="00770C4F"/>
    <w:rsid w:val="00780D6D"/>
    <w:rsid w:val="007B490C"/>
    <w:rsid w:val="00823ADD"/>
    <w:rsid w:val="008851BD"/>
    <w:rsid w:val="008F7B28"/>
    <w:rsid w:val="009723BF"/>
    <w:rsid w:val="00A52EFF"/>
    <w:rsid w:val="00A67729"/>
    <w:rsid w:val="00B9666E"/>
    <w:rsid w:val="00BC4312"/>
    <w:rsid w:val="00CC7FF6"/>
    <w:rsid w:val="00D53C35"/>
    <w:rsid w:val="00DA7D2B"/>
    <w:rsid w:val="00E43514"/>
    <w:rsid w:val="00E503D5"/>
    <w:rsid w:val="00E50B2E"/>
    <w:rsid w:val="00E92BE3"/>
    <w:rsid w:val="00E947E7"/>
    <w:rsid w:val="00EC0F04"/>
    <w:rsid w:val="00F31912"/>
    <w:rsid w:val="00F95D58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9319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tomaszewskad</cp:lastModifiedBy>
  <cp:revision>3</cp:revision>
  <cp:lastPrinted>2020-11-23T12:43:00Z</cp:lastPrinted>
  <dcterms:created xsi:type="dcterms:W3CDTF">2022-08-10T09:40:00Z</dcterms:created>
  <dcterms:modified xsi:type="dcterms:W3CDTF">2022-09-05T12:14:00Z</dcterms:modified>
</cp:coreProperties>
</file>