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722FD" w14:textId="4CBB10A5" w:rsidR="00725589" w:rsidRDefault="0010791D">
      <w:r w:rsidRPr="0010791D">
        <w:t>https://ezamowienia.gov.pl/mo-client/notices/08dacedf-fbe9-8510-bfe6-a4000fa0bc61</w:t>
      </w:r>
    </w:p>
    <w:p w14:paraId="40435E82" w14:textId="77777777" w:rsidR="0010791D" w:rsidRDefault="0010791D"/>
    <w:p w14:paraId="487AB5B7" w14:textId="77777777" w:rsidR="0010791D" w:rsidRDefault="00406DF4" w:rsidP="00725589">
      <w:r w:rsidRPr="00406DF4">
        <w:t>Identyfikator postępowania</w:t>
      </w:r>
      <w:r w:rsidRPr="00406DF4">
        <w:tab/>
      </w:r>
      <w:r w:rsidR="0010791D" w:rsidRPr="0010791D">
        <w:t>ocds-148610-d86476ce-6cbb-11ed-abdb-a69c1593877c</w:t>
      </w:r>
      <w:r w:rsidR="0010791D" w:rsidRPr="0010791D">
        <w:t xml:space="preserve"> </w:t>
      </w:r>
    </w:p>
    <w:p w14:paraId="58046EDA" w14:textId="68050060" w:rsidR="00406DF4" w:rsidRDefault="0010791D" w:rsidP="0010791D">
      <w:r w:rsidRPr="0010791D">
        <w:t>Ogłoszenie nr 2022/BZP 00460033/01 z dnia 2022-11-25</w:t>
      </w:r>
    </w:p>
    <w:sectPr w:rsidR="00406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F4"/>
    <w:rsid w:val="0010791D"/>
    <w:rsid w:val="00406DF4"/>
    <w:rsid w:val="00725589"/>
    <w:rsid w:val="00B70A04"/>
    <w:rsid w:val="00D13601"/>
    <w:rsid w:val="00D2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9AD8A"/>
  <w15:chartTrackingRefBased/>
  <w15:docId w15:val="{E59151A6-DFB8-4A03-A762-1995A98F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06DF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6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3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183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tomaszewskad</dc:creator>
  <cp:keywords/>
  <dc:description/>
  <cp:lastModifiedBy>tomaszewskad</cp:lastModifiedBy>
  <cp:revision>2</cp:revision>
  <dcterms:created xsi:type="dcterms:W3CDTF">2022-11-25T12:44:00Z</dcterms:created>
  <dcterms:modified xsi:type="dcterms:W3CDTF">2022-11-25T12:44:00Z</dcterms:modified>
</cp:coreProperties>
</file>