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291AF" w14:textId="082CCC47" w:rsidR="00147A36" w:rsidRPr="000D7237" w:rsidRDefault="00BC74B8" w:rsidP="002D5D5E">
      <w:pPr>
        <w:spacing w:line="276" w:lineRule="auto"/>
        <w:jc w:val="center"/>
        <w:rPr>
          <w:rFonts w:ascii="Cambria" w:hAnsi="Cambria" w:cs="Arial"/>
          <w:b/>
          <w:sz w:val="20"/>
          <w:szCs w:val="20"/>
        </w:rPr>
      </w:pPr>
      <w:r>
        <w:rPr>
          <w:rFonts w:ascii="Cambria" w:hAnsi="Cambria" w:cs="Arial"/>
          <w:b/>
          <w:noProof/>
          <w:sz w:val="20"/>
          <w:szCs w:val="20"/>
          <w:lang w:eastAsia="pl-PL"/>
        </w:rPr>
        <w:drawing>
          <wp:inline distT="0" distB="0" distL="0" distR="0" wp14:anchorId="58E48811" wp14:editId="184E1FF6">
            <wp:extent cx="1981200" cy="93281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932815"/>
                    </a:xfrm>
                    <a:prstGeom prst="rect">
                      <a:avLst/>
                    </a:prstGeom>
                    <a:noFill/>
                  </pic:spPr>
                </pic:pic>
              </a:graphicData>
            </a:graphic>
          </wp:inline>
        </w:drawing>
      </w:r>
    </w:p>
    <w:p w14:paraId="5CFBC129" w14:textId="77777777" w:rsidR="00147A36" w:rsidRPr="000D7237" w:rsidRDefault="00147A36" w:rsidP="002D5D5E">
      <w:pPr>
        <w:spacing w:line="276" w:lineRule="auto"/>
        <w:jc w:val="center"/>
        <w:rPr>
          <w:rFonts w:ascii="Cambria" w:hAnsi="Cambria" w:cs="Arial"/>
          <w:b/>
          <w:sz w:val="20"/>
          <w:szCs w:val="20"/>
        </w:rPr>
      </w:pPr>
    </w:p>
    <w:p w14:paraId="412E32E3" w14:textId="660DE332" w:rsidR="002D5D5E" w:rsidRPr="000D7237" w:rsidRDefault="002D5D5E" w:rsidP="002D5D5E">
      <w:pPr>
        <w:spacing w:line="276" w:lineRule="auto"/>
        <w:jc w:val="center"/>
        <w:rPr>
          <w:rFonts w:ascii="Cambria" w:hAnsi="Cambria" w:cs="Arial"/>
          <w:b/>
          <w:sz w:val="20"/>
          <w:szCs w:val="20"/>
        </w:rPr>
      </w:pPr>
      <w:r w:rsidRPr="000D7237">
        <w:rPr>
          <w:rFonts w:ascii="Cambria" w:hAnsi="Cambria" w:cs="Arial"/>
          <w:b/>
          <w:sz w:val="20"/>
          <w:szCs w:val="20"/>
        </w:rPr>
        <w:t xml:space="preserve">UMOWA </w:t>
      </w:r>
      <w:r w:rsidR="00885ACE">
        <w:rPr>
          <w:rFonts w:ascii="Cambria" w:hAnsi="Cambria" w:cs="Arial"/>
          <w:b/>
          <w:sz w:val="20"/>
          <w:szCs w:val="20"/>
        </w:rPr>
        <w:t xml:space="preserve">Projekt </w:t>
      </w:r>
    </w:p>
    <w:p w14:paraId="24630502" w14:textId="77777777" w:rsidR="002D5D5E" w:rsidRPr="000D7237" w:rsidRDefault="002D5D5E" w:rsidP="002D5D5E">
      <w:pPr>
        <w:spacing w:line="276" w:lineRule="auto"/>
        <w:rPr>
          <w:rFonts w:ascii="Cambria" w:hAnsi="Cambria" w:cs="Arial"/>
          <w:b/>
          <w:sz w:val="20"/>
          <w:szCs w:val="20"/>
        </w:rPr>
      </w:pPr>
    </w:p>
    <w:p w14:paraId="05C3EFB4" w14:textId="77777777" w:rsidR="002D5D5E" w:rsidRPr="000D7237" w:rsidRDefault="002D5D5E" w:rsidP="002D5D5E">
      <w:pPr>
        <w:spacing w:line="276" w:lineRule="auto"/>
        <w:rPr>
          <w:rFonts w:ascii="Cambria" w:hAnsi="Cambria" w:cs="Arial"/>
          <w:b/>
          <w:sz w:val="20"/>
          <w:szCs w:val="20"/>
        </w:rPr>
      </w:pPr>
    </w:p>
    <w:p w14:paraId="4D0E4A82" w14:textId="377D0E09" w:rsidR="00E441AA" w:rsidRPr="000D7237" w:rsidRDefault="00E441AA" w:rsidP="00E441AA">
      <w:pPr>
        <w:pStyle w:val="Bezodstpw"/>
        <w:spacing w:line="276" w:lineRule="auto"/>
        <w:rPr>
          <w:rFonts w:ascii="Cambria" w:hAnsi="Cambria" w:cs="Cambria"/>
          <w:b/>
          <w:bCs/>
          <w:sz w:val="20"/>
          <w:szCs w:val="20"/>
        </w:rPr>
      </w:pPr>
      <w:bookmarkStart w:id="0" w:name="_Hlk60839608"/>
      <w:r w:rsidRPr="000D7237">
        <w:rPr>
          <w:rFonts w:ascii="Cambria" w:hAnsi="Cambria"/>
          <w:sz w:val="20"/>
          <w:szCs w:val="20"/>
        </w:rPr>
        <w:t xml:space="preserve">zawarta w dniu </w:t>
      </w:r>
      <w:r w:rsidR="00885ACE">
        <w:rPr>
          <w:rFonts w:ascii="Cambria" w:hAnsi="Cambria"/>
          <w:sz w:val="20"/>
          <w:szCs w:val="20"/>
        </w:rPr>
        <w:t>………………………</w:t>
      </w:r>
      <w:r w:rsidRPr="000D7237">
        <w:rPr>
          <w:rFonts w:ascii="Cambria" w:hAnsi="Cambria"/>
          <w:sz w:val="20"/>
          <w:szCs w:val="20"/>
        </w:rPr>
        <w:t xml:space="preserve">  roku w </w:t>
      </w:r>
      <w:r w:rsidR="00C467F2" w:rsidRPr="000D7237">
        <w:rPr>
          <w:rFonts w:ascii="Cambria" w:hAnsi="Cambria" w:cs="Cambria"/>
          <w:b/>
          <w:bCs/>
          <w:sz w:val="20"/>
          <w:szCs w:val="20"/>
        </w:rPr>
        <w:t>Tyrawie Wołoskiej</w:t>
      </w:r>
      <w:r w:rsidR="00F555F9" w:rsidRPr="000D7237">
        <w:rPr>
          <w:rFonts w:ascii="Cambria" w:hAnsi="Cambria" w:cs="Cambria"/>
          <w:b/>
          <w:bCs/>
          <w:sz w:val="20"/>
          <w:szCs w:val="20"/>
        </w:rPr>
        <w:t xml:space="preserve"> </w:t>
      </w:r>
      <w:r w:rsidRPr="000D7237">
        <w:rPr>
          <w:rFonts w:ascii="Cambria" w:hAnsi="Cambria" w:cs="Cambria"/>
          <w:b/>
          <w:bCs/>
          <w:sz w:val="20"/>
          <w:szCs w:val="20"/>
        </w:rPr>
        <w:t xml:space="preserve">  </w:t>
      </w:r>
    </w:p>
    <w:p w14:paraId="384D2981" w14:textId="77777777" w:rsidR="00E441AA" w:rsidRPr="000D7237" w:rsidRDefault="00E441AA" w:rsidP="00E441AA">
      <w:pPr>
        <w:pStyle w:val="Standard"/>
        <w:jc w:val="both"/>
        <w:rPr>
          <w:rFonts w:ascii="Cambria" w:hAnsi="Cambria"/>
          <w:sz w:val="20"/>
          <w:szCs w:val="20"/>
        </w:rPr>
      </w:pPr>
      <w:r w:rsidRPr="000D7237">
        <w:rPr>
          <w:rFonts w:ascii="Cambria" w:hAnsi="Cambria"/>
          <w:sz w:val="20"/>
          <w:szCs w:val="20"/>
        </w:rPr>
        <w:t xml:space="preserve">pomiędzy: </w:t>
      </w:r>
    </w:p>
    <w:p w14:paraId="559210DF" w14:textId="77777777" w:rsidR="00DB6049" w:rsidRPr="000D7237" w:rsidRDefault="00C467F2" w:rsidP="0072641D">
      <w:pPr>
        <w:suppressAutoHyphens/>
        <w:autoSpaceDN w:val="0"/>
        <w:jc w:val="both"/>
        <w:textAlignment w:val="baseline"/>
        <w:rPr>
          <w:rFonts w:ascii="Cambria" w:hAnsi="Cambria" w:cs="Cambria"/>
          <w:b/>
          <w:bCs/>
          <w:sz w:val="20"/>
          <w:szCs w:val="20"/>
        </w:rPr>
      </w:pPr>
      <w:r w:rsidRPr="000D7237">
        <w:rPr>
          <w:rFonts w:ascii="Cambria" w:hAnsi="Cambria" w:cs="Cambria"/>
          <w:b/>
          <w:bCs/>
          <w:sz w:val="20"/>
          <w:szCs w:val="20"/>
        </w:rPr>
        <w:t>Gminą Tyrawa Wołoska Tyrawa Wołoska 175, 38-535 Tyrawa Wołoska</w:t>
      </w:r>
      <w:r w:rsidR="00E441AA" w:rsidRPr="000D7237">
        <w:rPr>
          <w:rFonts w:ascii="Cambria" w:hAnsi="Cambria" w:cs="Cambria"/>
          <w:b/>
          <w:bCs/>
          <w:sz w:val="20"/>
          <w:szCs w:val="20"/>
        </w:rPr>
        <w:t>,</w:t>
      </w:r>
    </w:p>
    <w:p w14:paraId="3D9EE3D7" w14:textId="77777777" w:rsidR="00DB6049" w:rsidRPr="000D7237" w:rsidRDefault="00E441AA" w:rsidP="0072641D">
      <w:pPr>
        <w:suppressAutoHyphens/>
        <w:autoSpaceDN w:val="0"/>
        <w:jc w:val="both"/>
        <w:textAlignment w:val="baseline"/>
        <w:rPr>
          <w:rFonts w:ascii="Cambria" w:hAnsi="Cambria" w:cs="Cambria"/>
          <w:b/>
          <w:bCs/>
          <w:sz w:val="20"/>
          <w:szCs w:val="20"/>
        </w:rPr>
      </w:pPr>
      <w:r w:rsidRPr="000D7237">
        <w:rPr>
          <w:rFonts w:ascii="Cambria" w:hAnsi="Cambria" w:cs="Cambria"/>
          <w:b/>
          <w:bCs/>
          <w:sz w:val="20"/>
          <w:szCs w:val="20"/>
        </w:rPr>
        <w:t xml:space="preserve"> NIP </w:t>
      </w:r>
      <w:r w:rsidR="006B253D" w:rsidRPr="000D7237">
        <w:rPr>
          <w:rFonts w:ascii="Cambria" w:hAnsi="Cambria" w:cs="Cambria"/>
          <w:b/>
          <w:bCs/>
          <w:sz w:val="20"/>
          <w:szCs w:val="20"/>
        </w:rPr>
        <w:t>687-178-50-94</w:t>
      </w:r>
      <w:r w:rsidRPr="000D7237">
        <w:rPr>
          <w:rFonts w:ascii="Cambria" w:hAnsi="Cambria" w:cs="Cambria"/>
          <w:b/>
          <w:bCs/>
          <w:sz w:val="20"/>
          <w:szCs w:val="20"/>
        </w:rPr>
        <w:t>,</w:t>
      </w:r>
    </w:p>
    <w:p w14:paraId="3426235A" w14:textId="77777777" w:rsidR="00DB6049" w:rsidRPr="000D7237" w:rsidRDefault="00E441AA" w:rsidP="0072641D">
      <w:pPr>
        <w:suppressAutoHyphens/>
        <w:autoSpaceDN w:val="0"/>
        <w:jc w:val="both"/>
        <w:textAlignment w:val="baseline"/>
        <w:rPr>
          <w:rFonts w:ascii="Cambria" w:hAnsi="Cambria" w:cs="Cambria"/>
          <w:b/>
          <w:bCs/>
          <w:sz w:val="20"/>
          <w:szCs w:val="20"/>
        </w:rPr>
      </w:pPr>
      <w:r w:rsidRPr="000D7237">
        <w:rPr>
          <w:rFonts w:ascii="Cambria" w:hAnsi="Cambria" w:cs="Cambria"/>
          <w:b/>
          <w:bCs/>
          <w:sz w:val="20"/>
          <w:szCs w:val="20"/>
        </w:rPr>
        <w:t xml:space="preserve">zwaną dalej „Zamawiającym”, </w:t>
      </w:r>
    </w:p>
    <w:p w14:paraId="033E1042" w14:textId="3626F4CF" w:rsidR="00E441AA" w:rsidRPr="000D7237" w:rsidRDefault="00E441AA" w:rsidP="0072641D">
      <w:pPr>
        <w:suppressAutoHyphens/>
        <w:autoSpaceDN w:val="0"/>
        <w:jc w:val="both"/>
        <w:textAlignment w:val="baseline"/>
        <w:rPr>
          <w:rFonts w:ascii="Cambria" w:hAnsi="Cambria" w:cs="Cambria"/>
          <w:b/>
          <w:bCs/>
          <w:sz w:val="20"/>
          <w:szCs w:val="20"/>
        </w:rPr>
      </w:pPr>
      <w:r w:rsidRPr="000D7237">
        <w:rPr>
          <w:rFonts w:ascii="Cambria" w:hAnsi="Cambria" w:cs="Cambria"/>
          <w:b/>
          <w:bCs/>
          <w:sz w:val="20"/>
          <w:szCs w:val="20"/>
        </w:rPr>
        <w:t xml:space="preserve">reprezentowaną przez: </w:t>
      </w:r>
    </w:p>
    <w:p w14:paraId="7F027802" w14:textId="3C0897D1" w:rsidR="00E441AA" w:rsidRPr="000D7237" w:rsidRDefault="006B253D" w:rsidP="00E441AA">
      <w:pPr>
        <w:suppressAutoHyphens/>
        <w:autoSpaceDN w:val="0"/>
        <w:jc w:val="both"/>
        <w:textAlignment w:val="baseline"/>
        <w:rPr>
          <w:rFonts w:ascii="Cambria" w:hAnsi="Cambria" w:cs="Cambria"/>
          <w:b/>
          <w:bCs/>
          <w:sz w:val="20"/>
          <w:szCs w:val="20"/>
        </w:rPr>
      </w:pPr>
      <w:r w:rsidRPr="000D7237">
        <w:rPr>
          <w:rFonts w:ascii="Cambria" w:hAnsi="Cambria" w:cs="Cambria"/>
          <w:b/>
          <w:bCs/>
          <w:sz w:val="20"/>
          <w:szCs w:val="20"/>
        </w:rPr>
        <w:t xml:space="preserve">Teresę </w:t>
      </w:r>
      <w:proofErr w:type="spellStart"/>
      <w:r w:rsidRPr="000D7237">
        <w:rPr>
          <w:rFonts w:ascii="Cambria" w:hAnsi="Cambria" w:cs="Cambria"/>
          <w:b/>
          <w:bCs/>
          <w:sz w:val="20"/>
          <w:szCs w:val="20"/>
        </w:rPr>
        <w:t>Brzeżawską-Juszczak</w:t>
      </w:r>
      <w:proofErr w:type="spellEnd"/>
      <w:r w:rsidRPr="000D7237">
        <w:rPr>
          <w:rFonts w:ascii="Cambria" w:hAnsi="Cambria" w:cs="Cambria"/>
          <w:b/>
          <w:bCs/>
          <w:sz w:val="20"/>
          <w:szCs w:val="20"/>
        </w:rPr>
        <w:t xml:space="preserve"> – Wójta Gminy Tyrawa Wołoska </w:t>
      </w:r>
    </w:p>
    <w:p w14:paraId="1CC2E23C" w14:textId="75EAE3E3" w:rsidR="00E441AA" w:rsidRPr="000D7237" w:rsidRDefault="00E441AA" w:rsidP="00E441AA">
      <w:pPr>
        <w:suppressAutoHyphens/>
        <w:autoSpaceDN w:val="0"/>
        <w:jc w:val="both"/>
        <w:textAlignment w:val="baseline"/>
        <w:rPr>
          <w:rFonts w:ascii="Cambria" w:eastAsia="Times New Roman" w:hAnsi="Cambria"/>
          <w:b/>
          <w:sz w:val="20"/>
          <w:szCs w:val="20"/>
          <w:lang w:eastAsia="pl-PL"/>
        </w:rPr>
      </w:pPr>
      <w:r w:rsidRPr="000D7237">
        <w:rPr>
          <w:rFonts w:ascii="Cambria" w:hAnsi="Cambria" w:cs="Cambria"/>
          <w:b/>
          <w:bCs/>
          <w:sz w:val="20"/>
          <w:szCs w:val="20"/>
        </w:rPr>
        <w:t xml:space="preserve">przy kontrasygnacie </w:t>
      </w:r>
      <w:r w:rsidR="006B253D" w:rsidRPr="000D7237">
        <w:rPr>
          <w:rFonts w:ascii="Cambria" w:hAnsi="Cambria" w:cs="Cambria"/>
          <w:b/>
          <w:bCs/>
          <w:sz w:val="20"/>
          <w:szCs w:val="20"/>
        </w:rPr>
        <w:t xml:space="preserve">Marty </w:t>
      </w:r>
      <w:proofErr w:type="spellStart"/>
      <w:r w:rsidR="006B253D" w:rsidRPr="000D7237">
        <w:rPr>
          <w:rFonts w:ascii="Cambria" w:hAnsi="Cambria" w:cs="Cambria"/>
          <w:b/>
          <w:bCs/>
          <w:sz w:val="20"/>
          <w:szCs w:val="20"/>
        </w:rPr>
        <w:t>Karnas</w:t>
      </w:r>
      <w:proofErr w:type="spellEnd"/>
      <w:r w:rsidR="00F52CB5" w:rsidRPr="000D7237">
        <w:rPr>
          <w:rFonts w:ascii="Cambria" w:hAnsi="Cambria" w:cs="Cambria"/>
          <w:b/>
          <w:bCs/>
          <w:sz w:val="20"/>
          <w:szCs w:val="20"/>
        </w:rPr>
        <w:t xml:space="preserve"> – S</w:t>
      </w:r>
      <w:r w:rsidRPr="000D7237">
        <w:rPr>
          <w:rFonts w:ascii="Cambria" w:hAnsi="Cambria" w:cs="Cambria"/>
          <w:b/>
          <w:bCs/>
          <w:sz w:val="20"/>
          <w:szCs w:val="20"/>
        </w:rPr>
        <w:t>karbnika Gminy</w:t>
      </w:r>
      <w:r w:rsidR="0003035D">
        <w:rPr>
          <w:rFonts w:ascii="Cambria" w:hAnsi="Cambria" w:cs="Cambria"/>
          <w:b/>
          <w:bCs/>
          <w:sz w:val="20"/>
          <w:szCs w:val="20"/>
        </w:rPr>
        <w:t xml:space="preserve"> Tyrawa Wołoska</w:t>
      </w:r>
      <w:r w:rsidRPr="000D7237">
        <w:rPr>
          <w:rFonts w:ascii="Cambria" w:eastAsia="Times New Roman" w:hAnsi="Cambria"/>
          <w:b/>
          <w:sz w:val="20"/>
          <w:szCs w:val="20"/>
          <w:lang w:eastAsia="pl-PL"/>
        </w:rPr>
        <w:t xml:space="preserve">, </w:t>
      </w:r>
    </w:p>
    <w:p w14:paraId="7B6DEBCA" w14:textId="77777777" w:rsidR="00E441AA" w:rsidRPr="000D7237" w:rsidRDefault="00E441AA" w:rsidP="00E441AA">
      <w:pPr>
        <w:suppressAutoHyphens/>
        <w:autoSpaceDN w:val="0"/>
        <w:jc w:val="both"/>
        <w:textAlignment w:val="baseline"/>
        <w:rPr>
          <w:rFonts w:ascii="Cambria" w:eastAsia="SimSun" w:hAnsi="Cambria" w:cs="Tahoma"/>
          <w:sz w:val="20"/>
          <w:szCs w:val="20"/>
        </w:rPr>
      </w:pPr>
      <w:r w:rsidRPr="000D7237">
        <w:rPr>
          <w:rFonts w:ascii="Cambria" w:eastAsia="Times New Roman" w:hAnsi="Cambria"/>
          <w:b/>
          <w:sz w:val="20"/>
          <w:szCs w:val="20"/>
          <w:lang w:eastAsia="pl-PL"/>
        </w:rPr>
        <w:t>zwaną w dalszej części umowy „Zamawiającym”,</w:t>
      </w:r>
    </w:p>
    <w:bookmarkEnd w:id="0"/>
    <w:p w14:paraId="3F59ACB5" w14:textId="77777777" w:rsidR="002D5D5E" w:rsidRPr="000D7237" w:rsidRDefault="002D5D5E" w:rsidP="002D5D5E">
      <w:pPr>
        <w:spacing w:line="276" w:lineRule="auto"/>
        <w:rPr>
          <w:rFonts w:ascii="Cambria" w:hAnsi="Cambria" w:cs="Arial"/>
          <w:b/>
          <w:sz w:val="20"/>
          <w:szCs w:val="20"/>
        </w:rPr>
      </w:pPr>
    </w:p>
    <w:p w14:paraId="15EBAC74" w14:textId="77777777" w:rsidR="00EE7DE5" w:rsidRPr="000D7237" w:rsidRDefault="00E441AA" w:rsidP="00E441AA">
      <w:pPr>
        <w:pStyle w:val="Tytu"/>
        <w:tabs>
          <w:tab w:val="left" w:pos="4080"/>
        </w:tabs>
        <w:spacing w:after="120" w:line="276" w:lineRule="auto"/>
        <w:jc w:val="left"/>
        <w:rPr>
          <w:rFonts w:ascii="Cambria" w:hAnsi="Cambria" w:cs="Arial"/>
          <w:bCs/>
          <w:sz w:val="20"/>
        </w:rPr>
      </w:pPr>
      <w:r w:rsidRPr="000D7237">
        <w:rPr>
          <w:rFonts w:ascii="Cambria" w:hAnsi="Cambria" w:cs="Arial"/>
          <w:bCs/>
          <w:sz w:val="20"/>
        </w:rPr>
        <w:t xml:space="preserve">a  </w:t>
      </w:r>
    </w:p>
    <w:p w14:paraId="25835662" w14:textId="77777777" w:rsidR="00E441AA" w:rsidRPr="000D7237" w:rsidRDefault="00E441AA" w:rsidP="00DB6049">
      <w:pPr>
        <w:spacing w:after="120"/>
        <w:rPr>
          <w:rFonts w:ascii="Cambria" w:hAnsi="Cambria" w:cs="Arial"/>
          <w:sz w:val="20"/>
          <w:szCs w:val="20"/>
        </w:rPr>
      </w:pPr>
      <w:r w:rsidRPr="000D7237">
        <w:rPr>
          <w:rFonts w:ascii="Cambria" w:hAnsi="Cambria" w:cs="Arial"/>
          <w:sz w:val="20"/>
          <w:szCs w:val="20"/>
        </w:rPr>
        <w:t>reprezentowaną przez :</w:t>
      </w:r>
    </w:p>
    <w:p w14:paraId="3A95A6C6" w14:textId="539033FA" w:rsidR="00E441AA" w:rsidRPr="000D7237" w:rsidRDefault="00104D29" w:rsidP="00DB6049">
      <w:pPr>
        <w:jc w:val="both"/>
        <w:outlineLvl w:val="0"/>
        <w:rPr>
          <w:rFonts w:ascii="Cambria" w:hAnsi="Cambria" w:cs="Arial"/>
          <w:sz w:val="20"/>
          <w:szCs w:val="20"/>
        </w:rPr>
      </w:pPr>
      <w:r w:rsidRPr="000D7237">
        <w:rPr>
          <w:rFonts w:ascii="Cambria" w:hAnsi="Cambria" w:cs="Arial"/>
          <w:sz w:val="20"/>
          <w:szCs w:val="20"/>
        </w:rPr>
        <w:t>zwanego</w:t>
      </w:r>
      <w:r w:rsidR="00E441AA" w:rsidRPr="000D7237">
        <w:rPr>
          <w:rFonts w:ascii="Cambria" w:hAnsi="Cambria" w:cs="Arial"/>
          <w:sz w:val="20"/>
          <w:szCs w:val="20"/>
        </w:rPr>
        <w:t xml:space="preserve"> dalej </w:t>
      </w:r>
      <w:r w:rsidR="00E441AA" w:rsidRPr="000D7237">
        <w:rPr>
          <w:rFonts w:ascii="Cambria" w:hAnsi="Cambria" w:cs="Arial"/>
          <w:b/>
          <w:bCs/>
          <w:sz w:val="20"/>
          <w:szCs w:val="20"/>
        </w:rPr>
        <w:t>Wykonawcą</w:t>
      </w:r>
      <w:r w:rsidR="00E441AA" w:rsidRPr="000D7237">
        <w:rPr>
          <w:rFonts w:ascii="Cambria" w:hAnsi="Cambria" w:cs="Arial"/>
          <w:sz w:val="20"/>
          <w:szCs w:val="20"/>
        </w:rPr>
        <w:t>.</w:t>
      </w:r>
    </w:p>
    <w:p w14:paraId="54F82BD5" w14:textId="77777777" w:rsidR="002D5D5E" w:rsidRPr="000D7237" w:rsidRDefault="002D5D5E" w:rsidP="002D5D5E">
      <w:pPr>
        <w:spacing w:line="276" w:lineRule="auto"/>
        <w:rPr>
          <w:rFonts w:ascii="Cambria" w:hAnsi="Cambria" w:cs="Arial"/>
          <w:b/>
          <w:sz w:val="20"/>
          <w:szCs w:val="20"/>
        </w:rPr>
      </w:pPr>
    </w:p>
    <w:p w14:paraId="4FB66FE8" w14:textId="77777777" w:rsidR="002D5D5E" w:rsidRPr="000D7237" w:rsidRDefault="002D5D5E" w:rsidP="002D5D5E">
      <w:pPr>
        <w:spacing w:line="276" w:lineRule="auto"/>
        <w:jc w:val="center"/>
        <w:rPr>
          <w:rFonts w:ascii="Cambria" w:hAnsi="Cambria" w:cs="Arial"/>
          <w:b/>
          <w:sz w:val="20"/>
          <w:szCs w:val="20"/>
        </w:rPr>
      </w:pPr>
      <w:r w:rsidRPr="000D7237">
        <w:rPr>
          <w:rFonts w:ascii="Cambria" w:hAnsi="Cambria" w:cs="Arial"/>
          <w:b/>
          <w:sz w:val="20"/>
          <w:szCs w:val="20"/>
        </w:rPr>
        <w:t>SPIS TREŚCI:</w:t>
      </w:r>
    </w:p>
    <w:p w14:paraId="24EFF5D8" w14:textId="77777777" w:rsidR="002D5D5E" w:rsidRPr="000D7237" w:rsidRDefault="002D5D5E" w:rsidP="002D5D5E">
      <w:pPr>
        <w:spacing w:line="276" w:lineRule="auto"/>
        <w:jc w:val="center"/>
        <w:rPr>
          <w:rFonts w:ascii="Cambria" w:hAnsi="Cambria" w:cs="Arial"/>
          <w:b/>
          <w:sz w:val="20"/>
          <w:szCs w:val="20"/>
        </w:rPr>
      </w:pPr>
    </w:p>
    <w:p w14:paraId="24B71BCA" w14:textId="77777777" w:rsidR="002D5D5E" w:rsidRPr="000D7237" w:rsidRDefault="002D5D5E" w:rsidP="002D5D5E">
      <w:pPr>
        <w:spacing w:line="276" w:lineRule="auto"/>
        <w:ind w:left="1560" w:hanging="1560"/>
        <w:rPr>
          <w:rFonts w:ascii="Cambria" w:hAnsi="Cambria" w:cs="Arial"/>
          <w:b/>
          <w:sz w:val="20"/>
          <w:szCs w:val="20"/>
        </w:rPr>
      </w:pPr>
      <w:r w:rsidRPr="000D7237">
        <w:rPr>
          <w:rFonts w:ascii="Cambria" w:hAnsi="Cambria" w:cs="Arial"/>
          <w:b/>
          <w:sz w:val="20"/>
          <w:szCs w:val="20"/>
        </w:rPr>
        <w:t>Rozdział I</w:t>
      </w:r>
      <w:r w:rsidRPr="000D7237">
        <w:rPr>
          <w:rFonts w:ascii="Cambria" w:hAnsi="Cambria" w:cs="Arial"/>
          <w:b/>
          <w:sz w:val="20"/>
          <w:szCs w:val="20"/>
        </w:rPr>
        <w:tab/>
        <w:t>Postanowienia umowne - podstawowe</w:t>
      </w:r>
    </w:p>
    <w:p w14:paraId="1FB1D054" w14:textId="77777777" w:rsidR="002D5D5E" w:rsidRPr="000D7237" w:rsidRDefault="002D5D5E" w:rsidP="002D5D5E">
      <w:pPr>
        <w:spacing w:line="276" w:lineRule="auto"/>
        <w:ind w:left="1560" w:hanging="1560"/>
        <w:rPr>
          <w:rFonts w:ascii="Cambria" w:hAnsi="Cambria" w:cs="Arial"/>
          <w:sz w:val="20"/>
          <w:szCs w:val="20"/>
        </w:rPr>
      </w:pPr>
      <w:r w:rsidRPr="000D7237">
        <w:rPr>
          <w:rFonts w:ascii="Cambria" w:hAnsi="Cambria" w:cs="Arial"/>
          <w:sz w:val="20"/>
          <w:szCs w:val="20"/>
        </w:rPr>
        <w:t>§1</w:t>
      </w:r>
      <w:r w:rsidRPr="000D7237">
        <w:rPr>
          <w:rFonts w:ascii="Cambria" w:hAnsi="Cambria" w:cs="Arial"/>
          <w:sz w:val="20"/>
          <w:szCs w:val="20"/>
        </w:rPr>
        <w:tab/>
        <w:t>Przedmiot Zamówienia</w:t>
      </w:r>
    </w:p>
    <w:p w14:paraId="0391E5FC" w14:textId="77777777" w:rsidR="002D5D5E" w:rsidRPr="000D7237" w:rsidRDefault="002D5D5E" w:rsidP="002D5D5E">
      <w:pPr>
        <w:spacing w:line="276" w:lineRule="auto"/>
        <w:ind w:left="1560" w:hanging="1560"/>
        <w:rPr>
          <w:rFonts w:ascii="Cambria" w:hAnsi="Cambria" w:cs="Arial"/>
          <w:sz w:val="20"/>
          <w:szCs w:val="20"/>
        </w:rPr>
      </w:pPr>
      <w:r w:rsidRPr="000D7237">
        <w:rPr>
          <w:rFonts w:ascii="Cambria" w:hAnsi="Cambria" w:cs="Arial"/>
          <w:sz w:val="20"/>
          <w:szCs w:val="20"/>
        </w:rPr>
        <w:t>§2</w:t>
      </w:r>
      <w:r w:rsidRPr="000D7237">
        <w:rPr>
          <w:rFonts w:ascii="Cambria" w:hAnsi="Cambria" w:cs="Arial"/>
          <w:sz w:val="20"/>
          <w:szCs w:val="20"/>
        </w:rPr>
        <w:tab/>
        <w:t>Terminy wykonania przedmiotu zamówienia</w:t>
      </w:r>
    </w:p>
    <w:p w14:paraId="0F30A242" w14:textId="77777777" w:rsidR="002D5D5E" w:rsidRPr="000D7237" w:rsidRDefault="002D5D5E" w:rsidP="002D5D5E">
      <w:pPr>
        <w:spacing w:line="276" w:lineRule="auto"/>
        <w:ind w:left="1560" w:hanging="1560"/>
        <w:rPr>
          <w:rFonts w:ascii="Cambria" w:hAnsi="Cambria" w:cs="Arial"/>
          <w:sz w:val="20"/>
          <w:szCs w:val="20"/>
        </w:rPr>
      </w:pPr>
      <w:r w:rsidRPr="000D7237">
        <w:rPr>
          <w:rFonts w:ascii="Cambria" w:hAnsi="Cambria" w:cs="Arial"/>
          <w:sz w:val="20"/>
          <w:szCs w:val="20"/>
        </w:rPr>
        <w:t>§3                               Prawa autorskie w zakresie dokumentacji projektowej</w:t>
      </w:r>
    </w:p>
    <w:p w14:paraId="57CD69CF" w14:textId="77777777" w:rsidR="002D5D5E" w:rsidRPr="000D7237" w:rsidRDefault="002D5D5E" w:rsidP="002D5D5E">
      <w:pPr>
        <w:spacing w:line="276" w:lineRule="auto"/>
        <w:ind w:left="1560" w:hanging="1560"/>
        <w:rPr>
          <w:rFonts w:ascii="Cambria" w:hAnsi="Cambria" w:cs="Arial"/>
          <w:sz w:val="20"/>
          <w:szCs w:val="20"/>
        </w:rPr>
      </w:pPr>
    </w:p>
    <w:p w14:paraId="7E610E00" w14:textId="77777777" w:rsidR="002D5D5E" w:rsidRPr="000D7237" w:rsidRDefault="002D5D5E" w:rsidP="002D5D5E">
      <w:pPr>
        <w:spacing w:line="276" w:lineRule="auto"/>
        <w:ind w:left="1560" w:hanging="1560"/>
        <w:rPr>
          <w:rFonts w:ascii="Cambria" w:hAnsi="Cambria" w:cs="Arial"/>
          <w:b/>
          <w:sz w:val="20"/>
          <w:szCs w:val="20"/>
        </w:rPr>
      </w:pPr>
      <w:r w:rsidRPr="000D7237">
        <w:rPr>
          <w:rFonts w:ascii="Cambria" w:hAnsi="Cambria" w:cs="Arial"/>
          <w:b/>
          <w:sz w:val="20"/>
          <w:szCs w:val="20"/>
        </w:rPr>
        <w:t>Rozdział II</w:t>
      </w:r>
      <w:r w:rsidRPr="000D7237">
        <w:rPr>
          <w:rFonts w:ascii="Cambria" w:hAnsi="Cambria" w:cs="Arial"/>
          <w:b/>
          <w:sz w:val="20"/>
          <w:szCs w:val="20"/>
        </w:rPr>
        <w:tab/>
        <w:t>Obowiązki stron</w:t>
      </w:r>
    </w:p>
    <w:p w14:paraId="6C63141A" w14:textId="77777777" w:rsidR="002D5D5E" w:rsidRPr="000D7237" w:rsidRDefault="002D5D5E" w:rsidP="002D5D5E">
      <w:pPr>
        <w:spacing w:line="276" w:lineRule="auto"/>
        <w:ind w:left="1560" w:hanging="1560"/>
        <w:rPr>
          <w:rFonts w:ascii="Cambria" w:hAnsi="Cambria" w:cs="Arial"/>
          <w:sz w:val="20"/>
          <w:szCs w:val="20"/>
        </w:rPr>
      </w:pPr>
      <w:r w:rsidRPr="000D7237">
        <w:rPr>
          <w:rFonts w:ascii="Cambria" w:hAnsi="Cambria" w:cs="Arial"/>
          <w:sz w:val="20"/>
          <w:szCs w:val="20"/>
        </w:rPr>
        <w:t>§4</w:t>
      </w:r>
      <w:r w:rsidRPr="000D7237">
        <w:rPr>
          <w:rFonts w:ascii="Cambria" w:hAnsi="Cambria" w:cs="Arial"/>
          <w:sz w:val="20"/>
          <w:szCs w:val="20"/>
        </w:rPr>
        <w:tab/>
        <w:t>Obowiązki  Wykonawcy przy zgłaszaniu podwykonawców</w:t>
      </w:r>
    </w:p>
    <w:p w14:paraId="30071E43" w14:textId="77777777" w:rsidR="002D5D5E" w:rsidRPr="000D7237" w:rsidRDefault="002D5D5E" w:rsidP="002D5D5E">
      <w:pPr>
        <w:pStyle w:val="Podtytu"/>
        <w:jc w:val="left"/>
        <w:rPr>
          <w:rFonts w:ascii="Cambria" w:hAnsi="Cambria"/>
          <w:b w:val="0"/>
          <w:sz w:val="20"/>
          <w:lang w:eastAsia="zh-CN" w:bidi="hi-IN"/>
        </w:rPr>
      </w:pPr>
      <w:r w:rsidRPr="000D7237">
        <w:rPr>
          <w:rFonts w:ascii="Cambria" w:hAnsi="Cambria" w:cs="Arial"/>
          <w:b w:val="0"/>
          <w:sz w:val="20"/>
        </w:rPr>
        <w:t xml:space="preserve">§5 </w:t>
      </w:r>
      <w:r w:rsidRPr="000D7237">
        <w:rPr>
          <w:rFonts w:ascii="Cambria" w:hAnsi="Cambria" w:cs="Arial"/>
          <w:b w:val="0"/>
          <w:sz w:val="20"/>
        </w:rPr>
        <w:tab/>
      </w:r>
      <w:r w:rsidRPr="000D7237">
        <w:rPr>
          <w:rFonts w:ascii="Cambria" w:hAnsi="Cambria" w:cs="Arial"/>
          <w:b w:val="0"/>
          <w:sz w:val="20"/>
        </w:rPr>
        <w:tab/>
      </w:r>
      <w:r w:rsidR="005E4321" w:rsidRPr="000D7237">
        <w:rPr>
          <w:rFonts w:ascii="Cambria" w:hAnsi="Cambria" w:cs="Arial"/>
          <w:b w:val="0"/>
          <w:sz w:val="20"/>
        </w:rPr>
        <w:t xml:space="preserve">   </w:t>
      </w:r>
      <w:r w:rsidRPr="000D7237">
        <w:rPr>
          <w:rFonts w:ascii="Cambria" w:hAnsi="Cambria"/>
          <w:b w:val="0"/>
          <w:sz w:val="20"/>
          <w:lang w:eastAsia="zh-CN" w:bidi="hi-IN"/>
        </w:rPr>
        <w:t>Wymagania dotyczące formy zatrudnienia przy wykonywaniu umowy</w:t>
      </w:r>
    </w:p>
    <w:p w14:paraId="1C20AAB6" w14:textId="77777777" w:rsidR="002D5D5E" w:rsidRPr="000D7237" w:rsidRDefault="002D5D5E" w:rsidP="002D5D5E">
      <w:pPr>
        <w:spacing w:line="276" w:lineRule="auto"/>
        <w:ind w:left="1560" w:hanging="1560"/>
        <w:rPr>
          <w:rFonts w:ascii="Cambria" w:hAnsi="Cambria" w:cs="Arial"/>
          <w:sz w:val="20"/>
          <w:szCs w:val="20"/>
        </w:rPr>
      </w:pPr>
      <w:r w:rsidRPr="000D7237">
        <w:rPr>
          <w:rFonts w:ascii="Cambria" w:hAnsi="Cambria" w:cs="Arial"/>
          <w:sz w:val="20"/>
          <w:szCs w:val="20"/>
        </w:rPr>
        <w:t>§6</w:t>
      </w:r>
      <w:r w:rsidRPr="000D7237">
        <w:rPr>
          <w:rFonts w:ascii="Cambria" w:hAnsi="Cambria" w:cs="Arial"/>
          <w:sz w:val="20"/>
          <w:szCs w:val="20"/>
        </w:rPr>
        <w:tab/>
        <w:t>Nadzór nad wykonaniem robót</w:t>
      </w:r>
    </w:p>
    <w:p w14:paraId="2C41CEB3" w14:textId="77777777" w:rsidR="002D5D5E" w:rsidRPr="000D7237" w:rsidRDefault="002D5D5E" w:rsidP="002D5D5E">
      <w:pPr>
        <w:spacing w:line="276" w:lineRule="auto"/>
        <w:ind w:left="1560" w:hanging="1560"/>
        <w:rPr>
          <w:rFonts w:ascii="Cambria" w:hAnsi="Cambria" w:cs="Arial"/>
          <w:sz w:val="20"/>
          <w:szCs w:val="20"/>
        </w:rPr>
      </w:pPr>
      <w:r w:rsidRPr="000D7237">
        <w:rPr>
          <w:rFonts w:ascii="Cambria" w:hAnsi="Cambria" w:cs="Arial"/>
          <w:sz w:val="20"/>
          <w:szCs w:val="20"/>
        </w:rPr>
        <w:t>§7</w:t>
      </w:r>
      <w:r w:rsidRPr="000D7237">
        <w:rPr>
          <w:rFonts w:ascii="Cambria" w:hAnsi="Cambria" w:cs="Arial"/>
          <w:sz w:val="20"/>
          <w:szCs w:val="20"/>
        </w:rPr>
        <w:tab/>
        <w:t>Procedury bezpieczeństwa</w:t>
      </w:r>
    </w:p>
    <w:p w14:paraId="73A386E9" w14:textId="400EA92C" w:rsidR="002D5D5E" w:rsidRPr="000D7237" w:rsidRDefault="002D5D5E" w:rsidP="002D5D5E">
      <w:pPr>
        <w:pStyle w:val="Standard"/>
        <w:spacing w:line="276" w:lineRule="auto"/>
        <w:ind w:hanging="1"/>
        <w:rPr>
          <w:rFonts w:ascii="Cambria" w:hAnsi="Cambria" w:cs="Arial"/>
          <w:sz w:val="20"/>
          <w:szCs w:val="20"/>
        </w:rPr>
      </w:pPr>
      <w:r w:rsidRPr="000D7237">
        <w:rPr>
          <w:rFonts w:ascii="Cambria" w:hAnsi="Cambria" w:cs="Arial"/>
          <w:sz w:val="20"/>
          <w:szCs w:val="20"/>
        </w:rPr>
        <w:t>§8</w:t>
      </w:r>
      <w:r w:rsidRPr="000D7237">
        <w:rPr>
          <w:rFonts w:ascii="Cambria" w:hAnsi="Cambria"/>
          <w:sz w:val="20"/>
          <w:szCs w:val="20"/>
        </w:rPr>
        <w:tab/>
      </w:r>
      <w:r w:rsidR="005E4321" w:rsidRPr="000D7237">
        <w:rPr>
          <w:rFonts w:ascii="Cambria" w:hAnsi="Cambria"/>
          <w:sz w:val="20"/>
          <w:szCs w:val="20"/>
        </w:rPr>
        <w:t xml:space="preserve">             </w:t>
      </w:r>
      <w:r w:rsidR="000F1C4C" w:rsidRPr="000D7237">
        <w:rPr>
          <w:rFonts w:ascii="Cambria" w:hAnsi="Cambria"/>
          <w:sz w:val="20"/>
          <w:szCs w:val="20"/>
        </w:rPr>
        <w:tab/>
        <w:t xml:space="preserve">   </w:t>
      </w:r>
      <w:r w:rsidRPr="000D7237">
        <w:rPr>
          <w:rFonts w:ascii="Cambria" w:hAnsi="Cambria" w:cs="Calibri"/>
          <w:sz w:val="20"/>
          <w:szCs w:val="20"/>
        </w:rPr>
        <w:t xml:space="preserve">Zakres obowiązków dodatkowych Wykonawcy </w:t>
      </w:r>
    </w:p>
    <w:p w14:paraId="637B8956" w14:textId="77777777" w:rsidR="002D5D5E" w:rsidRPr="000D7237" w:rsidRDefault="002D5D5E" w:rsidP="002D5D5E">
      <w:pPr>
        <w:spacing w:line="276" w:lineRule="auto"/>
        <w:ind w:left="1560" w:hanging="1560"/>
        <w:rPr>
          <w:rFonts w:ascii="Cambria" w:hAnsi="Cambria" w:cs="Arial"/>
          <w:sz w:val="20"/>
          <w:szCs w:val="20"/>
        </w:rPr>
      </w:pPr>
      <w:r w:rsidRPr="000D7237">
        <w:rPr>
          <w:rFonts w:ascii="Cambria" w:hAnsi="Cambria" w:cs="Arial"/>
          <w:sz w:val="20"/>
          <w:szCs w:val="20"/>
        </w:rPr>
        <w:t>§</w:t>
      </w:r>
      <w:r w:rsidRPr="000D7237">
        <w:rPr>
          <w:rFonts w:ascii="Cambria" w:hAnsi="Cambria"/>
          <w:sz w:val="20"/>
          <w:szCs w:val="20"/>
        </w:rPr>
        <w:t>9</w:t>
      </w:r>
      <w:r w:rsidRPr="000D7237">
        <w:rPr>
          <w:rFonts w:ascii="Cambria" w:hAnsi="Cambria"/>
          <w:sz w:val="20"/>
          <w:szCs w:val="20"/>
        </w:rPr>
        <w:tab/>
      </w:r>
      <w:r w:rsidRPr="000D7237">
        <w:rPr>
          <w:rFonts w:ascii="Cambria" w:hAnsi="Cambria" w:cs="Arial"/>
          <w:sz w:val="20"/>
          <w:szCs w:val="20"/>
        </w:rPr>
        <w:t>Wymagania materiałowe</w:t>
      </w:r>
    </w:p>
    <w:p w14:paraId="15508947" w14:textId="77777777" w:rsidR="002D5D5E" w:rsidRPr="000D7237" w:rsidRDefault="002D5D5E" w:rsidP="002D5D5E">
      <w:pPr>
        <w:spacing w:line="276" w:lineRule="auto"/>
        <w:ind w:left="1560" w:hanging="1560"/>
        <w:rPr>
          <w:rFonts w:ascii="Cambria" w:hAnsi="Cambria" w:cs="Arial"/>
          <w:sz w:val="20"/>
          <w:szCs w:val="20"/>
        </w:rPr>
      </w:pPr>
      <w:r w:rsidRPr="000D7237">
        <w:rPr>
          <w:rFonts w:ascii="Cambria" w:hAnsi="Cambria" w:cs="Arial"/>
          <w:sz w:val="20"/>
          <w:szCs w:val="20"/>
        </w:rPr>
        <w:t>§10</w:t>
      </w:r>
      <w:r w:rsidRPr="000D7237">
        <w:rPr>
          <w:rFonts w:ascii="Cambria" w:hAnsi="Cambria" w:cs="Arial"/>
          <w:sz w:val="20"/>
          <w:szCs w:val="20"/>
        </w:rPr>
        <w:tab/>
        <w:t>Ubezpieczenie Wykonawcy</w:t>
      </w:r>
    </w:p>
    <w:p w14:paraId="4DAF24E3" w14:textId="77777777" w:rsidR="002D5D5E" w:rsidRPr="000D7237" w:rsidRDefault="002D5D5E" w:rsidP="002D5D5E">
      <w:pPr>
        <w:spacing w:line="276" w:lineRule="auto"/>
        <w:rPr>
          <w:rFonts w:ascii="Cambria" w:hAnsi="Cambria" w:cs="Arial"/>
          <w:b/>
          <w:sz w:val="20"/>
          <w:szCs w:val="20"/>
        </w:rPr>
      </w:pPr>
    </w:p>
    <w:p w14:paraId="5326E5DD" w14:textId="77777777" w:rsidR="002D5D5E" w:rsidRPr="000D7237" w:rsidRDefault="002D5D5E" w:rsidP="002D5D5E">
      <w:pPr>
        <w:spacing w:line="276" w:lineRule="auto"/>
        <w:rPr>
          <w:rFonts w:ascii="Cambria" w:hAnsi="Cambria" w:cs="Arial"/>
          <w:b/>
          <w:sz w:val="20"/>
          <w:szCs w:val="20"/>
        </w:rPr>
      </w:pPr>
      <w:r w:rsidRPr="000D7237">
        <w:rPr>
          <w:rFonts w:ascii="Cambria" w:hAnsi="Cambria" w:cs="Arial"/>
          <w:b/>
          <w:sz w:val="20"/>
          <w:szCs w:val="20"/>
        </w:rPr>
        <w:t>Rozdział III            Wynagrodzenie</w:t>
      </w:r>
    </w:p>
    <w:p w14:paraId="164D417B" w14:textId="29E87AF4" w:rsidR="002D5D5E" w:rsidRPr="000D7237" w:rsidRDefault="002D5D5E" w:rsidP="002D5D5E">
      <w:pPr>
        <w:pStyle w:val="Style16"/>
        <w:widowControl/>
        <w:spacing w:line="276" w:lineRule="auto"/>
        <w:ind w:hanging="1"/>
        <w:rPr>
          <w:rFonts w:ascii="Cambria" w:hAnsi="Cambria" w:cs="Arial"/>
          <w:sz w:val="20"/>
          <w:szCs w:val="20"/>
        </w:rPr>
      </w:pPr>
      <w:r w:rsidRPr="000D7237">
        <w:rPr>
          <w:rFonts w:ascii="Cambria" w:hAnsi="Cambria" w:cs="Arial"/>
          <w:sz w:val="20"/>
          <w:szCs w:val="20"/>
        </w:rPr>
        <w:t>§11</w:t>
      </w:r>
      <w:r w:rsidRPr="000D7237">
        <w:rPr>
          <w:rFonts w:ascii="Cambria" w:hAnsi="Cambria" w:cs="Arial"/>
          <w:sz w:val="20"/>
          <w:szCs w:val="20"/>
        </w:rPr>
        <w:tab/>
      </w:r>
      <w:r w:rsidRPr="000D7237">
        <w:rPr>
          <w:rFonts w:ascii="Cambria" w:hAnsi="Cambria" w:cs="Arial"/>
          <w:sz w:val="20"/>
          <w:szCs w:val="20"/>
        </w:rPr>
        <w:tab/>
      </w:r>
      <w:r w:rsidR="005E4321" w:rsidRPr="000D7237">
        <w:rPr>
          <w:rFonts w:ascii="Cambria" w:hAnsi="Cambria" w:cs="Arial"/>
          <w:sz w:val="20"/>
          <w:szCs w:val="20"/>
        </w:rPr>
        <w:t xml:space="preserve"> </w:t>
      </w:r>
      <w:r w:rsidR="00E441AA" w:rsidRPr="000D7237">
        <w:rPr>
          <w:rFonts w:ascii="Cambria" w:hAnsi="Cambria" w:cs="Arial"/>
          <w:sz w:val="20"/>
          <w:szCs w:val="20"/>
        </w:rPr>
        <w:t xml:space="preserve">  </w:t>
      </w:r>
      <w:r w:rsidRPr="000D7237">
        <w:rPr>
          <w:rStyle w:val="FontStyle35"/>
          <w:rFonts w:ascii="Cambria" w:hAnsi="Cambria" w:cs="Calibri"/>
          <w:bCs/>
          <w:kern w:val="0"/>
          <w:sz w:val="20"/>
          <w:szCs w:val="20"/>
        </w:rPr>
        <w:t>Wysokość wynagrodzenia, podstawy zapłaty</w:t>
      </w:r>
    </w:p>
    <w:p w14:paraId="2CD5B844" w14:textId="77777777" w:rsidR="002D5D5E" w:rsidRPr="000D7237" w:rsidRDefault="002D5D5E" w:rsidP="002D5D5E">
      <w:pPr>
        <w:spacing w:line="276" w:lineRule="auto"/>
        <w:ind w:left="1560" w:hanging="1560"/>
        <w:rPr>
          <w:rFonts w:ascii="Cambria" w:hAnsi="Cambria" w:cs="Arial"/>
          <w:sz w:val="20"/>
          <w:szCs w:val="20"/>
        </w:rPr>
      </w:pPr>
      <w:r w:rsidRPr="000D7237">
        <w:rPr>
          <w:rFonts w:ascii="Cambria" w:hAnsi="Cambria" w:cs="Arial"/>
          <w:sz w:val="20"/>
          <w:szCs w:val="20"/>
        </w:rPr>
        <w:t>§12</w:t>
      </w:r>
      <w:r w:rsidRPr="000D7237">
        <w:rPr>
          <w:rFonts w:ascii="Cambria" w:hAnsi="Cambria" w:cs="Arial"/>
          <w:sz w:val="20"/>
          <w:szCs w:val="20"/>
        </w:rPr>
        <w:tab/>
      </w:r>
      <w:r w:rsidRPr="000D7237">
        <w:rPr>
          <w:rFonts w:ascii="Cambria" w:hAnsi="Cambria" w:cs="Calibri"/>
          <w:sz w:val="20"/>
          <w:szCs w:val="20"/>
        </w:rPr>
        <w:t>Przesłanki waloryzacji wynagrodzenia</w:t>
      </w:r>
    </w:p>
    <w:p w14:paraId="1E0AE577" w14:textId="77777777" w:rsidR="002D5D5E" w:rsidRPr="000D7237" w:rsidRDefault="002D5D5E" w:rsidP="002D5D5E">
      <w:pPr>
        <w:spacing w:line="276" w:lineRule="auto"/>
        <w:ind w:left="1560" w:hanging="1560"/>
        <w:rPr>
          <w:rFonts w:ascii="Cambria" w:hAnsi="Cambria" w:cs="Arial"/>
          <w:sz w:val="20"/>
          <w:szCs w:val="20"/>
        </w:rPr>
      </w:pPr>
      <w:r w:rsidRPr="000D7237">
        <w:rPr>
          <w:rFonts w:ascii="Cambria" w:hAnsi="Cambria" w:cs="Arial"/>
          <w:sz w:val="20"/>
          <w:szCs w:val="20"/>
        </w:rPr>
        <w:t>§13</w:t>
      </w:r>
      <w:r w:rsidRPr="000D7237">
        <w:rPr>
          <w:rFonts w:ascii="Cambria" w:hAnsi="Cambria" w:cs="Arial"/>
          <w:sz w:val="20"/>
          <w:szCs w:val="20"/>
        </w:rPr>
        <w:tab/>
      </w:r>
      <w:r w:rsidRPr="000D7237">
        <w:rPr>
          <w:rFonts w:ascii="Cambria" w:hAnsi="Cambria" w:cs="Calibri"/>
          <w:bCs/>
          <w:sz w:val="20"/>
          <w:szCs w:val="20"/>
        </w:rPr>
        <w:t>Zasady płatności wynagrodzenia częściowego</w:t>
      </w:r>
    </w:p>
    <w:p w14:paraId="2311DB20" w14:textId="13561659" w:rsidR="002D5D5E" w:rsidRPr="000D7237" w:rsidRDefault="002D5D5E" w:rsidP="002D5D5E">
      <w:pPr>
        <w:spacing w:line="276" w:lineRule="auto"/>
        <w:ind w:left="1560" w:hanging="1560"/>
        <w:rPr>
          <w:rFonts w:ascii="Cambria" w:hAnsi="Cambria"/>
          <w:sz w:val="20"/>
          <w:szCs w:val="20"/>
        </w:rPr>
      </w:pPr>
      <w:r w:rsidRPr="000D7237">
        <w:rPr>
          <w:rFonts w:ascii="Cambria" w:hAnsi="Cambria" w:cs="Arial"/>
          <w:sz w:val="20"/>
          <w:szCs w:val="20"/>
        </w:rPr>
        <w:t>§14</w:t>
      </w:r>
      <w:r w:rsidRPr="000D7237">
        <w:rPr>
          <w:rFonts w:ascii="Cambria" w:hAnsi="Cambria"/>
          <w:sz w:val="20"/>
          <w:szCs w:val="20"/>
        </w:rPr>
        <w:tab/>
        <w:t>Wymagania ogólne dotyczące zapłaty wynagrodzenia</w:t>
      </w:r>
    </w:p>
    <w:p w14:paraId="7F102CBE" w14:textId="68A41CDC" w:rsidR="002D5D5E" w:rsidRPr="000D7237" w:rsidRDefault="002D5D5E" w:rsidP="002D5D5E">
      <w:pPr>
        <w:spacing w:after="120" w:line="276" w:lineRule="auto"/>
        <w:rPr>
          <w:rFonts w:ascii="Cambria" w:hAnsi="Cambria" w:cs="Calibri"/>
          <w:bCs/>
          <w:sz w:val="20"/>
          <w:szCs w:val="20"/>
        </w:rPr>
      </w:pPr>
      <w:r w:rsidRPr="000D7237">
        <w:rPr>
          <w:rFonts w:ascii="Cambria" w:hAnsi="Cambria" w:cs="Calibri"/>
          <w:bCs/>
          <w:sz w:val="20"/>
          <w:szCs w:val="20"/>
        </w:rPr>
        <w:t>§ 15</w:t>
      </w:r>
      <w:r w:rsidRPr="000D7237">
        <w:rPr>
          <w:rFonts w:ascii="Cambria" w:hAnsi="Cambria" w:cs="Calibri"/>
          <w:bCs/>
          <w:sz w:val="20"/>
          <w:szCs w:val="20"/>
        </w:rPr>
        <w:tab/>
      </w:r>
      <w:r w:rsidRPr="000D7237">
        <w:rPr>
          <w:rFonts w:ascii="Cambria" w:hAnsi="Cambria" w:cs="Calibri"/>
          <w:bCs/>
          <w:sz w:val="20"/>
          <w:szCs w:val="20"/>
        </w:rPr>
        <w:tab/>
        <w:t xml:space="preserve">   Zabezpieczenie należytego wykonania Umowy</w:t>
      </w:r>
    </w:p>
    <w:p w14:paraId="2A917839" w14:textId="77777777" w:rsidR="002D5D5E" w:rsidRPr="000D7237" w:rsidRDefault="002D5D5E" w:rsidP="002D5D5E">
      <w:pPr>
        <w:spacing w:line="276" w:lineRule="auto"/>
        <w:ind w:left="1560" w:hanging="1560"/>
        <w:rPr>
          <w:rFonts w:ascii="Cambria" w:hAnsi="Cambria" w:cs="Arial"/>
          <w:sz w:val="20"/>
          <w:szCs w:val="20"/>
        </w:rPr>
      </w:pPr>
    </w:p>
    <w:p w14:paraId="29BDFEA5" w14:textId="77777777" w:rsidR="002D5D5E" w:rsidRPr="000D7237" w:rsidRDefault="002D5D5E" w:rsidP="002D5D5E">
      <w:pPr>
        <w:spacing w:line="276" w:lineRule="auto"/>
        <w:ind w:left="1560" w:hanging="1560"/>
        <w:rPr>
          <w:rFonts w:ascii="Cambria" w:hAnsi="Cambria" w:cs="Arial"/>
          <w:b/>
          <w:sz w:val="20"/>
          <w:szCs w:val="20"/>
        </w:rPr>
      </w:pPr>
      <w:r w:rsidRPr="000D7237">
        <w:rPr>
          <w:rFonts w:ascii="Cambria" w:hAnsi="Cambria" w:cs="Arial"/>
          <w:b/>
          <w:sz w:val="20"/>
          <w:szCs w:val="20"/>
        </w:rPr>
        <w:t>Rozdział IV</w:t>
      </w:r>
      <w:r w:rsidRPr="000D7237">
        <w:rPr>
          <w:rFonts w:ascii="Cambria" w:hAnsi="Cambria" w:cs="Arial"/>
          <w:b/>
          <w:sz w:val="20"/>
          <w:szCs w:val="20"/>
        </w:rPr>
        <w:tab/>
        <w:t>Odbiory</w:t>
      </w:r>
    </w:p>
    <w:p w14:paraId="78DED4E8" w14:textId="6D1E301C" w:rsidR="002D5D5E" w:rsidRPr="000D7237" w:rsidRDefault="002D5D5E" w:rsidP="002D5D5E">
      <w:pPr>
        <w:spacing w:line="276" w:lineRule="auto"/>
        <w:ind w:left="1560" w:hanging="1560"/>
        <w:rPr>
          <w:rFonts w:ascii="Cambria" w:hAnsi="Cambria" w:cs="Arial"/>
          <w:sz w:val="20"/>
          <w:szCs w:val="20"/>
        </w:rPr>
      </w:pPr>
      <w:r w:rsidRPr="000D7237">
        <w:rPr>
          <w:rFonts w:ascii="Cambria" w:hAnsi="Cambria" w:cs="Arial"/>
          <w:sz w:val="20"/>
          <w:szCs w:val="20"/>
        </w:rPr>
        <w:t>§16-</w:t>
      </w:r>
      <w:r w:rsidR="00C63537" w:rsidRPr="000D7237">
        <w:rPr>
          <w:rFonts w:ascii="Cambria" w:hAnsi="Cambria" w:cs="Arial"/>
          <w:sz w:val="20"/>
          <w:szCs w:val="20"/>
        </w:rPr>
        <w:t>18</w:t>
      </w:r>
      <w:r w:rsidRPr="000D7237">
        <w:rPr>
          <w:rFonts w:ascii="Cambria" w:hAnsi="Cambria"/>
          <w:sz w:val="20"/>
          <w:szCs w:val="20"/>
        </w:rPr>
        <w:tab/>
      </w:r>
      <w:r w:rsidRPr="000D7237">
        <w:rPr>
          <w:rFonts w:ascii="Cambria" w:hAnsi="Cambria" w:cs="Arial"/>
          <w:sz w:val="20"/>
          <w:szCs w:val="20"/>
        </w:rPr>
        <w:t>Procedura odbioru końcowego</w:t>
      </w:r>
    </w:p>
    <w:p w14:paraId="4EEED285" w14:textId="77777777" w:rsidR="00DB6049" w:rsidRPr="000D7237" w:rsidRDefault="00DB6049" w:rsidP="002D5D5E">
      <w:pPr>
        <w:spacing w:line="276" w:lineRule="auto"/>
        <w:ind w:left="1560" w:hanging="1560"/>
        <w:rPr>
          <w:rFonts w:ascii="Cambria" w:hAnsi="Cambria" w:cs="Arial"/>
          <w:sz w:val="20"/>
          <w:szCs w:val="20"/>
        </w:rPr>
      </w:pPr>
    </w:p>
    <w:p w14:paraId="3B0F245D" w14:textId="77777777" w:rsidR="00DB6049" w:rsidRPr="000D7237" w:rsidRDefault="00DB6049" w:rsidP="002D5D5E">
      <w:pPr>
        <w:spacing w:line="276" w:lineRule="auto"/>
        <w:ind w:left="1560" w:hanging="1560"/>
        <w:rPr>
          <w:rFonts w:ascii="Cambria" w:hAnsi="Cambria" w:cs="Arial"/>
          <w:sz w:val="20"/>
          <w:szCs w:val="20"/>
        </w:rPr>
      </w:pPr>
    </w:p>
    <w:p w14:paraId="179AC7BD" w14:textId="0CAE95EC" w:rsidR="002D5D5E" w:rsidRPr="000D7237" w:rsidRDefault="002D5D5E" w:rsidP="002D5D5E">
      <w:pPr>
        <w:spacing w:line="276" w:lineRule="auto"/>
        <w:ind w:left="1560" w:hanging="1560"/>
        <w:rPr>
          <w:rFonts w:ascii="Cambria" w:hAnsi="Cambria" w:cs="Arial"/>
          <w:b/>
          <w:sz w:val="20"/>
          <w:szCs w:val="20"/>
        </w:rPr>
      </w:pPr>
      <w:r w:rsidRPr="000D7237">
        <w:rPr>
          <w:rFonts w:ascii="Cambria" w:hAnsi="Cambria" w:cs="Arial"/>
          <w:b/>
          <w:sz w:val="20"/>
          <w:szCs w:val="20"/>
        </w:rPr>
        <w:t xml:space="preserve">Rozdział V          </w:t>
      </w:r>
      <w:r w:rsidR="00E441AA" w:rsidRPr="000D7237">
        <w:rPr>
          <w:rFonts w:ascii="Cambria" w:hAnsi="Cambria" w:cs="Arial"/>
          <w:b/>
          <w:sz w:val="20"/>
          <w:szCs w:val="20"/>
        </w:rPr>
        <w:tab/>
      </w:r>
      <w:r w:rsidRPr="000D7237">
        <w:rPr>
          <w:rFonts w:ascii="Cambria" w:hAnsi="Cambria" w:cs="Arial"/>
          <w:b/>
          <w:sz w:val="20"/>
          <w:szCs w:val="20"/>
        </w:rPr>
        <w:t>Odpowiedzialność za wykonanie Przedmiotu Umowy</w:t>
      </w:r>
    </w:p>
    <w:p w14:paraId="27ED5017" w14:textId="77777777" w:rsidR="002D5D5E" w:rsidRPr="000D7237" w:rsidRDefault="002D5D5E" w:rsidP="002D5D5E">
      <w:pPr>
        <w:spacing w:line="276" w:lineRule="auto"/>
        <w:ind w:left="1560" w:hanging="1560"/>
        <w:rPr>
          <w:rFonts w:ascii="Cambria" w:hAnsi="Cambria" w:cs="Arial"/>
          <w:sz w:val="20"/>
          <w:szCs w:val="20"/>
        </w:rPr>
      </w:pPr>
    </w:p>
    <w:p w14:paraId="56263F32" w14:textId="5286B3AF" w:rsidR="002D5D5E" w:rsidRPr="000D7237" w:rsidRDefault="00DB6049" w:rsidP="002D5D5E">
      <w:pPr>
        <w:spacing w:line="276" w:lineRule="auto"/>
        <w:ind w:left="1560" w:hanging="1560"/>
        <w:rPr>
          <w:rFonts w:ascii="Cambria" w:hAnsi="Cambria" w:cs="Arial"/>
          <w:sz w:val="20"/>
          <w:szCs w:val="20"/>
        </w:rPr>
      </w:pPr>
      <w:r w:rsidRPr="000D7237">
        <w:rPr>
          <w:rFonts w:ascii="Cambria" w:hAnsi="Cambria" w:cs="Arial"/>
          <w:sz w:val="20"/>
          <w:szCs w:val="20"/>
        </w:rPr>
        <w:t>§ 19-20</w:t>
      </w:r>
      <w:r w:rsidR="002D5D5E" w:rsidRPr="000D7237">
        <w:rPr>
          <w:rFonts w:ascii="Cambria" w:hAnsi="Cambria"/>
          <w:sz w:val="20"/>
          <w:szCs w:val="20"/>
        </w:rPr>
        <w:tab/>
      </w:r>
      <w:r w:rsidR="002D5D5E" w:rsidRPr="000D7237">
        <w:rPr>
          <w:rFonts w:ascii="Cambria" w:hAnsi="Cambria" w:cs="Arial"/>
          <w:sz w:val="20"/>
          <w:szCs w:val="20"/>
        </w:rPr>
        <w:t>Rękojmia i Gwarancja</w:t>
      </w:r>
    </w:p>
    <w:p w14:paraId="14534DE3" w14:textId="3BE83ECB" w:rsidR="002D5D5E" w:rsidRPr="000D7237" w:rsidRDefault="002D5D5E" w:rsidP="002D5D5E">
      <w:pPr>
        <w:spacing w:line="276" w:lineRule="auto"/>
        <w:ind w:left="1560" w:hanging="1560"/>
        <w:rPr>
          <w:rFonts w:ascii="Cambria" w:hAnsi="Cambria" w:cs="Arial"/>
          <w:sz w:val="20"/>
          <w:szCs w:val="20"/>
        </w:rPr>
      </w:pPr>
      <w:r w:rsidRPr="000D7237">
        <w:rPr>
          <w:rFonts w:ascii="Cambria" w:hAnsi="Cambria" w:cs="Arial"/>
          <w:sz w:val="20"/>
          <w:szCs w:val="20"/>
        </w:rPr>
        <w:t xml:space="preserve">§ </w:t>
      </w:r>
      <w:r w:rsidR="00C63537" w:rsidRPr="000D7237">
        <w:rPr>
          <w:rFonts w:ascii="Cambria" w:hAnsi="Cambria" w:cs="Arial"/>
          <w:sz w:val="20"/>
          <w:szCs w:val="20"/>
        </w:rPr>
        <w:t>21</w:t>
      </w:r>
      <w:r w:rsidRPr="000D7237">
        <w:rPr>
          <w:rFonts w:ascii="Cambria" w:hAnsi="Cambria" w:cs="Arial"/>
          <w:sz w:val="20"/>
          <w:szCs w:val="20"/>
        </w:rPr>
        <w:tab/>
        <w:t>Kary Umowne</w:t>
      </w:r>
    </w:p>
    <w:p w14:paraId="5ADFC672" w14:textId="14DD08FC" w:rsidR="002D5D5E" w:rsidRPr="000D7237" w:rsidRDefault="002D5D5E" w:rsidP="002D5D5E">
      <w:pPr>
        <w:spacing w:line="276" w:lineRule="auto"/>
        <w:ind w:left="1560" w:hanging="1560"/>
        <w:rPr>
          <w:rFonts w:ascii="Cambria" w:hAnsi="Cambria" w:cs="Arial"/>
          <w:sz w:val="20"/>
          <w:szCs w:val="20"/>
        </w:rPr>
      </w:pPr>
      <w:r w:rsidRPr="000D7237">
        <w:rPr>
          <w:rFonts w:ascii="Cambria" w:hAnsi="Cambria" w:cs="Arial"/>
          <w:sz w:val="20"/>
          <w:szCs w:val="20"/>
        </w:rPr>
        <w:t xml:space="preserve">§ </w:t>
      </w:r>
      <w:r w:rsidR="00C63537" w:rsidRPr="000D7237">
        <w:rPr>
          <w:rFonts w:ascii="Cambria" w:hAnsi="Cambria" w:cs="Arial"/>
          <w:sz w:val="20"/>
          <w:szCs w:val="20"/>
        </w:rPr>
        <w:t>22</w:t>
      </w:r>
      <w:r w:rsidRPr="000D7237">
        <w:rPr>
          <w:rFonts w:ascii="Cambria" w:hAnsi="Cambria"/>
          <w:sz w:val="20"/>
          <w:szCs w:val="20"/>
        </w:rPr>
        <w:tab/>
      </w:r>
      <w:r w:rsidRPr="000D7237">
        <w:rPr>
          <w:rFonts w:ascii="Cambria" w:hAnsi="Cambria" w:cs="Arial"/>
          <w:sz w:val="20"/>
          <w:szCs w:val="20"/>
        </w:rPr>
        <w:t>Odstąpienie od Umowy</w:t>
      </w:r>
    </w:p>
    <w:p w14:paraId="55CCDA1B" w14:textId="77777777" w:rsidR="002D5D5E" w:rsidRPr="000D7237" w:rsidRDefault="002D5D5E" w:rsidP="002D5D5E">
      <w:pPr>
        <w:spacing w:line="276" w:lineRule="auto"/>
        <w:ind w:left="1560" w:hanging="1560"/>
        <w:rPr>
          <w:rFonts w:ascii="Cambria" w:hAnsi="Cambria" w:cs="Arial"/>
          <w:sz w:val="20"/>
          <w:szCs w:val="20"/>
        </w:rPr>
      </w:pPr>
    </w:p>
    <w:p w14:paraId="2ED81DB8" w14:textId="77777777" w:rsidR="002D5D5E" w:rsidRPr="000D7237" w:rsidRDefault="002D5D5E" w:rsidP="002D5D5E">
      <w:pPr>
        <w:spacing w:line="276" w:lineRule="auto"/>
        <w:ind w:left="1560" w:hanging="1560"/>
        <w:rPr>
          <w:rFonts w:ascii="Cambria" w:hAnsi="Cambria" w:cs="Arial"/>
          <w:b/>
          <w:sz w:val="20"/>
          <w:szCs w:val="20"/>
        </w:rPr>
      </w:pPr>
      <w:r w:rsidRPr="000D7237">
        <w:rPr>
          <w:rFonts w:ascii="Cambria" w:hAnsi="Cambria" w:cs="Arial"/>
          <w:b/>
          <w:sz w:val="20"/>
          <w:szCs w:val="20"/>
        </w:rPr>
        <w:t>Rozdział VI</w:t>
      </w:r>
      <w:r w:rsidRPr="000D7237">
        <w:rPr>
          <w:rFonts w:ascii="Cambria" w:hAnsi="Cambria"/>
          <w:b/>
          <w:sz w:val="20"/>
          <w:szCs w:val="20"/>
        </w:rPr>
        <w:tab/>
      </w:r>
      <w:r w:rsidRPr="000D7237">
        <w:rPr>
          <w:rFonts w:ascii="Cambria" w:hAnsi="Cambria" w:cs="Arial"/>
          <w:b/>
          <w:sz w:val="20"/>
          <w:szCs w:val="20"/>
        </w:rPr>
        <w:t>Postanowienia końcowe</w:t>
      </w:r>
    </w:p>
    <w:p w14:paraId="33F8E281" w14:textId="738E635D" w:rsidR="002D5D5E" w:rsidRPr="000D7237" w:rsidRDefault="002D5D5E" w:rsidP="002D5D5E">
      <w:pPr>
        <w:spacing w:line="276" w:lineRule="auto"/>
        <w:ind w:left="1560" w:hanging="1560"/>
        <w:rPr>
          <w:rFonts w:ascii="Cambria" w:hAnsi="Cambria" w:cs="Arial"/>
          <w:sz w:val="20"/>
          <w:szCs w:val="20"/>
        </w:rPr>
      </w:pPr>
      <w:r w:rsidRPr="000D7237">
        <w:rPr>
          <w:rFonts w:ascii="Cambria" w:hAnsi="Cambria" w:cs="Arial"/>
          <w:sz w:val="20"/>
          <w:szCs w:val="20"/>
        </w:rPr>
        <w:t>§ 2</w:t>
      </w:r>
      <w:r w:rsidR="00C63537" w:rsidRPr="000D7237">
        <w:rPr>
          <w:rFonts w:ascii="Cambria" w:hAnsi="Cambria" w:cs="Arial"/>
          <w:sz w:val="20"/>
          <w:szCs w:val="20"/>
        </w:rPr>
        <w:t>3</w:t>
      </w:r>
      <w:r w:rsidRPr="000D7237">
        <w:rPr>
          <w:rFonts w:ascii="Cambria" w:hAnsi="Cambria" w:cs="Arial"/>
          <w:sz w:val="20"/>
          <w:szCs w:val="20"/>
        </w:rPr>
        <w:t>-2</w:t>
      </w:r>
      <w:r w:rsidR="00C63537" w:rsidRPr="000D7237">
        <w:rPr>
          <w:rFonts w:ascii="Cambria" w:hAnsi="Cambria" w:cs="Arial"/>
          <w:sz w:val="20"/>
          <w:szCs w:val="20"/>
        </w:rPr>
        <w:t>6</w:t>
      </w:r>
    </w:p>
    <w:p w14:paraId="6E162D5A" w14:textId="77777777" w:rsidR="002D5D5E" w:rsidRPr="000D7237" w:rsidRDefault="002D5D5E" w:rsidP="002D5D5E">
      <w:pPr>
        <w:spacing w:line="276" w:lineRule="auto"/>
        <w:ind w:left="1560" w:hanging="1560"/>
        <w:rPr>
          <w:rFonts w:ascii="Cambria" w:hAnsi="Cambria" w:cs="Arial"/>
          <w:sz w:val="20"/>
          <w:szCs w:val="20"/>
        </w:rPr>
      </w:pPr>
    </w:p>
    <w:p w14:paraId="63D6C244" w14:textId="268F9551" w:rsidR="002D5D5E" w:rsidRPr="000D7237" w:rsidRDefault="002D5D5E" w:rsidP="002D5D5E">
      <w:pPr>
        <w:spacing w:line="276" w:lineRule="auto"/>
        <w:ind w:left="1560" w:hanging="1560"/>
        <w:rPr>
          <w:rFonts w:ascii="Cambria" w:hAnsi="Cambria" w:cs="Arial"/>
          <w:b/>
          <w:sz w:val="20"/>
          <w:szCs w:val="20"/>
        </w:rPr>
      </w:pPr>
      <w:r w:rsidRPr="000D7237">
        <w:rPr>
          <w:rFonts w:ascii="Cambria" w:hAnsi="Cambria" w:cs="Arial"/>
          <w:b/>
          <w:sz w:val="20"/>
          <w:szCs w:val="20"/>
        </w:rPr>
        <w:t xml:space="preserve">Załączniki do umowy :    </w:t>
      </w:r>
      <w:r w:rsidRPr="000D7237">
        <w:rPr>
          <w:rFonts w:ascii="Cambria" w:hAnsi="Cambria" w:cs="Arial"/>
          <w:sz w:val="20"/>
          <w:szCs w:val="20"/>
        </w:rPr>
        <w:t>§ 2</w:t>
      </w:r>
      <w:r w:rsidR="00C63537" w:rsidRPr="000D7237">
        <w:rPr>
          <w:rFonts w:ascii="Cambria" w:hAnsi="Cambria" w:cs="Arial"/>
          <w:sz w:val="20"/>
          <w:szCs w:val="20"/>
        </w:rPr>
        <w:t>7</w:t>
      </w:r>
    </w:p>
    <w:p w14:paraId="40E78C2F" w14:textId="77777777" w:rsidR="002D5D5E" w:rsidRPr="000D7237" w:rsidRDefault="002D5D5E" w:rsidP="002D5D5E">
      <w:pPr>
        <w:spacing w:line="276" w:lineRule="auto"/>
        <w:rPr>
          <w:rFonts w:ascii="Cambria" w:hAnsi="Cambria"/>
          <w:sz w:val="20"/>
          <w:szCs w:val="20"/>
        </w:rPr>
      </w:pPr>
    </w:p>
    <w:p w14:paraId="0DF9CCFB" w14:textId="77777777" w:rsidR="002D5D5E" w:rsidRPr="000D7237" w:rsidRDefault="002D5D5E" w:rsidP="002D5D5E">
      <w:pPr>
        <w:spacing w:line="276" w:lineRule="auto"/>
        <w:jc w:val="center"/>
        <w:rPr>
          <w:rFonts w:ascii="Cambria" w:hAnsi="Cambria" w:cs="Arial"/>
          <w:b/>
          <w:sz w:val="20"/>
          <w:szCs w:val="20"/>
        </w:rPr>
      </w:pPr>
    </w:p>
    <w:p w14:paraId="43396DDC" w14:textId="77777777" w:rsidR="002D5D5E" w:rsidRPr="000D7237" w:rsidRDefault="002D5D5E" w:rsidP="002D5D5E">
      <w:pPr>
        <w:spacing w:line="276" w:lineRule="auto"/>
        <w:rPr>
          <w:rFonts w:ascii="Cambria" w:hAnsi="Cambria" w:cs="Arial"/>
          <w:b/>
          <w:sz w:val="20"/>
          <w:szCs w:val="20"/>
        </w:rPr>
      </w:pPr>
    </w:p>
    <w:p w14:paraId="1E3EC102" w14:textId="711713F9" w:rsidR="00F33500" w:rsidRPr="000D7237" w:rsidRDefault="002D5D5E" w:rsidP="00F33500">
      <w:pPr>
        <w:spacing w:line="276" w:lineRule="auto"/>
        <w:ind w:left="1560" w:hanging="1560"/>
        <w:jc w:val="center"/>
        <w:rPr>
          <w:rFonts w:ascii="Cambria" w:hAnsi="Cambria" w:cs="Arial"/>
          <w:b/>
          <w:sz w:val="20"/>
          <w:szCs w:val="20"/>
        </w:rPr>
      </w:pPr>
      <w:r w:rsidRPr="000D7237">
        <w:rPr>
          <w:rFonts w:ascii="Cambria" w:hAnsi="Cambria" w:cs="Arial"/>
          <w:b/>
          <w:sz w:val="20"/>
          <w:szCs w:val="20"/>
        </w:rPr>
        <w:t>Rozdział I</w:t>
      </w:r>
    </w:p>
    <w:p w14:paraId="0D385F00" w14:textId="687F2764" w:rsidR="002D5D5E" w:rsidRPr="000D7237" w:rsidRDefault="002D5D5E" w:rsidP="00F33500">
      <w:pPr>
        <w:spacing w:line="276" w:lineRule="auto"/>
        <w:ind w:left="1560" w:hanging="1560"/>
        <w:jc w:val="center"/>
        <w:rPr>
          <w:rFonts w:ascii="Cambria" w:hAnsi="Cambria" w:cs="Arial"/>
          <w:b/>
          <w:sz w:val="20"/>
          <w:szCs w:val="20"/>
        </w:rPr>
      </w:pPr>
      <w:r w:rsidRPr="000D7237">
        <w:rPr>
          <w:rFonts w:ascii="Cambria" w:hAnsi="Cambria" w:cs="Arial"/>
          <w:b/>
          <w:sz w:val="20"/>
          <w:szCs w:val="20"/>
        </w:rPr>
        <w:t>Postanowienia umowne podstawowe</w:t>
      </w:r>
    </w:p>
    <w:p w14:paraId="46A140D1" w14:textId="77777777" w:rsidR="002D5D5E" w:rsidRPr="000D7237" w:rsidRDefault="002D5D5E" w:rsidP="002D5D5E">
      <w:pPr>
        <w:spacing w:line="276" w:lineRule="auto"/>
        <w:rPr>
          <w:rFonts w:ascii="Cambria" w:hAnsi="Cambria" w:cs="Arial"/>
          <w:b/>
          <w:sz w:val="20"/>
          <w:szCs w:val="20"/>
        </w:rPr>
      </w:pPr>
    </w:p>
    <w:p w14:paraId="33406625" w14:textId="77777777" w:rsidR="002D5D5E" w:rsidRPr="000D7237" w:rsidRDefault="002D5D5E" w:rsidP="00F33500">
      <w:pPr>
        <w:pStyle w:val="Style13"/>
        <w:widowControl/>
        <w:spacing w:line="276" w:lineRule="auto"/>
        <w:ind w:hanging="1"/>
        <w:jc w:val="center"/>
        <w:rPr>
          <w:rStyle w:val="FontStyle32"/>
          <w:rFonts w:ascii="Cambria" w:hAnsi="Cambria" w:cs="Calibri"/>
          <w:bCs/>
          <w:kern w:val="0"/>
          <w:sz w:val="20"/>
          <w:szCs w:val="20"/>
        </w:rPr>
      </w:pPr>
      <w:bookmarkStart w:id="1" w:name="_Hlk62895812"/>
      <w:r w:rsidRPr="000D7237">
        <w:rPr>
          <w:rStyle w:val="FontStyle32"/>
          <w:rFonts w:ascii="Cambria" w:hAnsi="Cambria" w:cs="Calibri"/>
          <w:b/>
          <w:bCs/>
          <w:kern w:val="0"/>
          <w:sz w:val="20"/>
          <w:szCs w:val="20"/>
        </w:rPr>
        <w:t>§1</w:t>
      </w:r>
    </w:p>
    <w:p w14:paraId="489B7993" w14:textId="77777777" w:rsidR="002D5D5E" w:rsidRPr="000D7237" w:rsidRDefault="002D5D5E" w:rsidP="00F33500">
      <w:pPr>
        <w:pStyle w:val="Style13"/>
        <w:widowControl/>
        <w:spacing w:line="276" w:lineRule="auto"/>
        <w:ind w:hanging="1"/>
        <w:jc w:val="center"/>
        <w:rPr>
          <w:rFonts w:ascii="Cambria" w:hAnsi="Cambria"/>
          <w:sz w:val="20"/>
          <w:szCs w:val="20"/>
        </w:rPr>
      </w:pPr>
      <w:r w:rsidRPr="000D7237">
        <w:rPr>
          <w:rFonts w:ascii="Cambria" w:hAnsi="Cambria" w:cs="Calibri"/>
          <w:b/>
          <w:kern w:val="0"/>
          <w:sz w:val="20"/>
          <w:szCs w:val="20"/>
        </w:rPr>
        <w:t>/Przedmiot Zamówienia/</w:t>
      </w:r>
    </w:p>
    <w:p w14:paraId="0F93D7F8" w14:textId="77777777" w:rsidR="002D5D5E" w:rsidRPr="000D7237" w:rsidRDefault="002D5D5E" w:rsidP="002D5D5E">
      <w:pPr>
        <w:pStyle w:val="Style13"/>
        <w:widowControl/>
        <w:spacing w:line="276" w:lineRule="auto"/>
        <w:ind w:hanging="1"/>
        <w:rPr>
          <w:rStyle w:val="FontStyle32"/>
          <w:rFonts w:ascii="Cambria" w:hAnsi="Cambria"/>
          <w:bCs/>
          <w:sz w:val="20"/>
          <w:szCs w:val="20"/>
        </w:rPr>
      </w:pPr>
    </w:p>
    <w:bookmarkEnd w:id="1"/>
    <w:p w14:paraId="35D0F739" w14:textId="54E6D1E5" w:rsidR="002D5D5E" w:rsidRPr="000D7237" w:rsidRDefault="002D5D5E" w:rsidP="00B013AA">
      <w:pPr>
        <w:pStyle w:val="Bezodstpw"/>
        <w:numPr>
          <w:ilvl w:val="0"/>
          <w:numId w:val="2"/>
        </w:numPr>
        <w:spacing w:line="276" w:lineRule="auto"/>
        <w:ind w:left="284" w:hanging="284"/>
        <w:jc w:val="both"/>
        <w:rPr>
          <w:rFonts w:ascii="Cambria" w:hAnsi="Cambria"/>
          <w:sz w:val="20"/>
          <w:szCs w:val="20"/>
        </w:rPr>
      </w:pPr>
      <w:r w:rsidRPr="000D7237">
        <w:rPr>
          <w:rFonts w:ascii="Cambria" w:hAnsi="Cambria" w:cs="Calibri"/>
          <w:sz w:val="20"/>
          <w:szCs w:val="20"/>
        </w:rPr>
        <w:t xml:space="preserve">Umowa niniejsza zostaje zawarta w wyniku przeprowadzonego postępowania nr </w:t>
      </w:r>
      <w:r w:rsidR="00885ACE">
        <w:rPr>
          <w:rFonts w:ascii="Cambria" w:hAnsi="Cambria" w:cs="Calibri"/>
          <w:sz w:val="20"/>
          <w:szCs w:val="20"/>
        </w:rPr>
        <w:t>………………………………</w:t>
      </w:r>
      <w:r w:rsidRPr="000D7237">
        <w:rPr>
          <w:rFonts w:ascii="Cambria" w:hAnsi="Cambria" w:cs="Calibri"/>
          <w:sz w:val="20"/>
          <w:szCs w:val="20"/>
        </w:rPr>
        <w:t xml:space="preserve"> w sprawie udzielenia zamówienia publicznego w trybie </w:t>
      </w:r>
      <w:r w:rsidR="00104D29" w:rsidRPr="000D7237">
        <w:rPr>
          <w:rFonts w:ascii="Cambria" w:hAnsi="Cambria" w:cs="Calibri"/>
          <w:sz w:val="20"/>
          <w:szCs w:val="20"/>
        </w:rPr>
        <w:t>podstawowym</w:t>
      </w:r>
      <w:r w:rsidRPr="000D7237">
        <w:rPr>
          <w:rFonts w:ascii="Cambria" w:hAnsi="Cambria" w:cs="Calibri"/>
          <w:sz w:val="20"/>
          <w:szCs w:val="20"/>
        </w:rPr>
        <w:t xml:space="preserve"> na zadanie </w:t>
      </w:r>
      <w:r w:rsidR="00607B9B" w:rsidRPr="000D7237">
        <w:rPr>
          <w:rFonts w:ascii="Cambria" w:hAnsi="Cambria" w:cs="Calibri"/>
          <w:sz w:val="20"/>
          <w:szCs w:val="20"/>
        </w:rPr>
        <w:t>dotyczące zaprojektowania i </w:t>
      </w:r>
      <w:r w:rsidR="00C467F2" w:rsidRPr="000D7237">
        <w:rPr>
          <w:rFonts w:ascii="Cambria" w:hAnsi="Cambria" w:cs="Calibri"/>
          <w:sz w:val="20"/>
          <w:szCs w:val="20"/>
        </w:rPr>
        <w:t>wykonania</w:t>
      </w:r>
      <w:r w:rsidR="002215CD" w:rsidRPr="000D7237">
        <w:rPr>
          <w:rFonts w:ascii="Cambria" w:hAnsi="Cambria" w:cs="Calibri"/>
          <w:sz w:val="20"/>
          <w:szCs w:val="20"/>
        </w:rPr>
        <w:t xml:space="preserve"> kompletnych robót budowlanych dla zadania pod nazwą </w:t>
      </w:r>
      <w:r w:rsidRPr="000D7237">
        <w:rPr>
          <w:rFonts w:ascii="Cambria" w:hAnsi="Cambria" w:cs="Calibri"/>
          <w:sz w:val="20"/>
          <w:szCs w:val="20"/>
        </w:rPr>
        <w:t xml:space="preserve"> </w:t>
      </w:r>
      <w:bookmarkStart w:id="2" w:name="_Hlk72312146"/>
      <w:r w:rsidR="00516747" w:rsidRPr="000D7237">
        <w:rPr>
          <w:rFonts w:ascii="Cambria" w:hAnsi="Cambria"/>
          <w:b/>
          <w:sz w:val="20"/>
          <w:szCs w:val="20"/>
        </w:rPr>
        <w:t>„</w:t>
      </w:r>
      <w:r w:rsidR="00172FD3" w:rsidRPr="000D7237">
        <w:rPr>
          <w:rFonts w:ascii="Cambria" w:hAnsi="Cambria"/>
          <w:b/>
          <w:sz w:val="20"/>
          <w:szCs w:val="20"/>
        </w:rPr>
        <w:t xml:space="preserve">Budowa </w:t>
      </w:r>
      <w:r w:rsidR="00D74357" w:rsidRPr="000D7237">
        <w:rPr>
          <w:rFonts w:ascii="Cambria" w:hAnsi="Cambria"/>
          <w:b/>
          <w:sz w:val="20"/>
          <w:szCs w:val="20"/>
        </w:rPr>
        <w:t>sieci kanalizacji sanitarnej na terenie Gminy Tyrawa Wołoska</w:t>
      </w:r>
      <w:r w:rsidR="00885ACE">
        <w:rPr>
          <w:rFonts w:ascii="Cambria" w:hAnsi="Cambria"/>
          <w:b/>
          <w:sz w:val="20"/>
          <w:szCs w:val="20"/>
        </w:rPr>
        <w:t xml:space="preserve"> wraz z niezbędną infrastrukturą</w:t>
      </w:r>
      <w:r w:rsidR="00D05235">
        <w:rPr>
          <w:rFonts w:ascii="Cambria" w:hAnsi="Cambria"/>
          <w:b/>
          <w:sz w:val="20"/>
          <w:szCs w:val="20"/>
        </w:rPr>
        <w:t xml:space="preserve">” </w:t>
      </w:r>
      <w:r w:rsidR="00885ACE" w:rsidRPr="00D05235">
        <w:rPr>
          <w:rFonts w:ascii="Cambria" w:hAnsi="Cambria"/>
          <w:bCs/>
          <w:sz w:val="20"/>
          <w:szCs w:val="20"/>
        </w:rPr>
        <w:t>w </w:t>
      </w:r>
      <w:r w:rsidR="00D74357" w:rsidRPr="00D05235">
        <w:rPr>
          <w:rFonts w:ascii="Cambria" w:hAnsi="Cambria"/>
          <w:bCs/>
          <w:sz w:val="20"/>
          <w:szCs w:val="20"/>
        </w:rPr>
        <w:t>systemie zaprojektuj i wybuduj</w:t>
      </w:r>
      <w:bookmarkEnd w:id="2"/>
      <w:r w:rsidR="00B013AA" w:rsidRPr="000D7237">
        <w:rPr>
          <w:rFonts w:ascii="Cambria" w:hAnsi="Cambria"/>
          <w:b/>
          <w:sz w:val="20"/>
          <w:szCs w:val="20"/>
        </w:rPr>
        <w:t xml:space="preserve"> </w:t>
      </w:r>
      <w:r w:rsidRPr="000D7237">
        <w:rPr>
          <w:rFonts w:ascii="Cambria" w:hAnsi="Cambria" w:cs="Calibri"/>
          <w:sz w:val="20"/>
          <w:szCs w:val="20"/>
        </w:rPr>
        <w:t xml:space="preserve">zgodnie z ustawą </w:t>
      </w:r>
      <w:bookmarkStart w:id="3" w:name="_Hlk62884048"/>
      <w:r w:rsidRPr="000D7237">
        <w:rPr>
          <w:rFonts w:ascii="Cambria" w:hAnsi="Cambria" w:cs="Calibri"/>
          <w:sz w:val="20"/>
          <w:szCs w:val="20"/>
        </w:rPr>
        <w:t>Prawo zamówień Publicznych (Dz.U.</w:t>
      </w:r>
      <w:r w:rsidRPr="000D7237">
        <w:rPr>
          <w:rFonts w:ascii="Cambria" w:hAnsi="Cambria"/>
          <w:sz w:val="20"/>
          <w:szCs w:val="20"/>
        </w:rPr>
        <w:t xml:space="preserve">  z 20</w:t>
      </w:r>
      <w:r w:rsidR="00A324EE">
        <w:rPr>
          <w:rFonts w:ascii="Cambria" w:hAnsi="Cambria"/>
          <w:sz w:val="20"/>
          <w:szCs w:val="20"/>
        </w:rPr>
        <w:t>22</w:t>
      </w:r>
      <w:r w:rsidRPr="000D7237">
        <w:rPr>
          <w:rFonts w:ascii="Cambria" w:hAnsi="Cambria"/>
          <w:sz w:val="20"/>
          <w:szCs w:val="20"/>
        </w:rPr>
        <w:t xml:space="preserve"> r. poz. </w:t>
      </w:r>
      <w:r w:rsidR="00A324EE">
        <w:rPr>
          <w:rFonts w:ascii="Cambria" w:hAnsi="Cambria"/>
          <w:sz w:val="20"/>
          <w:szCs w:val="20"/>
        </w:rPr>
        <w:t>1710</w:t>
      </w:r>
      <w:r w:rsidR="004F3C15" w:rsidRPr="000D7237">
        <w:rPr>
          <w:rFonts w:ascii="Cambria" w:hAnsi="Cambria"/>
          <w:sz w:val="20"/>
          <w:szCs w:val="20"/>
        </w:rPr>
        <w:t xml:space="preserve"> </w:t>
      </w:r>
      <w:r w:rsidR="005B4E92" w:rsidRPr="000D7237">
        <w:rPr>
          <w:rFonts w:ascii="Cambria" w:hAnsi="Cambria"/>
          <w:sz w:val="20"/>
          <w:szCs w:val="20"/>
        </w:rPr>
        <w:t>późn. zm.</w:t>
      </w:r>
      <w:r w:rsidRPr="000D7237">
        <w:rPr>
          <w:rFonts w:ascii="Cambria" w:hAnsi="Cambria"/>
          <w:sz w:val="20"/>
          <w:szCs w:val="20"/>
        </w:rPr>
        <w:t>), zwaną dalej</w:t>
      </w:r>
      <w:r w:rsidRPr="000D7237">
        <w:rPr>
          <w:rFonts w:ascii="Cambria" w:hAnsi="Cambria" w:cs="Calibri"/>
          <w:sz w:val="20"/>
          <w:szCs w:val="20"/>
        </w:rPr>
        <w:t xml:space="preserve"> „</w:t>
      </w:r>
      <w:proofErr w:type="spellStart"/>
      <w:r w:rsidRPr="000D7237">
        <w:rPr>
          <w:rFonts w:ascii="Cambria" w:hAnsi="Cambria" w:cs="Calibri"/>
          <w:bCs/>
          <w:sz w:val="20"/>
          <w:szCs w:val="20"/>
        </w:rPr>
        <w:t>Pzp</w:t>
      </w:r>
      <w:bookmarkEnd w:id="3"/>
      <w:proofErr w:type="spellEnd"/>
      <w:r w:rsidRPr="000D7237">
        <w:rPr>
          <w:rFonts w:ascii="Cambria" w:hAnsi="Cambria" w:cs="Calibri"/>
          <w:bCs/>
          <w:sz w:val="20"/>
          <w:szCs w:val="20"/>
        </w:rPr>
        <w:t>”</w:t>
      </w:r>
      <w:r w:rsidRPr="000D7237">
        <w:rPr>
          <w:rFonts w:ascii="Cambria" w:hAnsi="Cambria" w:cs="Calibri"/>
          <w:sz w:val="20"/>
          <w:szCs w:val="20"/>
        </w:rPr>
        <w:t>.</w:t>
      </w:r>
    </w:p>
    <w:p w14:paraId="2CA90D0A" w14:textId="77777777" w:rsidR="002D5D5E" w:rsidRPr="000D7237" w:rsidRDefault="002D5D5E" w:rsidP="002D5D5E">
      <w:pPr>
        <w:pStyle w:val="Bezodstpw"/>
        <w:numPr>
          <w:ilvl w:val="0"/>
          <w:numId w:val="2"/>
        </w:numPr>
        <w:spacing w:line="276" w:lineRule="auto"/>
        <w:ind w:left="284" w:hanging="284"/>
        <w:jc w:val="both"/>
        <w:rPr>
          <w:rFonts w:ascii="Cambria" w:hAnsi="Cambria" w:cs="Calibri"/>
          <w:sz w:val="20"/>
          <w:szCs w:val="20"/>
        </w:rPr>
      </w:pPr>
      <w:r w:rsidRPr="000D7237">
        <w:rPr>
          <w:rFonts w:ascii="Cambria" w:hAnsi="Cambria" w:cs="Calibri"/>
          <w:sz w:val="20"/>
          <w:szCs w:val="20"/>
        </w:rPr>
        <w:t>Integralnymi częściami niniejszej Umowy, opisującymi szczegółowo przedmiot zamówienia są:</w:t>
      </w:r>
    </w:p>
    <w:p w14:paraId="6C660F79" w14:textId="77777777" w:rsidR="002D5D5E" w:rsidRPr="000D7237" w:rsidRDefault="002D5D5E" w:rsidP="002D5D5E">
      <w:pPr>
        <w:pStyle w:val="Bezodstpw"/>
        <w:numPr>
          <w:ilvl w:val="1"/>
          <w:numId w:val="3"/>
        </w:numPr>
        <w:spacing w:line="276" w:lineRule="auto"/>
        <w:ind w:left="709" w:hanging="425"/>
        <w:jc w:val="both"/>
        <w:rPr>
          <w:rFonts w:ascii="Cambria" w:hAnsi="Cambria" w:cs="Calibri"/>
          <w:sz w:val="20"/>
          <w:szCs w:val="20"/>
        </w:rPr>
      </w:pPr>
      <w:r w:rsidRPr="000D7237">
        <w:rPr>
          <w:rFonts w:ascii="Cambria" w:hAnsi="Cambria" w:cs="Calibri"/>
          <w:sz w:val="20"/>
          <w:szCs w:val="20"/>
        </w:rPr>
        <w:t>Specyfikacja Warunków Zamówienia;</w:t>
      </w:r>
    </w:p>
    <w:p w14:paraId="226C82CE" w14:textId="08715303" w:rsidR="002D5D5E" w:rsidRPr="000D7237" w:rsidRDefault="002D5D5E" w:rsidP="00937C4B">
      <w:pPr>
        <w:pStyle w:val="Bezodstpw"/>
        <w:numPr>
          <w:ilvl w:val="1"/>
          <w:numId w:val="3"/>
        </w:numPr>
        <w:spacing w:line="276" w:lineRule="auto"/>
        <w:ind w:left="709" w:hanging="425"/>
        <w:jc w:val="both"/>
        <w:rPr>
          <w:rFonts w:ascii="Cambria" w:hAnsi="Cambria" w:cs="Calibri"/>
          <w:sz w:val="20"/>
          <w:szCs w:val="20"/>
        </w:rPr>
      </w:pPr>
      <w:r w:rsidRPr="000D7237">
        <w:rPr>
          <w:rFonts w:ascii="Cambria" w:hAnsi="Cambria" w:cs="Calibri"/>
          <w:sz w:val="20"/>
          <w:szCs w:val="20"/>
        </w:rPr>
        <w:t xml:space="preserve">Oferta Wykonawcy z dnia </w:t>
      </w:r>
      <w:r w:rsidR="00885ACE">
        <w:rPr>
          <w:rFonts w:ascii="Cambria" w:hAnsi="Cambria" w:cs="Calibri"/>
          <w:sz w:val="20"/>
          <w:szCs w:val="20"/>
        </w:rPr>
        <w:t>……………………….</w:t>
      </w:r>
    </w:p>
    <w:p w14:paraId="50A5DFEC" w14:textId="32912159" w:rsidR="002F2028" w:rsidRPr="000D7237" w:rsidRDefault="002D5D5E" w:rsidP="002D5D5E">
      <w:pPr>
        <w:pStyle w:val="Bezodstpw"/>
        <w:numPr>
          <w:ilvl w:val="1"/>
          <w:numId w:val="3"/>
        </w:numPr>
        <w:spacing w:line="276" w:lineRule="auto"/>
        <w:ind w:left="709" w:hanging="425"/>
        <w:jc w:val="both"/>
        <w:rPr>
          <w:rFonts w:ascii="Cambria" w:hAnsi="Cambria" w:cs="Calibri"/>
          <w:sz w:val="20"/>
          <w:szCs w:val="20"/>
        </w:rPr>
      </w:pPr>
      <w:r w:rsidRPr="000D7237">
        <w:rPr>
          <w:rFonts w:ascii="Cambria" w:hAnsi="Cambria" w:cs="Calibri"/>
          <w:sz w:val="20"/>
          <w:szCs w:val="20"/>
        </w:rPr>
        <w:t>Opis Przedmiotu zamówienia, zwany dalej „ OPZ”, w zakres którego wchodzą</w:t>
      </w:r>
      <w:r w:rsidR="002F2028" w:rsidRPr="000D7237">
        <w:rPr>
          <w:rFonts w:ascii="Cambria" w:hAnsi="Cambria" w:cs="Calibri"/>
          <w:sz w:val="20"/>
          <w:szCs w:val="20"/>
        </w:rPr>
        <w:t>:</w:t>
      </w:r>
    </w:p>
    <w:p w14:paraId="2C696F52" w14:textId="77777777" w:rsidR="002F2028" w:rsidRPr="000D7237" w:rsidRDefault="002D5D5E" w:rsidP="002F2028">
      <w:pPr>
        <w:pStyle w:val="Bezodstpw"/>
        <w:numPr>
          <w:ilvl w:val="0"/>
          <w:numId w:val="4"/>
        </w:numPr>
        <w:spacing w:line="276" w:lineRule="auto"/>
        <w:ind w:left="993" w:hanging="284"/>
        <w:jc w:val="both"/>
        <w:rPr>
          <w:rFonts w:ascii="Cambria" w:hAnsi="Cambria" w:cs="Calibri"/>
          <w:sz w:val="20"/>
          <w:szCs w:val="20"/>
        </w:rPr>
      </w:pPr>
      <w:r w:rsidRPr="000D7237">
        <w:rPr>
          <w:rFonts w:ascii="Cambria" w:hAnsi="Cambria" w:cs="Calibri"/>
          <w:sz w:val="20"/>
          <w:szCs w:val="20"/>
        </w:rPr>
        <w:t xml:space="preserve">Program Funkcjonalno-Użytkowy, zwany dalej „ PFU”, </w:t>
      </w:r>
      <w:r w:rsidR="00937C4B" w:rsidRPr="000D7237">
        <w:rPr>
          <w:rFonts w:ascii="Cambria" w:hAnsi="Cambria" w:cs="Calibri"/>
          <w:sz w:val="20"/>
          <w:szCs w:val="20"/>
        </w:rPr>
        <w:t>z załącznikami</w:t>
      </w:r>
    </w:p>
    <w:p w14:paraId="68233F81" w14:textId="77777777" w:rsidR="002D5D5E" w:rsidRPr="000D7237" w:rsidRDefault="002D5D5E" w:rsidP="00CD2013">
      <w:pPr>
        <w:pStyle w:val="Bezodstpw"/>
        <w:numPr>
          <w:ilvl w:val="0"/>
          <w:numId w:val="2"/>
        </w:numPr>
        <w:spacing w:line="276" w:lineRule="auto"/>
        <w:ind w:left="284" w:hanging="284"/>
        <w:jc w:val="both"/>
        <w:rPr>
          <w:rFonts w:ascii="Cambria" w:eastAsia="WenQuanYi Zen Hei" w:hAnsi="Cambria" w:cs="Calibri"/>
          <w:sz w:val="20"/>
          <w:szCs w:val="20"/>
        </w:rPr>
      </w:pPr>
      <w:r w:rsidRPr="000D7237">
        <w:rPr>
          <w:rStyle w:val="FontStyle32"/>
          <w:rFonts w:ascii="Cambria" w:eastAsia="WenQuanYi Zen Hei" w:hAnsi="Cambria" w:cs="Calibri"/>
          <w:sz w:val="20"/>
          <w:szCs w:val="20"/>
        </w:rPr>
        <w:t>Zakres rzeczowy zamówienia zwany dalej „Przedmiotem Umowy” obejmuje w szczególności w</w:t>
      </w:r>
      <w:r w:rsidRPr="000D7237">
        <w:rPr>
          <w:rFonts w:ascii="Cambria" w:hAnsi="Cambria" w:cs="Calibri"/>
          <w:sz w:val="20"/>
          <w:szCs w:val="20"/>
        </w:rPr>
        <w:t>ykonanie robót budowlanych na podstawie własnego projektu budowlanego i wykonawczego Wykonawcy, zwanego dalej „Dokumentacją Projektową”.</w:t>
      </w:r>
    </w:p>
    <w:p w14:paraId="2B48172C" w14:textId="77777777" w:rsidR="002D5D5E" w:rsidRPr="000D7237" w:rsidRDefault="002D5D5E" w:rsidP="00CD2013">
      <w:pPr>
        <w:spacing w:line="276" w:lineRule="auto"/>
        <w:ind w:left="284"/>
        <w:jc w:val="both"/>
        <w:rPr>
          <w:rFonts w:ascii="Cambria" w:hAnsi="Cambria" w:cs="Calibri"/>
          <w:sz w:val="20"/>
          <w:szCs w:val="20"/>
        </w:rPr>
      </w:pPr>
      <w:r w:rsidRPr="000D7237">
        <w:rPr>
          <w:rFonts w:ascii="Cambria" w:hAnsi="Cambria" w:cs="Calibri"/>
          <w:sz w:val="20"/>
          <w:szCs w:val="20"/>
        </w:rPr>
        <w:t>Wykonanie Przedmiotu Umowy nastąpi z materiałów, sprzętu i wyposażenia dostarczonego przez Wykonawcę na jego koszt i ryzyko.</w:t>
      </w:r>
    </w:p>
    <w:p w14:paraId="07ADCEA0" w14:textId="77777777" w:rsidR="002D5D5E" w:rsidRPr="000D7237" w:rsidRDefault="002D5D5E" w:rsidP="002D5D5E">
      <w:pPr>
        <w:numPr>
          <w:ilvl w:val="0"/>
          <w:numId w:val="2"/>
        </w:numPr>
        <w:spacing w:line="276" w:lineRule="auto"/>
        <w:jc w:val="both"/>
        <w:rPr>
          <w:rFonts w:ascii="Cambria" w:eastAsia="Arial Unicode MS" w:hAnsi="Cambria" w:cs="Calibri"/>
          <w:b/>
          <w:sz w:val="20"/>
          <w:szCs w:val="20"/>
        </w:rPr>
      </w:pPr>
      <w:r w:rsidRPr="000D7237">
        <w:rPr>
          <w:rFonts w:ascii="Cambria" w:hAnsi="Cambria" w:cs="Calibri"/>
          <w:sz w:val="20"/>
          <w:szCs w:val="20"/>
        </w:rPr>
        <w:t>Przedmiot Umowy musi być wykonany zgodnie z warunkami Umowy, obowiązującymi przepisami prawa, a także zgodnie z najlepszą wiedzą i doświadczeniem Wykonawcy oraz z zachowaniem najwyższej staranności oraz zgodnie z normami budowlanymi  i tzw. „zasadami sztuki budowlanej”.</w:t>
      </w:r>
    </w:p>
    <w:p w14:paraId="31DC8939" w14:textId="77777777" w:rsidR="002D5D5E" w:rsidRPr="000D7237" w:rsidRDefault="002D5D5E" w:rsidP="002D5D5E">
      <w:pPr>
        <w:numPr>
          <w:ilvl w:val="0"/>
          <w:numId w:val="2"/>
        </w:numPr>
        <w:shd w:val="clear" w:color="auto" w:fill="FFFFFF"/>
        <w:spacing w:line="276" w:lineRule="auto"/>
        <w:jc w:val="both"/>
        <w:rPr>
          <w:rFonts w:ascii="Cambria" w:eastAsia="Arial Unicode MS" w:hAnsi="Cambria" w:cs="Calibri"/>
          <w:b/>
          <w:sz w:val="20"/>
          <w:szCs w:val="20"/>
        </w:rPr>
      </w:pPr>
      <w:r w:rsidRPr="000D7237">
        <w:rPr>
          <w:rFonts w:ascii="Cambria" w:hAnsi="Cambria" w:cs="Calibri"/>
          <w:sz w:val="20"/>
          <w:szCs w:val="20"/>
        </w:rPr>
        <w:t xml:space="preserve">Dokumentacja projektowa winna być na etapie opracowania konsultowana i uzgadniana przez Wykonawcę z Zamawiającym. </w:t>
      </w:r>
      <w:r w:rsidRPr="000D7237">
        <w:rPr>
          <w:rFonts w:ascii="Cambria" w:eastAsia="WenQuanYi Zen Hei" w:hAnsi="Cambria" w:cs="Calibri"/>
          <w:sz w:val="20"/>
          <w:szCs w:val="20"/>
        </w:rPr>
        <w:t xml:space="preserve"> Brak konsultacji i uzgodnień przyjętych rozwiązań w dokumentacji projektowej oraz brak jej ostatecznej akceptacji, uprawnia Zamawiającego do żądania wprowadzenia zmian w dokumentacji na każdym etapie realizowanej inwestycji na ryzyko i koszt Wykonawcy. Zmiany te Wykonawca zobowiązuje się wykonać w ramach wynagrodzenia ryczałtowego.</w:t>
      </w:r>
    </w:p>
    <w:p w14:paraId="748912EA" w14:textId="77777777" w:rsidR="002D5D5E" w:rsidRPr="000D7237" w:rsidRDefault="002D5D5E" w:rsidP="002D5D5E">
      <w:pPr>
        <w:pStyle w:val="Style15"/>
        <w:widowControl/>
        <w:numPr>
          <w:ilvl w:val="0"/>
          <w:numId w:val="2"/>
        </w:numPr>
        <w:spacing w:before="5" w:line="276" w:lineRule="auto"/>
        <w:rPr>
          <w:rFonts w:ascii="Cambria" w:hAnsi="Cambria" w:cs="Calibri"/>
          <w:kern w:val="0"/>
          <w:sz w:val="20"/>
          <w:szCs w:val="20"/>
        </w:rPr>
      </w:pPr>
      <w:r w:rsidRPr="000D7237">
        <w:rPr>
          <w:rStyle w:val="FontStyle32"/>
          <w:rFonts w:ascii="Cambria" w:hAnsi="Cambria" w:cs="Calibri"/>
          <w:kern w:val="0"/>
          <w:sz w:val="20"/>
          <w:szCs w:val="20"/>
        </w:rPr>
        <w:t>Wykonanie Dokumentacji Projektowej, obejmuje w szczególności:</w:t>
      </w:r>
    </w:p>
    <w:p w14:paraId="49A79896" w14:textId="50504D5C" w:rsidR="002D5D5E" w:rsidRPr="000D7237" w:rsidRDefault="002D5D5E" w:rsidP="00681A70">
      <w:pPr>
        <w:pStyle w:val="Bezodstpw"/>
        <w:numPr>
          <w:ilvl w:val="0"/>
          <w:numId w:val="5"/>
        </w:numPr>
        <w:spacing w:line="276" w:lineRule="auto"/>
        <w:ind w:left="709" w:hanging="283"/>
        <w:jc w:val="both"/>
        <w:rPr>
          <w:rFonts w:ascii="Cambria" w:hAnsi="Cambria" w:cs="Calibri"/>
          <w:sz w:val="20"/>
          <w:szCs w:val="20"/>
        </w:rPr>
      </w:pPr>
      <w:r w:rsidRPr="000D7237">
        <w:rPr>
          <w:rFonts w:ascii="Cambria" w:hAnsi="Cambria" w:cs="Calibri"/>
          <w:sz w:val="20"/>
          <w:szCs w:val="20"/>
        </w:rPr>
        <w:t>wykonanie projektu budowlanego i wykonawczego w o</w:t>
      </w:r>
      <w:r w:rsidR="00D870A4" w:rsidRPr="000D7237">
        <w:rPr>
          <w:rFonts w:ascii="Cambria" w:hAnsi="Cambria" w:cs="Calibri"/>
          <w:sz w:val="20"/>
          <w:szCs w:val="20"/>
        </w:rPr>
        <w:t>parciu o PFU, w sposób zgodny z </w:t>
      </w:r>
      <w:r w:rsidRPr="000D7237">
        <w:rPr>
          <w:rFonts w:ascii="Cambria" w:hAnsi="Cambria" w:cs="Calibri"/>
          <w:sz w:val="20"/>
          <w:szCs w:val="20"/>
        </w:rPr>
        <w:t xml:space="preserve">wymaganiami ustawy z dnia 7 lipca 1994 r. Prawo budowlane (Dz. U. z </w:t>
      </w:r>
      <w:r w:rsidR="00D870A4" w:rsidRPr="000D7237">
        <w:rPr>
          <w:rFonts w:ascii="Cambria" w:hAnsi="Cambria" w:cs="Calibri"/>
          <w:sz w:val="20"/>
          <w:szCs w:val="20"/>
        </w:rPr>
        <w:t>2021 poz. 2351 z późn. z</w:t>
      </w:r>
      <w:r w:rsidR="00DE4FC6" w:rsidRPr="000D7237">
        <w:rPr>
          <w:rFonts w:ascii="Cambria" w:hAnsi="Cambria" w:cs="Calibri"/>
          <w:sz w:val="20"/>
          <w:szCs w:val="20"/>
        </w:rPr>
        <w:t>m.</w:t>
      </w:r>
      <w:r w:rsidRPr="000D7237">
        <w:rPr>
          <w:rFonts w:ascii="Cambria" w:hAnsi="Cambria" w:cs="Calibri"/>
          <w:sz w:val="20"/>
          <w:szCs w:val="20"/>
        </w:rPr>
        <w:t>) (zwanej dalej „Prawo budowlane”),</w:t>
      </w:r>
      <w:r w:rsidR="00F52CB5" w:rsidRPr="000D7237">
        <w:rPr>
          <w:rFonts w:ascii="Cambria" w:hAnsi="Cambria" w:cs="Calibri"/>
          <w:sz w:val="20"/>
          <w:szCs w:val="20"/>
        </w:rPr>
        <w:t xml:space="preserve"> </w:t>
      </w:r>
      <w:r w:rsidRPr="000D7237">
        <w:rPr>
          <w:rFonts w:ascii="Cambria" w:hAnsi="Cambria" w:cs="Calibri"/>
          <w:sz w:val="20"/>
          <w:szCs w:val="20"/>
        </w:rPr>
        <w:t xml:space="preserve">innymi przepisami prawa i obowiązującymi Polskimi Normami, zasadami wiedzy technicznej oraz winno </w:t>
      </w:r>
      <w:r w:rsidR="00D870A4" w:rsidRPr="000D7237">
        <w:rPr>
          <w:rFonts w:ascii="Cambria" w:hAnsi="Cambria" w:cs="Calibri"/>
          <w:sz w:val="20"/>
          <w:szCs w:val="20"/>
        </w:rPr>
        <w:t>być poprzedzone konsultacjami i </w:t>
      </w:r>
      <w:r w:rsidRPr="000D7237">
        <w:rPr>
          <w:rFonts w:ascii="Cambria" w:hAnsi="Cambria" w:cs="Calibri"/>
          <w:sz w:val="20"/>
          <w:szCs w:val="20"/>
        </w:rPr>
        <w:t>uzgodnieniami z Zamawiającym,</w:t>
      </w:r>
    </w:p>
    <w:p w14:paraId="3D959CD1" w14:textId="5797CDED" w:rsidR="002D5D5E" w:rsidRPr="000D7237" w:rsidRDefault="002D5D5E" w:rsidP="002D5D5E">
      <w:pPr>
        <w:pStyle w:val="Bezodstpw"/>
        <w:numPr>
          <w:ilvl w:val="0"/>
          <w:numId w:val="5"/>
        </w:numPr>
        <w:spacing w:line="276" w:lineRule="auto"/>
        <w:ind w:left="709" w:hanging="283"/>
        <w:jc w:val="both"/>
        <w:rPr>
          <w:rFonts w:ascii="Cambria" w:hAnsi="Cambria" w:cs="Calibri"/>
          <w:sz w:val="20"/>
          <w:szCs w:val="20"/>
        </w:rPr>
      </w:pPr>
      <w:r w:rsidRPr="000D7237">
        <w:rPr>
          <w:rFonts w:ascii="Cambria" w:eastAsia="Times New Roman" w:hAnsi="Cambria" w:cs="Calibri"/>
          <w:sz w:val="20"/>
          <w:szCs w:val="20"/>
        </w:rPr>
        <w:t>uzyskanie wszelkich wymaganych opinii, uzgodnień projektowych i wszelkich innych niezbędnych elementów projektu  w zakresie wynikającym z przepisów prawa</w:t>
      </w:r>
      <w:r w:rsidR="00D870A4" w:rsidRPr="000D7237">
        <w:rPr>
          <w:rFonts w:ascii="Cambria" w:eastAsia="Times New Roman" w:hAnsi="Cambria" w:cs="Calibri"/>
          <w:sz w:val="20"/>
          <w:szCs w:val="20"/>
        </w:rPr>
        <w:t xml:space="preserve"> wraz z decyzją środowiskową</w:t>
      </w:r>
      <w:r w:rsidRPr="000D7237">
        <w:rPr>
          <w:rFonts w:ascii="Cambria" w:eastAsia="Times New Roman" w:hAnsi="Cambria" w:cs="Calibri"/>
          <w:sz w:val="20"/>
          <w:szCs w:val="20"/>
        </w:rPr>
        <w:t>,</w:t>
      </w:r>
    </w:p>
    <w:p w14:paraId="2FADCE1A" w14:textId="77777777" w:rsidR="002D5D5E" w:rsidRPr="000D7237" w:rsidRDefault="002D5D5E" w:rsidP="002D5D5E">
      <w:pPr>
        <w:pStyle w:val="Bezodstpw"/>
        <w:numPr>
          <w:ilvl w:val="0"/>
          <w:numId w:val="5"/>
        </w:numPr>
        <w:spacing w:line="276" w:lineRule="auto"/>
        <w:ind w:left="709" w:hanging="283"/>
        <w:jc w:val="both"/>
        <w:rPr>
          <w:rFonts w:ascii="Cambria" w:hAnsi="Cambria" w:cs="Calibri"/>
          <w:sz w:val="20"/>
          <w:szCs w:val="20"/>
        </w:rPr>
      </w:pPr>
      <w:r w:rsidRPr="000D7237">
        <w:rPr>
          <w:rFonts w:ascii="Cambria" w:hAnsi="Cambria" w:cs="Calibri"/>
          <w:sz w:val="20"/>
          <w:szCs w:val="20"/>
        </w:rPr>
        <w:lastRenderedPageBreak/>
        <w:t>uzyskanie wszystkich wymaganych przepisami Prawa Budowlanego uzgodnień i pozwoleń na realizację projektu (w tym w szczególności pozwolenia na budowę),</w:t>
      </w:r>
    </w:p>
    <w:p w14:paraId="39C87C8F" w14:textId="77777777" w:rsidR="002D5D5E" w:rsidRPr="000D7237" w:rsidRDefault="002D5D5E" w:rsidP="002D5D5E">
      <w:pPr>
        <w:pStyle w:val="Bezodstpw"/>
        <w:numPr>
          <w:ilvl w:val="0"/>
          <w:numId w:val="5"/>
        </w:numPr>
        <w:spacing w:line="276" w:lineRule="auto"/>
        <w:ind w:left="709" w:hanging="283"/>
        <w:rPr>
          <w:rFonts w:ascii="Cambria" w:hAnsi="Cambria" w:cs="Calibri"/>
          <w:sz w:val="20"/>
          <w:szCs w:val="20"/>
        </w:rPr>
      </w:pPr>
      <w:r w:rsidRPr="000D7237">
        <w:rPr>
          <w:rFonts w:ascii="Cambria" w:hAnsi="Cambria" w:cs="Calibri"/>
          <w:sz w:val="20"/>
          <w:szCs w:val="20"/>
        </w:rPr>
        <w:t xml:space="preserve">wykonanie </w:t>
      </w:r>
      <w:bookmarkStart w:id="4" w:name="_Hlk62886124"/>
      <w:r w:rsidRPr="000D7237">
        <w:rPr>
          <w:rFonts w:ascii="Cambria" w:hAnsi="Cambria" w:cs="Calibri"/>
          <w:sz w:val="20"/>
          <w:szCs w:val="20"/>
        </w:rPr>
        <w:t>Specyfikacji Technicznej Wykonania i Odbioru Robót (zwanego dalej „</w:t>
      </w:r>
      <w:proofErr w:type="spellStart"/>
      <w:r w:rsidRPr="000D7237">
        <w:rPr>
          <w:rFonts w:ascii="Cambria" w:hAnsi="Cambria" w:cs="Calibri"/>
          <w:sz w:val="20"/>
          <w:szCs w:val="20"/>
        </w:rPr>
        <w:t>STWiOR</w:t>
      </w:r>
      <w:proofErr w:type="spellEnd"/>
      <w:r w:rsidRPr="000D7237">
        <w:rPr>
          <w:rFonts w:ascii="Cambria" w:hAnsi="Cambria" w:cs="Calibri"/>
          <w:sz w:val="20"/>
          <w:szCs w:val="20"/>
        </w:rPr>
        <w:t>”)                          i planu Bezpieczeństwa i Ochrony Zdrowia  (zwanego dalej „</w:t>
      </w:r>
      <w:proofErr w:type="spellStart"/>
      <w:r w:rsidRPr="000D7237">
        <w:rPr>
          <w:rFonts w:ascii="Cambria" w:hAnsi="Cambria" w:cs="Calibri"/>
          <w:sz w:val="20"/>
          <w:szCs w:val="20"/>
        </w:rPr>
        <w:t>BiOZ</w:t>
      </w:r>
      <w:proofErr w:type="spellEnd"/>
      <w:r w:rsidRPr="000D7237">
        <w:rPr>
          <w:rFonts w:ascii="Cambria" w:hAnsi="Cambria" w:cs="Calibri"/>
          <w:sz w:val="20"/>
          <w:szCs w:val="20"/>
        </w:rPr>
        <w:t xml:space="preserve">”), </w:t>
      </w:r>
    </w:p>
    <w:bookmarkEnd w:id="4"/>
    <w:p w14:paraId="5B5F4DDE" w14:textId="77777777" w:rsidR="002D5D5E" w:rsidRPr="000D7237" w:rsidRDefault="002D5D5E" w:rsidP="002D5D5E">
      <w:pPr>
        <w:pStyle w:val="Bezodstpw"/>
        <w:numPr>
          <w:ilvl w:val="0"/>
          <w:numId w:val="5"/>
        </w:numPr>
        <w:spacing w:line="276" w:lineRule="auto"/>
        <w:ind w:left="709" w:hanging="283"/>
        <w:jc w:val="both"/>
        <w:rPr>
          <w:rFonts w:ascii="Cambria" w:hAnsi="Cambria" w:cs="Calibri"/>
          <w:b/>
          <w:sz w:val="20"/>
          <w:szCs w:val="20"/>
        </w:rPr>
      </w:pPr>
      <w:r w:rsidRPr="000D7237">
        <w:rPr>
          <w:rFonts w:ascii="Cambria" w:hAnsi="Cambria" w:cs="Calibri"/>
          <w:sz w:val="20"/>
          <w:szCs w:val="20"/>
        </w:rPr>
        <w:t xml:space="preserve">wykonanie przedmiaru robót i szczegółowego kosztorysu (będącego rozwinięciem </w:t>
      </w:r>
      <w:r w:rsidR="00286B3E" w:rsidRPr="000D7237">
        <w:rPr>
          <w:rFonts w:ascii="Cambria" w:hAnsi="Cambria" w:cs="Calibri"/>
          <w:sz w:val="20"/>
          <w:szCs w:val="20"/>
        </w:rPr>
        <w:t>kalkulacji cenowej zaoferowanej ceny</w:t>
      </w:r>
      <w:r w:rsidRPr="000D7237">
        <w:rPr>
          <w:rFonts w:ascii="Cambria" w:hAnsi="Cambria" w:cs="Calibri"/>
          <w:sz w:val="20"/>
          <w:szCs w:val="20"/>
        </w:rPr>
        <w:t xml:space="preserve">) odnoszącego się do opracowanej dokumentacji projektowej, </w:t>
      </w:r>
      <w:r w:rsidRPr="000D7237">
        <w:rPr>
          <w:rFonts w:ascii="Cambria" w:hAnsi="Cambria" w:cs="Calibri"/>
          <w:b/>
          <w:sz w:val="20"/>
          <w:szCs w:val="20"/>
        </w:rPr>
        <w:t>zwanego dalej „Kosztorysem szczegółowym”</w:t>
      </w:r>
    </w:p>
    <w:p w14:paraId="723B2845" w14:textId="46C94B6F" w:rsidR="002D5D5E" w:rsidRPr="000D7237" w:rsidRDefault="002D5D5E" w:rsidP="002D5D5E">
      <w:pPr>
        <w:pStyle w:val="Style7"/>
        <w:widowControl/>
        <w:tabs>
          <w:tab w:val="left" w:pos="426"/>
        </w:tabs>
        <w:suppressAutoHyphens w:val="0"/>
        <w:spacing w:line="276" w:lineRule="auto"/>
        <w:ind w:left="426" w:hanging="426"/>
        <w:rPr>
          <w:rFonts w:ascii="Cambria" w:hAnsi="Cambria" w:cs="Calibri"/>
          <w:kern w:val="0"/>
          <w:sz w:val="20"/>
          <w:szCs w:val="20"/>
        </w:rPr>
      </w:pPr>
      <w:r w:rsidRPr="000D7237">
        <w:rPr>
          <w:rStyle w:val="FontStyle32"/>
          <w:rFonts w:ascii="Cambria" w:hAnsi="Cambria" w:cs="Calibri"/>
          <w:b/>
          <w:kern w:val="0"/>
          <w:sz w:val="20"/>
          <w:szCs w:val="20"/>
        </w:rPr>
        <w:t>7.</w:t>
      </w:r>
      <w:r w:rsidRPr="000D7237">
        <w:rPr>
          <w:rStyle w:val="FontStyle32"/>
          <w:rFonts w:ascii="Cambria" w:hAnsi="Cambria" w:cs="Calibri"/>
          <w:kern w:val="0"/>
          <w:sz w:val="20"/>
          <w:szCs w:val="20"/>
        </w:rPr>
        <w:t xml:space="preserve">     Wykonawca przed rozpoczęciem robót budowlanych zobowiązuje się do protokolarnego przekazania Zamawiającemu w jego siedzibie </w:t>
      </w:r>
      <w:bookmarkStart w:id="5" w:name="_Hlk62885859"/>
      <w:r w:rsidRPr="000D7237">
        <w:rPr>
          <w:rStyle w:val="FontStyle32"/>
          <w:rFonts w:ascii="Cambria" w:hAnsi="Cambria" w:cs="Calibri"/>
          <w:kern w:val="0"/>
          <w:sz w:val="20"/>
          <w:szCs w:val="20"/>
        </w:rPr>
        <w:t xml:space="preserve">dwóch egzemplarzy </w:t>
      </w:r>
      <w:r w:rsidRPr="000D7237">
        <w:rPr>
          <w:rStyle w:val="FontStyle56"/>
          <w:rFonts w:ascii="Cambria" w:hAnsi="Cambria" w:cs="Calibri"/>
          <w:bCs/>
          <w:kern w:val="0"/>
          <w:szCs w:val="20"/>
        </w:rPr>
        <w:t xml:space="preserve">Dokumentacji Projektowej </w:t>
      </w:r>
      <w:bookmarkEnd w:id="5"/>
      <w:r w:rsidRPr="000D7237">
        <w:rPr>
          <w:rStyle w:val="FontStyle56"/>
          <w:rFonts w:ascii="Cambria" w:hAnsi="Cambria" w:cs="Calibri"/>
          <w:b w:val="0"/>
          <w:bCs/>
          <w:kern w:val="0"/>
          <w:szCs w:val="20"/>
        </w:rPr>
        <w:t>opracowanej w</w:t>
      </w:r>
      <w:r w:rsidR="00D870A4" w:rsidRPr="000D7237">
        <w:rPr>
          <w:rStyle w:val="FontStyle55"/>
          <w:rFonts w:ascii="Cambria" w:hAnsi="Cambria" w:cs="Calibri"/>
          <w:kern w:val="0"/>
          <w:sz w:val="20"/>
          <w:szCs w:val="20"/>
        </w:rPr>
        <w:t> </w:t>
      </w:r>
      <w:r w:rsidRPr="000D7237">
        <w:rPr>
          <w:rStyle w:val="FontStyle55"/>
          <w:rFonts w:ascii="Cambria" w:hAnsi="Cambria" w:cs="Calibri"/>
          <w:kern w:val="0"/>
          <w:sz w:val="20"/>
          <w:szCs w:val="20"/>
        </w:rPr>
        <w:t>formie papierowej – opisowej i graficznej w tym:</w:t>
      </w:r>
    </w:p>
    <w:p w14:paraId="6284CB1C" w14:textId="77777777" w:rsidR="002D5D5E" w:rsidRPr="000D7237" w:rsidRDefault="002D5D5E" w:rsidP="002D5D5E">
      <w:pPr>
        <w:pStyle w:val="Style22"/>
        <w:widowControl/>
        <w:numPr>
          <w:ilvl w:val="0"/>
          <w:numId w:val="7"/>
        </w:numPr>
        <w:spacing w:line="276" w:lineRule="auto"/>
        <w:ind w:left="709" w:hanging="283"/>
        <w:jc w:val="both"/>
        <w:rPr>
          <w:rFonts w:ascii="Cambria" w:hAnsi="Cambria" w:cs="Calibri"/>
          <w:kern w:val="0"/>
          <w:sz w:val="20"/>
          <w:szCs w:val="20"/>
        </w:rPr>
      </w:pPr>
      <w:r w:rsidRPr="000D7237">
        <w:rPr>
          <w:rStyle w:val="FontStyle55"/>
          <w:rFonts w:ascii="Cambria" w:hAnsi="Cambria" w:cs="Calibri"/>
          <w:kern w:val="0"/>
          <w:sz w:val="20"/>
          <w:szCs w:val="20"/>
        </w:rPr>
        <w:t>potwierdzenia złożenia stosownych wniosków do właściwych jednostek i organów administracji publicznej celem uzyskania odpowiednich opinii, uzgodnień, pozwoleń i decyzji administracyjnych – 1 egz.,</w:t>
      </w:r>
    </w:p>
    <w:p w14:paraId="1B70EEAE" w14:textId="77777777" w:rsidR="002D5D5E" w:rsidRPr="000D7237" w:rsidRDefault="002D5D5E" w:rsidP="002D5D5E">
      <w:pPr>
        <w:pStyle w:val="Style22"/>
        <w:widowControl/>
        <w:numPr>
          <w:ilvl w:val="0"/>
          <w:numId w:val="7"/>
        </w:numPr>
        <w:tabs>
          <w:tab w:val="left" w:pos="709"/>
        </w:tabs>
        <w:spacing w:line="276" w:lineRule="auto"/>
        <w:ind w:left="993" w:hanging="567"/>
        <w:jc w:val="both"/>
        <w:rPr>
          <w:rFonts w:ascii="Cambria" w:hAnsi="Cambria" w:cs="Calibri"/>
          <w:kern w:val="0"/>
          <w:sz w:val="20"/>
          <w:szCs w:val="20"/>
        </w:rPr>
      </w:pPr>
      <w:r w:rsidRPr="000D7237">
        <w:rPr>
          <w:rStyle w:val="FontStyle55"/>
          <w:rFonts w:ascii="Cambria" w:hAnsi="Cambria" w:cs="Calibri"/>
          <w:kern w:val="0"/>
          <w:sz w:val="20"/>
          <w:szCs w:val="20"/>
        </w:rPr>
        <w:t>projektów budowlanych i wykonawczych – 4 egz.,</w:t>
      </w:r>
    </w:p>
    <w:p w14:paraId="56814634" w14:textId="77777777" w:rsidR="002D5D5E" w:rsidRPr="000D7237" w:rsidRDefault="002D5D5E" w:rsidP="002D5D5E">
      <w:pPr>
        <w:pStyle w:val="Style12"/>
        <w:widowControl/>
        <w:numPr>
          <w:ilvl w:val="0"/>
          <w:numId w:val="7"/>
        </w:numPr>
        <w:tabs>
          <w:tab w:val="left" w:pos="709"/>
        </w:tabs>
        <w:spacing w:line="276" w:lineRule="auto"/>
        <w:ind w:left="709" w:hanging="283"/>
        <w:rPr>
          <w:rStyle w:val="FontStyle55"/>
          <w:rFonts w:ascii="Cambria" w:hAnsi="Cambria"/>
          <w:sz w:val="20"/>
          <w:szCs w:val="20"/>
        </w:rPr>
      </w:pPr>
      <w:proofErr w:type="spellStart"/>
      <w:r w:rsidRPr="000D7237">
        <w:rPr>
          <w:rStyle w:val="FontStyle55"/>
          <w:rFonts w:ascii="Cambria" w:hAnsi="Cambria" w:cs="Calibri"/>
          <w:kern w:val="0"/>
          <w:sz w:val="20"/>
          <w:szCs w:val="20"/>
        </w:rPr>
        <w:t>STWiOR</w:t>
      </w:r>
      <w:proofErr w:type="spellEnd"/>
      <w:r w:rsidRPr="000D7237">
        <w:rPr>
          <w:rStyle w:val="FontStyle55"/>
          <w:rFonts w:ascii="Cambria" w:hAnsi="Cambria" w:cs="Calibri"/>
          <w:kern w:val="0"/>
          <w:sz w:val="20"/>
          <w:szCs w:val="20"/>
        </w:rPr>
        <w:t xml:space="preserve">,  </w:t>
      </w:r>
      <w:proofErr w:type="spellStart"/>
      <w:r w:rsidRPr="000D7237">
        <w:rPr>
          <w:rStyle w:val="FontStyle55"/>
          <w:rFonts w:ascii="Cambria" w:hAnsi="Cambria" w:cs="Calibri"/>
          <w:kern w:val="0"/>
          <w:sz w:val="20"/>
          <w:szCs w:val="20"/>
        </w:rPr>
        <w:t>BiOZ</w:t>
      </w:r>
      <w:proofErr w:type="spellEnd"/>
      <w:r w:rsidRPr="000D7237">
        <w:rPr>
          <w:rStyle w:val="FontStyle55"/>
          <w:rFonts w:ascii="Cambria" w:hAnsi="Cambria" w:cs="Calibri"/>
          <w:kern w:val="0"/>
          <w:sz w:val="20"/>
          <w:szCs w:val="20"/>
        </w:rPr>
        <w:t>,</w:t>
      </w:r>
    </w:p>
    <w:p w14:paraId="386F0D30" w14:textId="77777777" w:rsidR="002D5D5E" w:rsidRPr="000D7237" w:rsidRDefault="002D5D5E" w:rsidP="002D5D5E">
      <w:pPr>
        <w:pStyle w:val="Style18"/>
        <w:widowControl/>
        <w:numPr>
          <w:ilvl w:val="0"/>
          <w:numId w:val="7"/>
        </w:numPr>
        <w:spacing w:line="276" w:lineRule="auto"/>
        <w:ind w:left="709" w:hanging="283"/>
        <w:rPr>
          <w:rFonts w:ascii="Cambria" w:hAnsi="Cambria"/>
          <w:sz w:val="20"/>
          <w:szCs w:val="20"/>
        </w:rPr>
      </w:pPr>
      <w:r w:rsidRPr="000D7237">
        <w:rPr>
          <w:rStyle w:val="FontStyle32"/>
          <w:rFonts w:ascii="Cambria" w:hAnsi="Cambria" w:cs="Calibri"/>
          <w:kern w:val="0"/>
          <w:sz w:val="20"/>
          <w:szCs w:val="20"/>
        </w:rPr>
        <w:t>oświadczenia, że projekt został wykonany zgodnie z umową, obowiązującymi przepisami prawa, przepisami techniczno-budowlanymi, normami i wytycznymi, jest kompletny z punktu widzenia celu, któremu ma służyć,</w:t>
      </w:r>
    </w:p>
    <w:p w14:paraId="1759AB2E" w14:textId="77777777" w:rsidR="002D5D5E" w:rsidRPr="000D7237" w:rsidRDefault="002D5D5E" w:rsidP="002D5D5E">
      <w:pPr>
        <w:pStyle w:val="Style18"/>
        <w:widowControl/>
        <w:numPr>
          <w:ilvl w:val="0"/>
          <w:numId w:val="7"/>
        </w:numPr>
        <w:tabs>
          <w:tab w:val="left" w:pos="709"/>
        </w:tabs>
        <w:spacing w:before="10" w:line="276" w:lineRule="auto"/>
        <w:ind w:left="709" w:hanging="283"/>
        <w:rPr>
          <w:rFonts w:ascii="Cambria" w:hAnsi="Cambria" w:cs="Calibri"/>
          <w:kern w:val="0"/>
          <w:sz w:val="20"/>
          <w:szCs w:val="20"/>
        </w:rPr>
      </w:pPr>
      <w:r w:rsidRPr="000D7237">
        <w:rPr>
          <w:rFonts w:ascii="Cambria" w:hAnsi="Cambria" w:cs="Calibri"/>
          <w:kern w:val="0"/>
          <w:sz w:val="20"/>
          <w:szCs w:val="20"/>
        </w:rPr>
        <w:t xml:space="preserve">prawomocnej </w:t>
      </w:r>
      <w:bookmarkStart w:id="6" w:name="_Hlk62886256"/>
      <w:r w:rsidRPr="000D7237">
        <w:rPr>
          <w:rFonts w:ascii="Cambria" w:hAnsi="Cambria" w:cs="Calibri"/>
          <w:kern w:val="0"/>
          <w:sz w:val="20"/>
          <w:szCs w:val="20"/>
        </w:rPr>
        <w:t>decyzji - pozwolenia na budowę</w:t>
      </w:r>
      <w:bookmarkEnd w:id="6"/>
      <w:r w:rsidRPr="000D7237">
        <w:rPr>
          <w:rFonts w:ascii="Cambria" w:hAnsi="Cambria" w:cs="Calibri"/>
          <w:kern w:val="0"/>
          <w:sz w:val="20"/>
          <w:szCs w:val="20"/>
        </w:rPr>
        <w:t xml:space="preserve">, upoważniającej do rozpoczęcia robót, przy czym </w:t>
      </w:r>
      <w:r w:rsidRPr="000D7237">
        <w:rPr>
          <w:rFonts w:ascii="Cambria" w:hAnsi="Cambria" w:cs="Arial"/>
          <w:sz w:val="20"/>
          <w:szCs w:val="20"/>
        </w:rPr>
        <w:t>Zamawiający udzieli Wykonawcy stosownego pełnomocnictwa do reprezentowania w sprawie pozwolenia na budowę,</w:t>
      </w:r>
    </w:p>
    <w:p w14:paraId="6608B4C9" w14:textId="77777777" w:rsidR="002D5D5E" w:rsidRPr="000D7237" w:rsidRDefault="002D5D5E" w:rsidP="002D5D5E">
      <w:pPr>
        <w:pStyle w:val="Style12"/>
        <w:widowControl/>
        <w:tabs>
          <w:tab w:val="left" w:pos="709"/>
        </w:tabs>
        <w:spacing w:line="276" w:lineRule="auto"/>
        <w:rPr>
          <w:rStyle w:val="FontStyle55"/>
          <w:rFonts w:ascii="Cambria" w:hAnsi="Cambria"/>
          <w:sz w:val="20"/>
          <w:szCs w:val="20"/>
        </w:rPr>
      </w:pPr>
      <w:r w:rsidRPr="000D7237">
        <w:rPr>
          <w:rFonts w:ascii="Cambria" w:hAnsi="Cambria" w:cs="Calibri"/>
          <w:kern w:val="0"/>
          <w:sz w:val="20"/>
          <w:szCs w:val="20"/>
        </w:rPr>
        <w:tab/>
        <w:t>Dokumenty opisane w pkt. 1-3 należy dodatkowo przedłożyć</w:t>
      </w:r>
      <w:r w:rsidRPr="000D7237">
        <w:rPr>
          <w:rStyle w:val="FontStyle55"/>
          <w:rFonts w:ascii="Cambria" w:hAnsi="Cambria" w:cs="Calibri"/>
          <w:kern w:val="0"/>
          <w:sz w:val="20"/>
          <w:szCs w:val="20"/>
        </w:rPr>
        <w:t xml:space="preserve"> na nośniku cyfrowym – płyta CD lub</w:t>
      </w:r>
    </w:p>
    <w:p w14:paraId="770C823F" w14:textId="70B6B2FC" w:rsidR="002D5D5E" w:rsidRPr="000D7237" w:rsidRDefault="002D5D5E" w:rsidP="002D5D5E">
      <w:pPr>
        <w:pStyle w:val="Style12"/>
        <w:widowControl/>
        <w:tabs>
          <w:tab w:val="left" w:pos="709"/>
        </w:tabs>
        <w:spacing w:line="276" w:lineRule="auto"/>
        <w:rPr>
          <w:rFonts w:ascii="Cambria" w:hAnsi="Cambria"/>
          <w:sz w:val="20"/>
          <w:szCs w:val="20"/>
        </w:rPr>
      </w:pPr>
      <w:r w:rsidRPr="000D7237">
        <w:rPr>
          <w:rStyle w:val="FontStyle55"/>
          <w:rFonts w:ascii="Cambria" w:hAnsi="Cambria" w:cs="Calibri"/>
          <w:kern w:val="0"/>
          <w:sz w:val="20"/>
          <w:szCs w:val="20"/>
        </w:rPr>
        <w:tab/>
        <w:t>– 3 egz. w wersji PDF i edytowalnej.</w:t>
      </w:r>
    </w:p>
    <w:p w14:paraId="35ED9510" w14:textId="658ED8BA" w:rsidR="002D5D5E" w:rsidRPr="000D7237" w:rsidRDefault="002D5D5E" w:rsidP="002D5D5E">
      <w:pPr>
        <w:pStyle w:val="Style18"/>
        <w:widowControl/>
        <w:tabs>
          <w:tab w:val="left" w:pos="426"/>
        </w:tabs>
        <w:spacing w:before="10" w:line="276" w:lineRule="auto"/>
        <w:ind w:left="426" w:hanging="426"/>
        <w:rPr>
          <w:rFonts w:ascii="Cambria" w:hAnsi="Cambria" w:cs="Calibri"/>
          <w:kern w:val="0"/>
          <w:sz w:val="20"/>
          <w:szCs w:val="20"/>
        </w:rPr>
      </w:pPr>
      <w:r w:rsidRPr="000D7237">
        <w:rPr>
          <w:rFonts w:ascii="Cambria" w:hAnsi="Cambria" w:cs="Calibri"/>
          <w:b/>
          <w:kern w:val="0"/>
          <w:sz w:val="20"/>
          <w:szCs w:val="20"/>
        </w:rPr>
        <w:t>8.</w:t>
      </w:r>
      <w:r w:rsidRPr="000D7237">
        <w:rPr>
          <w:rFonts w:ascii="Cambria" w:hAnsi="Cambria" w:cs="Calibri"/>
          <w:b/>
          <w:kern w:val="0"/>
          <w:sz w:val="20"/>
          <w:szCs w:val="20"/>
        </w:rPr>
        <w:tab/>
      </w:r>
      <w:r w:rsidRPr="000D7237">
        <w:rPr>
          <w:rFonts w:ascii="Cambria" w:hAnsi="Cambria" w:cs="Calibri"/>
          <w:kern w:val="0"/>
          <w:sz w:val="20"/>
          <w:szCs w:val="20"/>
        </w:rPr>
        <w:t>Zamawiający w terminie 7 dni od złożenia Dokumentacji Projektowej w sposób opisany  w ust. 7 złoży Wykonawcy pisemne oświadczenie o wyrażeniu zgody na rozpoczęcie prac budowl</w:t>
      </w:r>
      <w:r w:rsidR="0083682F" w:rsidRPr="000D7237">
        <w:rPr>
          <w:rFonts w:ascii="Cambria" w:hAnsi="Cambria" w:cs="Calibri"/>
          <w:kern w:val="0"/>
          <w:sz w:val="20"/>
          <w:szCs w:val="20"/>
        </w:rPr>
        <w:t>a</w:t>
      </w:r>
      <w:r w:rsidRPr="000D7237">
        <w:rPr>
          <w:rFonts w:ascii="Cambria" w:hAnsi="Cambria" w:cs="Calibri"/>
          <w:kern w:val="0"/>
          <w:sz w:val="20"/>
          <w:szCs w:val="20"/>
        </w:rPr>
        <w:t>nych. Zamawiający złoży takie oświadczenie, o ile Dokumentacja Projek</w:t>
      </w:r>
      <w:r w:rsidR="00B013AA" w:rsidRPr="000D7237">
        <w:rPr>
          <w:rFonts w:ascii="Cambria" w:hAnsi="Cambria" w:cs="Calibri"/>
          <w:kern w:val="0"/>
          <w:sz w:val="20"/>
          <w:szCs w:val="20"/>
        </w:rPr>
        <w:t>towa będzie kompletna, zgodna z </w:t>
      </w:r>
      <w:r w:rsidRPr="000D7237">
        <w:rPr>
          <w:rFonts w:ascii="Cambria" w:hAnsi="Cambria" w:cs="Calibri"/>
          <w:kern w:val="0"/>
          <w:sz w:val="20"/>
          <w:szCs w:val="20"/>
        </w:rPr>
        <w:t>przepisami prawa i PFU.</w:t>
      </w:r>
    </w:p>
    <w:p w14:paraId="767C491F" w14:textId="2BFD4FA1" w:rsidR="002D5D5E" w:rsidRPr="000D7237" w:rsidRDefault="002D5D5E" w:rsidP="002D5D5E">
      <w:pPr>
        <w:pStyle w:val="Style13"/>
        <w:widowControl/>
        <w:spacing w:line="276" w:lineRule="auto"/>
        <w:ind w:left="426" w:hanging="426"/>
        <w:rPr>
          <w:rFonts w:ascii="Cambria" w:hAnsi="Cambria" w:cs="Arial"/>
          <w:sz w:val="20"/>
          <w:szCs w:val="20"/>
        </w:rPr>
      </w:pPr>
      <w:r w:rsidRPr="000D7237">
        <w:rPr>
          <w:rFonts w:ascii="Cambria" w:hAnsi="Cambria" w:cs="Calibri"/>
          <w:b/>
          <w:sz w:val="20"/>
          <w:szCs w:val="20"/>
        </w:rPr>
        <w:t>9.</w:t>
      </w:r>
      <w:r w:rsidRPr="000D7237">
        <w:rPr>
          <w:rFonts w:ascii="Cambria" w:hAnsi="Cambria" w:cs="Calibri"/>
          <w:sz w:val="20"/>
          <w:szCs w:val="20"/>
        </w:rPr>
        <w:tab/>
      </w:r>
      <w:r w:rsidRPr="000D7237">
        <w:rPr>
          <w:rFonts w:ascii="Cambria" w:hAnsi="Cambria" w:cs="Arial"/>
          <w:sz w:val="20"/>
          <w:szCs w:val="20"/>
        </w:rPr>
        <w:t xml:space="preserve">Protokolarne przekazanie placu budowy nastąpi w terminie 3 dni od daty zawarcia niniejszej umowy. Dziennik budowy zostanie przekazany przez Zamawiającego w terminie 3 dni  od uzyskania ostatecznego i prawomocnego (w rozumieniu administracyjnego toku postępowania) pozwolenia na budowę. </w:t>
      </w:r>
    </w:p>
    <w:p w14:paraId="0FA17DD1" w14:textId="1F02672E" w:rsidR="00801632" w:rsidRPr="000D7237" w:rsidRDefault="00801632" w:rsidP="00801632">
      <w:pPr>
        <w:numPr>
          <w:ilvl w:val="0"/>
          <w:numId w:val="64"/>
        </w:numPr>
        <w:tabs>
          <w:tab w:val="clear" w:pos="1560"/>
        </w:tabs>
        <w:spacing w:line="276" w:lineRule="auto"/>
        <w:ind w:left="426" w:hanging="426"/>
        <w:jc w:val="both"/>
        <w:rPr>
          <w:rFonts w:ascii="Cambria" w:hAnsi="Cambria" w:cs="Calibri"/>
          <w:sz w:val="20"/>
          <w:szCs w:val="20"/>
        </w:rPr>
      </w:pPr>
      <w:r w:rsidRPr="000D7237">
        <w:rPr>
          <w:rFonts w:ascii="Cambria" w:hAnsi="Cambria" w:cs="Calibri"/>
          <w:sz w:val="20"/>
          <w:szCs w:val="20"/>
        </w:rPr>
        <w:t>Wykonawca w terminie czternastu dni od daty zawarcia umowy przedstawi do zatwierdzenia przez Zamawiającego harmonogram rzeczowo-finansowy (dalej harmonogram robót lub harmonogram)</w:t>
      </w:r>
      <w:r w:rsidR="003B558D" w:rsidRPr="000D7237">
        <w:rPr>
          <w:rFonts w:ascii="Cambria" w:hAnsi="Cambria" w:cs="Calibri"/>
          <w:sz w:val="20"/>
          <w:szCs w:val="20"/>
        </w:rPr>
        <w:t>. Harmonogram określa realizację zadań na poszczególnych etapach</w:t>
      </w:r>
      <w:r w:rsidRPr="000D7237">
        <w:rPr>
          <w:rFonts w:ascii="Cambria" w:hAnsi="Cambria" w:cs="Calibri"/>
          <w:sz w:val="20"/>
          <w:szCs w:val="20"/>
        </w:rPr>
        <w:t xml:space="preserve"> z uwzględnieniem terminów wykonania, który zawierać będzie:</w:t>
      </w:r>
    </w:p>
    <w:p w14:paraId="41647931" w14:textId="77777777" w:rsidR="00801632" w:rsidRPr="000D7237" w:rsidRDefault="00801632" w:rsidP="00801632">
      <w:pPr>
        <w:numPr>
          <w:ilvl w:val="0"/>
          <w:numId w:val="62"/>
        </w:numPr>
        <w:spacing w:line="276" w:lineRule="auto"/>
        <w:ind w:left="851" w:hanging="426"/>
        <w:jc w:val="both"/>
        <w:rPr>
          <w:rFonts w:ascii="Cambria" w:hAnsi="Cambria" w:cs="Calibri"/>
          <w:sz w:val="20"/>
          <w:szCs w:val="20"/>
        </w:rPr>
      </w:pPr>
      <w:r w:rsidRPr="000D7237">
        <w:rPr>
          <w:rFonts w:ascii="Cambria" w:hAnsi="Cambria" w:cs="Calibri"/>
          <w:sz w:val="20"/>
          <w:szCs w:val="20"/>
        </w:rPr>
        <w:t>okres realizacji i zakres czynności przygotowawczych,</w:t>
      </w:r>
    </w:p>
    <w:p w14:paraId="468A2478" w14:textId="77777777" w:rsidR="00801632" w:rsidRPr="000D7237" w:rsidRDefault="00801632" w:rsidP="00801632">
      <w:pPr>
        <w:numPr>
          <w:ilvl w:val="0"/>
          <w:numId w:val="62"/>
        </w:numPr>
        <w:spacing w:line="276" w:lineRule="auto"/>
        <w:ind w:left="851" w:hanging="426"/>
        <w:jc w:val="both"/>
        <w:rPr>
          <w:rFonts w:ascii="Cambria" w:hAnsi="Cambria" w:cs="Calibri"/>
          <w:sz w:val="20"/>
          <w:szCs w:val="20"/>
        </w:rPr>
      </w:pPr>
      <w:r w:rsidRPr="000D7237">
        <w:rPr>
          <w:rFonts w:ascii="Cambria" w:hAnsi="Cambria" w:cs="Calibri"/>
          <w:sz w:val="20"/>
          <w:szCs w:val="20"/>
        </w:rPr>
        <w:t>kolejność wykonywania czynności oraz terminy rozpoczęcia i zakończenia poszczególnych etapów lub elementów robót (rozumiane jako rozdziały i podrozdziały  kosztorysów ofertowych) z podaniem ich zakresu i wartości netto/brutto zgodnych z ofertą wraz z uwzględnieniem terminów i zakresu rzeczowo-finansowego przedmiotów odbioru częściowego i końcowego.</w:t>
      </w:r>
    </w:p>
    <w:p w14:paraId="3CA5D700" w14:textId="7EFB19A7" w:rsidR="00801632" w:rsidRPr="000D7237" w:rsidRDefault="00801632" w:rsidP="00801632">
      <w:pPr>
        <w:numPr>
          <w:ilvl w:val="0"/>
          <w:numId w:val="64"/>
        </w:numPr>
        <w:spacing w:line="276" w:lineRule="auto"/>
        <w:ind w:left="426" w:hanging="426"/>
        <w:jc w:val="both"/>
        <w:rPr>
          <w:rFonts w:ascii="Cambria" w:hAnsi="Cambria" w:cs="Calibri"/>
          <w:sz w:val="20"/>
          <w:szCs w:val="20"/>
        </w:rPr>
      </w:pPr>
      <w:r w:rsidRPr="000D7237">
        <w:rPr>
          <w:rFonts w:ascii="Cambria" w:hAnsi="Cambria" w:cs="Calibri"/>
          <w:sz w:val="20"/>
          <w:szCs w:val="20"/>
        </w:rPr>
        <w:t>Harmonogram wymaga pisemnej akceptacji Zamawiającego. Zaakceptowany przez Zamawiającego harmonogram stanowić będzie załącznik do umowy. Brak uzgodnienia harmonogramu przez Strony (brak akceptacji ze strony Zamawiającego) uprawnia Zamawiaj</w:t>
      </w:r>
      <w:r w:rsidR="00D870A4" w:rsidRPr="000D7237">
        <w:rPr>
          <w:rFonts w:ascii="Cambria" w:hAnsi="Cambria" w:cs="Calibri"/>
          <w:sz w:val="20"/>
          <w:szCs w:val="20"/>
        </w:rPr>
        <w:t>ącego do odstąpienia od umowy w </w:t>
      </w:r>
      <w:r w:rsidRPr="000D7237">
        <w:rPr>
          <w:rFonts w:ascii="Cambria" w:hAnsi="Cambria" w:cs="Calibri"/>
          <w:sz w:val="20"/>
          <w:szCs w:val="20"/>
        </w:rPr>
        <w:t>terminie 20 dni od dnia upływu terminu do jego sporządzenia.</w:t>
      </w:r>
    </w:p>
    <w:p w14:paraId="4135F8CF" w14:textId="77777777" w:rsidR="00801632" w:rsidRPr="000D7237" w:rsidRDefault="00801632" w:rsidP="00801632">
      <w:pPr>
        <w:numPr>
          <w:ilvl w:val="0"/>
          <w:numId w:val="64"/>
        </w:numPr>
        <w:spacing w:line="276" w:lineRule="auto"/>
        <w:ind w:left="426" w:hanging="426"/>
        <w:jc w:val="both"/>
        <w:rPr>
          <w:rFonts w:ascii="Cambria" w:hAnsi="Cambria" w:cs="Calibri"/>
          <w:sz w:val="20"/>
          <w:szCs w:val="20"/>
        </w:rPr>
      </w:pPr>
      <w:r w:rsidRPr="000D7237">
        <w:rPr>
          <w:rFonts w:ascii="Cambria" w:hAnsi="Cambria" w:cs="Calibri"/>
          <w:sz w:val="20"/>
          <w:szCs w:val="20"/>
        </w:rPr>
        <w:t>Postęp robót winien odpowiadać ww. harmonogramowi, a zachowanie uzgodnionych terminów jest podstawowym obowiązkiem Wykonawcy.</w:t>
      </w:r>
    </w:p>
    <w:p w14:paraId="4E9706EC" w14:textId="027BBEA7" w:rsidR="00801632" w:rsidRPr="000D7237" w:rsidRDefault="00801632" w:rsidP="00801632">
      <w:pPr>
        <w:numPr>
          <w:ilvl w:val="0"/>
          <w:numId w:val="64"/>
        </w:numPr>
        <w:spacing w:line="276" w:lineRule="auto"/>
        <w:ind w:left="426" w:hanging="426"/>
        <w:jc w:val="both"/>
        <w:rPr>
          <w:rFonts w:ascii="Cambria" w:hAnsi="Cambria" w:cs="Calibri"/>
          <w:sz w:val="20"/>
          <w:szCs w:val="20"/>
        </w:rPr>
      </w:pPr>
      <w:r w:rsidRPr="000D7237">
        <w:rPr>
          <w:rFonts w:ascii="Cambria" w:hAnsi="Cambria" w:cs="Calibri"/>
          <w:sz w:val="20"/>
          <w:szCs w:val="20"/>
        </w:rPr>
        <w:t>Wszelkie zdarzenia i fakty zaistniałe w trakcie wykonywania prac, a mające wpływ na harmonogram robót i zachowanie ww. terminów muszą być zgłaszane na piśmie Zamawiającemu w terminie do 5 dni po danym zdarzeniu. Zamawiający (w konsultacji z inspektorem nadzo</w:t>
      </w:r>
      <w:r w:rsidR="00D870A4" w:rsidRPr="000D7237">
        <w:rPr>
          <w:rFonts w:ascii="Cambria" w:hAnsi="Cambria" w:cs="Calibri"/>
          <w:sz w:val="20"/>
          <w:szCs w:val="20"/>
        </w:rPr>
        <w:t>ru) oceni zaistniałą sytuację i </w:t>
      </w:r>
      <w:r w:rsidRPr="000D7237">
        <w:rPr>
          <w:rFonts w:ascii="Cambria" w:hAnsi="Cambria" w:cs="Calibri"/>
          <w:sz w:val="20"/>
          <w:szCs w:val="20"/>
        </w:rPr>
        <w:t>jej wpływ na termin realizacji prac. Brak zgłoszenia zdarzenia, o którym mowa wyżej uniemożliwia powołanie się przez Wykonawcę na to zdarzenie w terminie późniejszym.</w:t>
      </w:r>
    </w:p>
    <w:p w14:paraId="12F170E4" w14:textId="77777777" w:rsidR="00801632" w:rsidRPr="000D7237" w:rsidRDefault="00801632" w:rsidP="00801632">
      <w:pPr>
        <w:numPr>
          <w:ilvl w:val="0"/>
          <w:numId w:val="64"/>
        </w:numPr>
        <w:spacing w:line="276" w:lineRule="auto"/>
        <w:ind w:left="426" w:hanging="426"/>
        <w:jc w:val="both"/>
        <w:rPr>
          <w:rFonts w:ascii="Cambria" w:hAnsi="Cambria" w:cs="Calibri"/>
          <w:sz w:val="20"/>
          <w:szCs w:val="20"/>
        </w:rPr>
      </w:pPr>
      <w:r w:rsidRPr="000D7237">
        <w:rPr>
          <w:rFonts w:ascii="Cambria" w:hAnsi="Cambria" w:cs="Calibri"/>
          <w:sz w:val="20"/>
          <w:szCs w:val="20"/>
        </w:rPr>
        <w:lastRenderedPageBreak/>
        <w:t>Wykonawca, wyłącznie na wniosek Zamawiającego, w przypadkach opóźnień w realizacji etapów inwestycji, opracuje w terminie 5 dni, nowy, aktualny harmonogram i przedłoży go do zatwierdzenia Zamawiającemu, przy zachowaniu umownego terminu zakończenia robót. Niewykonanie tego obowiązku uprawnia Zamawiającego do odstąpienia od umowy w terminie 30 dni od upływu terminu do przedłużenia zaktualizowanego harmonogramu robót.</w:t>
      </w:r>
    </w:p>
    <w:p w14:paraId="5384968C" w14:textId="22AB6EC1" w:rsidR="00801632" w:rsidRPr="000D7237" w:rsidRDefault="00801632" w:rsidP="00801632">
      <w:pPr>
        <w:numPr>
          <w:ilvl w:val="0"/>
          <w:numId w:val="64"/>
        </w:numPr>
        <w:spacing w:line="276" w:lineRule="auto"/>
        <w:ind w:left="426" w:hanging="426"/>
        <w:jc w:val="both"/>
        <w:rPr>
          <w:rFonts w:ascii="Cambria" w:hAnsi="Cambria" w:cs="Calibri"/>
          <w:sz w:val="20"/>
          <w:szCs w:val="20"/>
        </w:rPr>
      </w:pPr>
      <w:r w:rsidRPr="000D7237">
        <w:rPr>
          <w:rFonts w:ascii="Cambria" w:hAnsi="Cambria" w:cs="Calibri"/>
          <w:sz w:val="20"/>
          <w:szCs w:val="20"/>
        </w:rPr>
        <w:t>W przypadku zmiany  terminu końcowego robót; Przedmiotu umowy (w oparciu o dopuszczalne zmiany wskazane w SWZ) wykonawca opracuje w terminie 5 dni, nowy aktualny harmonogram uwz</w:t>
      </w:r>
      <w:r w:rsidR="000D7237">
        <w:rPr>
          <w:rFonts w:ascii="Cambria" w:hAnsi="Cambria" w:cs="Calibri"/>
          <w:sz w:val="20"/>
          <w:szCs w:val="20"/>
        </w:rPr>
        <w:t>ględniający przedmiotowe zmiany</w:t>
      </w:r>
      <w:r w:rsidRPr="000D7237">
        <w:rPr>
          <w:rFonts w:ascii="Cambria" w:hAnsi="Cambria" w:cs="Calibri"/>
          <w:sz w:val="20"/>
          <w:szCs w:val="20"/>
        </w:rPr>
        <w:t xml:space="preserve"> (harmonogram taki będzie zawierał roboty i wartości robót już wykonanych oraz pozostałe do wykonania). Niewykonanie tego obowiązku uprawnia Zamawiającego do odstąpienia od umowy w terminie 90 dni od upływu terminu do przedłużenia zaktualizowanego harmonogramu robót.</w:t>
      </w:r>
    </w:p>
    <w:p w14:paraId="209049C9" w14:textId="77777777" w:rsidR="00801632" w:rsidRPr="000D7237" w:rsidRDefault="00801632" w:rsidP="00801632">
      <w:pPr>
        <w:numPr>
          <w:ilvl w:val="0"/>
          <w:numId w:val="64"/>
        </w:numPr>
        <w:spacing w:line="276" w:lineRule="auto"/>
        <w:ind w:left="426" w:hanging="426"/>
        <w:jc w:val="both"/>
        <w:rPr>
          <w:rFonts w:ascii="Cambria" w:hAnsi="Cambria" w:cs="Calibri"/>
          <w:sz w:val="20"/>
          <w:szCs w:val="20"/>
        </w:rPr>
      </w:pPr>
      <w:r w:rsidRPr="000D7237">
        <w:rPr>
          <w:rFonts w:ascii="Cambria" w:hAnsi="Cambria" w:cs="Calibri"/>
          <w:sz w:val="20"/>
          <w:szCs w:val="20"/>
        </w:rPr>
        <w:t xml:space="preserve">Każda zmiana harmonogramu wymaga formy pisemnej. </w:t>
      </w:r>
    </w:p>
    <w:p w14:paraId="6A21CAD2" w14:textId="54749FC0" w:rsidR="00681A70" w:rsidRPr="000D7237" w:rsidRDefault="00D870A4" w:rsidP="00681A70">
      <w:pPr>
        <w:numPr>
          <w:ilvl w:val="0"/>
          <w:numId w:val="64"/>
        </w:numPr>
        <w:spacing w:line="276" w:lineRule="auto"/>
        <w:ind w:left="426" w:hanging="426"/>
        <w:jc w:val="both"/>
        <w:rPr>
          <w:rFonts w:ascii="Cambria" w:hAnsi="Cambria" w:cs="Calibri"/>
          <w:sz w:val="20"/>
          <w:szCs w:val="20"/>
        </w:rPr>
      </w:pPr>
      <w:r w:rsidRPr="000D7237">
        <w:rPr>
          <w:rFonts w:ascii="Cambria" w:hAnsi="Cambria" w:cs="Calibri"/>
          <w:sz w:val="20"/>
          <w:szCs w:val="20"/>
        </w:rPr>
        <w:t xml:space="preserve">Po każdym zakończonym etapie </w:t>
      </w:r>
      <w:r w:rsidR="00681A70" w:rsidRPr="000D7237">
        <w:rPr>
          <w:rFonts w:ascii="Cambria" w:hAnsi="Cambria" w:cs="Calibri"/>
          <w:sz w:val="20"/>
          <w:szCs w:val="20"/>
        </w:rPr>
        <w:t xml:space="preserve">zgodnie z harmonogramem Wykonawca zobowiązany jest do przedstawienia rozliczeń z podwykonawcą za dany etap. </w:t>
      </w:r>
    </w:p>
    <w:p w14:paraId="34952847" w14:textId="77777777" w:rsidR="002D5D5E" w:rsidRPr="000D7237" w:rsidRDefault="002D5D5E" w:rsidP="002D5D5E">
      <w:pPr>
        <w:spacing w:line="276" w:lineRule="auto"/>
        <w:ind w:left="426"/>
        <w:jc w:val="both"/>
        <w:rPr>
          <w:rFonts w:ascii="Cambria" w:hAnsi="Cambria" w:cs="Calibri"/>
          <w:b/>
          <w:bCs/>
          <w:sz w:val="20"/>
          <w:szCs w:val="20"/>
        </w:rPr>
      </w:pPr>
    </w:p>
    <w:p w14:paraId="5936ECC1" w14:textId="77777777" w:rsidR="002D5D5E" w:rsidRPr="000D7237" w:rsidRDefault="002D5D5E" w:rsidP="00F33500">
      <w:pPr>
        <w:pStyle w:val="Style7"/>
        <w:widowControl/>
        <w:tabs>
          <w:tab w:val="left" w:pos="852"/>
          <w:tab w:val="left" w:pos="890"/>
        </w:tabs>
        <w:spacing w:line="276" w:lineRule="auto"/>
        <w:ind w:hanging="1"/>
        <w:jc w:val="center"/>
        <w:rPr>
          <w:rStyle w:val="FontStyle32"/>
          <w:rFonts w:ascii="Cambria" w:hAnsi="Cambria"/>
          <w:kern w:val="0"/>
          <w:sz w:val="20"/>
          <w:szCs w:val="20"/>
        </w:rPr>
      </w:pPr>
      <w:bookmarkStart w:id="7" w:name="_Hlk60853343"/>
      <w:r w:rsidRPr="000D7237">
        <w:rPr>
          <w:rStyle w:val="FontStyle32"/>
          <w:rFonts w:ascii="Cambria" w:hAnsi="Cambria" w:cs="Calibri"/>
          <w:b/>
          <w:bCs/>
          <w:kern w:val="0"/>
          <w:sz w:val="20"/>
          <w:szCs w:val="20"/>
        </w:rPr>
        <w:t>§2</w:t>
      </w:r>
    </w:p>
    <w:p w14:paraId="2B259476" w14:textId="1D661FD6" w:rsidR="002D5D5E" w:rsidRPr="000D7237" w:rsidRDefault="002D5D5E" w:rsidP="00F33500">
      <w:pPr>
        <w:pStyle w:val="Style5"/>
        <w:widowControl/>
        <w:spacing w:line="276" w:lineRule="auto"/>
        <w:ind w:hanging="1"/>
        <w:jc w:val="center"/>
        <w:rPr>
          <w:rStyle w:val="FontStyle32"/>
          <w:rFonts w:ascii="Cambria" w:hAnsi="Cambria" w:cs="Calibri"/>
          <w:b/>
          <w:bCs/>
          <w:kern w:val="0"/>
          <w:sz w:val="20"/>
          <w:szCs w:val="20"/>
        </w:rPr>
      </w:pPr>
      <w:r w:rsidRPr="000D7237">
        <w:rPr>
          <w:rStyle w:val="FontStyle32"/>
          <w:rFonts w:ascii="Cambria" w:hAnsi="Cambria" w:cs="Calibri"/>
          <w:b/>
          <w:bCs/>
          <w:kern w:val="0"/>
          <w:sz w:val="20"/>
          <w:szCs w:val="20"/>
        </w:rPr>
        <w:t>/ Terminy wykonania przedmiotu Umowy/</w:t>
      </w:r>
    </w:p>
    <w:p w14:paraId="5BBD3F5E" w14:textId="77777777" w:rsidR="002D5D5E" w:rsidRPr="000D7237" w:rsidRDefault="002D5D5E" w:rsidP="002D5D5E">
      <w:pPr>
        <w:pStyle w:val="Style5"/>
        <w:widowControl/>
        <w:spacing w:line="276" w:lineRule="auto"/>
        <w:ind w:hanging="1"/>
        <w:rPr>
          <w:rStyle w:val="FontStyle32"/>
          <w:rFonts w:ascii="Cambria" w:hAnsi="Cambria" w:cs="Calibri"/>
          <w:b/>
          <w:bCs/>
          <w:kern w:val="0"/>
          <w:sz w:val="20"/>
          <w:szCs w:val="20"/>
        </w:rPr>
      </w:pPr>
    </w:p>
    <w:p w14:paraId="0634E473" w14:textId="1711D468" w:rsidR="002D5D5E" w:rsidRPr="000D7237" w:rsidRDefault="00097FD5" w:rsidP="00097FD5">
      <w:pPr>
        <w:pStyle w:val="Style5"/>
        <w:widowControl/>
        <w:tabs>
          <w:tab w:val="left" w:pos="284"/>
          <w:tab w:val="left" w:pos="426"/>
        </w:tabs>
        <w:spacing w:before="91" w:line="276" w:lineRule="auto"/>
        <w:jc w:val="left"/>
        <w:rPr>
          <w:rFonts w:ascii="Cambria" w:hAnsi="Cambria"/>
          <w:sz w:val="20"/>
          <w:szCs w:val="20"/>
        </w:rPr>
      </w:pPr>
      <w:r w:rsidRPr="000D7237">
        <w:rPr>
          <w:rStyle w:val="FontStyle32"/>
          <w:rFonts w:ascii="Cambria" w:hAnsi="Cambria" w:cs="Calibri"/>
          <w:b/>
          <w:kern w:val="0"/>
          <w:sz w:val="20"/>
          <w:szCs w:val="20"/>
        </w:rPr>
        <w:t>1.</w:t>
      </w:r>
      <w:r w:rsidRPr="000D7237">
        <w:rPr>
          <w:rStyle w:val="FontStyle32"/>
          <w:rFonts w:ascii="Cambria" w:hAnsi="Cambria" w:cs="Calibri"/>
          <w:kern w:val="0"/>
          <w:sz w:val="20"/>
          <w:szCs w:val="20"/>
        </w:rPr>
        <w:t xml:space="preserve"> </w:t>
      </w:r>
      <w:r w:rsidR="002D5D5E" w:rsidRPr="000D7237">
        <w:rPr>
          <w:rStyle w:val="FontStyle32"/>
          <w:rFonts w:ascii="Cambria" w:hAnsi="Cambria" w:cs="Calibri"/>
          <w:kern w:val="0"/>
          <w:sz w:val="20"/>
          <w:szCs w:val="20"/>
        </w:rPr>
        <w:t xml:space="preserve">Wykonawca zobowiązuje się wykonać Przedmiot Umowy określony w § 1 </w:t>
      </w:r>
      <w:r w:rsidR="002D5D5E" w:rsidRPr="000D7237">
        <w:rPr>
          <w:rFonts w:ascii="Cambria" w:hAnsi="Cambria" w:cs="Calibri"/>
          <w:sz w:val="20"/>
          <w:szCs w:val="20"/>
        </w:rPr>
        <w:t xml:space="preserve">w </w:t>
      </w:r>
      <w:r w:rsidR="00861EA4" w:rsidRPr="000D7237">
        <w:rPr>
          <w:rFonts w:ascii="Cambria" w:hAnsi="Cambria" w:cs="Calibri"/>
          <w:sz w:val="20"/>
          <w:szCs w:val="20"/>
        </w:rPr>
        <w:t>terminie</w:t>
      </w:r>
      <w:r w:rsidR="005E4321" w:rsidRPr="000D7237">
        <w:rPr>
          <w:rFonts w:ascii="Cambria" w:hAnsi="Cambria" w:cs="Calibri"/>
          <w:sz w:val="20"/>
          <w:szCs w:val="20"/>
        </w:rPr>
        <w:t xml:space="preserve"> </w:t>
      </w:r>
      <w:r w:rsidR="00885ACE">
        <w:rPr>
          <w:rFonts w:ascii="Cambria" w:hAnsi="Cambria" w:cs="Calibri"/>
          <w:b/>
          <w:sz w:val="20"/>
          <w:szCs w:val="20"/>
        </w:rPr>
        <w:t>………………</w:t>
      </w:r>
      <w:r w:rsidR="00861EA4" w:rsidRPr="000D7237">
        <w:rPr>
          <w:rFonts w:ascii="Cambria" w:hAnsi="Cambria" w:cs="Calibri"/>
          <w:sz w:val="20"/>
          <w:szCs w:val="20"/>
        </w:rPr>
        <w:t xml:space="preserve"> od dnia podpisania umowy z uwzględnieniem </w:t>
      </w:r>
      <w:r w:rsidR="002D5D5E" w:rsidRPr="000D7237">
        <w:rPr>
          <w:rFonts w:ascii="Cambria" w:hAnsi="Cambria" w:cs="Calibri"/>
          <w:sz w:val="20"/>
          <w:szCs w:val="20"/>
        </w:rPr>
        <w:t>następujących termin</w:t>
      </w:r>
      <w:r w:rsidR="00861EA4" w:rsidRPr="000D7237">
        <w:rPr>
          <w:rFonts w:ascii="Cambria" w:hAnsi="Cambria" w:cs="Calibri"/>
          <w:sz w:val="20"/>
          <w:szCs w:val="20"/>
        </w:rPr>
        <w:t>ów</w:t>
      </w:r>
      <w:r w:rsidR="002D5D5E" w:rsidRPr="000D7237">
        <w:rPr>
          <w:rFonts w:ascii="Cambria" w:hAnsi="Cambria" w:cs="Calibri"/>
          <w:sz w:val="20"/>
          <w:szCs w:val="20"/>
        </w:rPr>
        <w:t>:</w:t>
      </w:r>
    </w:p>
    <w:p w14:paraId="362CC773" w14:textId="7AC82DAA" w:rsidR="002D5D5E" w:rsidRPr="000D7237" w:rsidRDefault="002D5D5E" w:rsidP="009B4BDA">
      <w:pPr>
        <w:numPr>
          <w:ilvl w:val="0"/>
          <w:numId w:val="10"/>
        </w:numPr>
        <w:spacing w:line="276" w:lineRule="auto"/>
        <w:ind w:left="567" w:hanging="283"/>
        <w:jc w:val="both"/>
        <w:rPr>
          <w:rFonts w:ascii="Cambria" w:hAnsi="Cambria" w:cs="Arial"/>
          <w:b/>
          <w:sz w:val="20"/>
          <w:szCs w:val="20"/>
        </w:rPr>
      </w:pPr>
      <w:bookmarkStart w:id="8" w:name="_Hlk3384407"/>
      <w:r w:rsidRPr="000D7237">
        <w:rPr>
          <w:rStyle w:val="FontStyle32"/>
          <w:rFonts w:ascii="Cambria" w:hAnsi="Cambria" w:cs="Arial"/>
          <w:sz w:val="20"/>
          <w:szCs w:val="20"/>
        </w:rPr>
        <w:t xml:space="preserve">sporządzenie Dokumentacji Projektowej wraz ze skutecznym zgłoszeniem zamiaru wykonania robót budowlanych w terminie  </w:t>
      </w:r>
      <w:r w:rsidR="00104C5F" w:rsidRPr="000D7237">
        <w:rPr>
          <w:rStyle w:val="FontStyle32"/>
          <w:rFonts w:ascii="Cambria" w:hAnsi="Cambria" w:cs="Arial"/>
          <w:sz w:val="20"/>
          <w:szCs w:val="20"/>
        </w:rPr>
        <w:t xml:space="preserve">do </w:t>
      </w:r>
      <w:r w:rsidR="00885ACE">
        <w:rPr>
          <w:rStyle w:val="FontStyle32"/>
          <w:rFonts w:ascii="Cambria" w:hAnsi="Cambria" w:cs="Arial"/>
          <w:b/>
          <w:sz w:val="20"/>
          <w:szCs w:val="20"/>
        </w:rPr>
        <w:t>………………</w:t>
      </w:r>
      <w:r w:rsidRPr="000D7237">
        <w:rPr>
          <w:rStyle w:val="FontStyle32"/>
          <w:rFonts w:ascii="Cambria" w:hAnsi="Cambria" w:cs="Arial"/>
          <w:sz w:val="20"/>
          <w:szCs w:val="20"/>
        </w:rPr>
        <w:t xml:space="preserve"> od daty podpisania niniejszej Umowy i uzyskaniem ostatecznej i prawomocnej decyzji o pozwol</w:t>
      </w:r>
      <w:r w:rsidR="00864584" w:rsidRPr="000D7237">
        <w:rPr>
          <w:rStyle w:val="FontStyle32"/>
          <w:rFonts w:ascii="Cambria" w:hAnsi="Cambria" w:cs="Arial"/>
          <w:sz w:val="20"/>
          <w:szCs w:val="20"/>
        </w:rPr>
        <w:t>eniu na budowę  – w terminie do</w:t>
      </w:r>
      <w:r w:rsidRPr="000D7237">
        <w:rPr>
          <w:rStyle w:val="FontStyle32"/>
          <w:rFonts w:ascii="Cambria" w:hAnsi="Cambria" w:cs="Arial"/>
          <w:b/>
          <w:sz w:val="20"/>
          <w:szCs w:val="20"/>
        </w:rPr>
        <w:t xml:space="preserve"> </w:t>
      </w:r>
      <w:r w:rsidR="00885ACE">
        <w:rPr>
          <w:rStyle w:val="FontStyle32"/>
          <w:rFonts w:ascii="Cambria" w:hAnsi="Cambria" w:cs="Arial"/>
          <w:b/>
          <w:sz w:val="20"/>
          <w:szCs w:val="20"/>
        </w:rPr>
        <w:t>…………..</w:t>
      </w:r>
      <w:r w:rsidR="00836913" w:rsidRPr="000D7237">
        <w:rPr>
          <w:rStyle w:val="FontStyle32"/>
          <w:rFonts w:ascii="Cambria" w:hAnsi="Cambria" w:cs="Arial"/>
          <w:b/>
          <w:sz w:val="20"/>
          <w:szCs w:val="20"/>
        </w:rPr>
        <w:t xml:space="preserve"> </w:t>
      </w:r>
      <w:r w:rsidRPr="000D7237">
        <w:rPr>
          <w:rStyle w:val="FontStyle32"/>
          <w:rFonts w:ascii="Cambria" w:hAnsi="Cambria" w:cs="Arial"/>
          <w:b/>
          <w:sz w:val="20"/>
          <w:szCs w:val="20"/>
        </w:rPr>
        <w:t>dni</w:t>
      </w:r>
      <w:r w:rsidRPr="000D7237">
        <w:rPr>
          <w:rStyle w:val="FontStyle32"/>
          <w:rFonts w:ascii="Cambria" w:hAnsi="Cambria" w:cs="Arial"/>
          <w:sz w:val="20"/>
          <w:szCs w:val="20"/>
        </w:rPr>
        <w:t xml:space="preserve"> od daty podpisania niniejszej Umowy</w:t>
      </w:r>
      <w:r w:rsidRPr="000D7237">
        <w:rPr>
          <w:rStyle w:val="FontStyle32"/>
          <w:rFonts w:ascii="Cambria" w:hAnsi="Cambria" w:cs="Arial"/>
          <w:b/>
          <w:sz w:val="20"/>
          <w:szCs w:val="20"/>
        </w:rPr>
        <w:t>,</w:t>
      </w:r>
    </w:p>
    <w:p w14:paraId="6EEC5F0A" w14:textId="6A2410EB" w:rsidR="002D5D5E" w:rsidRPr="000D7237" w:rsidRDefault="002D5D5E" w:rsidP="009B4BDA">
      <w:pPr>
        <w:numPr>
          <w:ilvl w:val="0"/>
          <w:numId w:val="10"/>
        </w:numPr>
        <w:spacing w:line="276" w:lineRule="auto"/>
        <w:ind w:left="567" w:hanging="283"/>
        <w:jc w:val="both"/>
        <w:rPr>
          <w:rFonts w:ascii="Cambria" w:hAnsi="Cambria" w:cs="Arial"/>
          <w:sz w:val="20"/>
          <w:szCs w:val="20"/>
        </w:rPr>
      </w:pPr>
      <w:r w:rsidRPr="000D7237">
        <w:rPr>
          <w:rStyle w:val="FontStyle40"/>
          <w:rFonts w:ascii="Cambria" w:hAnsi="Cambria" w:cs="Arial"/>
          <w:b w:val="0"/>
          <w:bCs/>
          <w:sz w:val="20"/>
          <w:szCs w:val="20"/>
        </w:rPr>
        <w:t>wykonanie całości Przedmiotu Umowy</w:t>
      </w:r>
      <w:r w:rsidRPr="000D7237">
        <w:rPr>
          <w:rFonts w:ascii="Cambria" w:hAnsi="Cambria" w:cs="Arial"/>
          <w:sz w:val="20"/>
          <w:szCs w:val="20"/>
        </w:rPr>
        <w:t xml:space="preserve"> do dnia </w:t>
      </w:r>
      <w:r w:rsidR="00885ACE">
        <w:rPr>
          <w:rFonts w:ascii="Cambria" w:hAnsi="Cambria" w:cs="Arial"/>
          <w:sz w:val="20"/>
          <w:szCs w:val="20"/>
        </w:rPr>
        <w:t>………………</w:t>
      </w:r>
      <w:r w:rsidR="00864584" w:rsidRPr="000D7237">
        <w:rPr>
          <w:rFonts w:ascii="Cambria" w:hAnsi="Cambria" w:cs="Arial"/>
          <w:sz w:val="20"/>
          <w:szCs w:val="20"/>
        </w:rPr>
        <w:t xml:space="preserve"> </w:t>
      </w:r>
      <w:r w:rsidR="005E4321" w:rsidRPr="000D7237">
        <w:rPr>
          <w:rFonts w:ascii="Cambria" w:hAnsi="Cambria" w:cs="Arial"/>
          <w:sz w:val="20"/>
          <w:szCs w:val="20"/>
        </w:rPr>
        <w:t>r</w:t>
      </w:r>
      <w:r w:rsidRPr="000D7237">
        <w:rPr>
          <w:rFonts w:ascii="Cambria" w:hAnsi="Cambria" w:cs="Arial"/>
          <w:sz w:val="20"/>
          <w:szCs w:val="20"/>
        </w:rPr>
        <w:t>oku</w:t>
      </w:r>
      <w:bookmarkEnd w:id="8"/>
      <w:r w:rsidR="00BA67C4" w:rsidRPr="000D7237">
        <w:rPr>
          <w:rFonts w:ascii="Cambria" w:hAnsi="Cambria" w:cs="Arial"/>
          <w:sz w:val="20"/>
          <w:szCs w:val="20"/>
        </w:rPr>
        <w:t>.</w:t>
      </w:r>
      <w:r w:rsidR="00244FDB" w:rsidRPr="000D7237">
        <w:rPr>
          <w:rFonts w:ascii="Cambria" w:hAnsi="Cambria" w:cs="Arial"/>
          <w:sz w:val="20"/>
          <w:szCs w:val="20"/>
        </w:rPr>
        <w:t xml:space="preserve"> </w:t>
      </w:r>
      <w:r w:rsidRPr="000D7237">
        <w:rPr>
          <w:rFonts w:ascii="Cambria" w:hAnsi="Cambria" w:cs="Arial"/>
          <w:sz w:val="20"/>
          <w:szCs w:val="20"/>
        </w:rPr>
        <w:t>Przez wykonanie całości Przedmiotu Umowy uważa się zakończenie wszelkich prac bu</w:t>
      </w:r>
      <w:r w:rsidR="00864584" w:rsidRPr="000D7237">
        <w:rPr>
          <w:rFonts w:ascii="Cambria" w:hAnsi="Cambria" w:cs="Arial"/>
          <w:sz w:val="20"/>
          <w:szCs w:val="20"/>
        </w:rPr>
        <w:t>dowlanych potwierdzone wpisem w </w:t>
      </w:r>
      <w:r w:rsidRPr="000D7237">
        <w:rPr>
          <w:rFonts w:ascii="Cambria" w:hAnsi="Cambria" w:cs="Arial"/>
          <w:sz w:val="20"/>
          <w:szCs w:val="20"/>
        </w:rPr>
        <w:t>dzienniku budowy dokonanym przez kierownika budowy i inspektora nadzoru,  podpisanie przez Strony protokołu odbioru końcowego bez zastrzeżeń w terminach i na zasadach opisanych w § 16 oraz  uzyskanie pozwolenia na użytkowanie wykonane</w:t>
      </w:r>
      <w:r w:rsidR="00B5254C" w:rsidRPr="000D7237">
        <w:rPr>
          <w:rFonts w:ascii="Cambria" w:hAnsi="Cambria" w:cs="Arial"/>
          <w:sz w:val="20"/>
          <w:szCs w:val="20"/>
        </w:rPr>
        <w:t>j</w:t>
      </w:r>
      <w:r w:rsidR="0083682F" w:rsidRPr="000D7237">
        <w:rPr>
          <w:rFonts w:ascii="Cambria" w:hAnsi="Cambria" w:cs="Arial"/>
          <w:sz w:val="20"/>
          <w:szCs w:val="20"/>
        </w:rPr>
        <w:t xml:space="preserve"> </w:t>
      </w:r>
      <w:r w:rsidR="00B5254C" w:rsidRPr="000D7237">
        <w:rPr>
          <w:rFonts w:ascii="Cambria" w:hAnsi="Cambria" w:cs="Arial"/>
          <w:sz w:val="20"/>
          <w:szCs w:val="20"/>
        </w:rPr>
        <w:t>inwestycji</w:t>
      </w:r>
      <w:r w:rsidRPr="000D7237">
        <w:rPr>
          <w:rFonts w:ascii="Cambria" w:hAnsi="Cambria" w:cs="Arial"/>
          <w:sz w:val="20"/>
          <w:szCs w:val="20"/>
        </w:rPr>
        <w:t xml:space="preserve"> (Zamawiający udzieli Wykonawcy stosownego pełnomocnictwa do reprezentowania w sprawi</w:t>
      </w:r>
      <w:r w:rsidR="00864584" w:rsidRPr="000D7237">
        <w:rPr>
          <w:rFonts w:ascii="Cambria" w:hAnsi="Cambria" w:cs="Arial"/>
          <w:sz w:val="20"/>
          <w:szCs w:val="20"/>
        </w:rPr>
        <w:t>e pozwolenia na użytkowanie). W </w:t>
      </w:r>
      <w:r w:rsidRPr="000D7237">
        <w:rPr>
          <w:rFonts w:ascii="Cambria" w:hAnsi="Cambria" w:cs="Arial"/>
          <w:sz w:val="20"/>
          <w:szCs w:val="20"/>
        </w:rPr>
        <w:t xml:space="preserve">przypadku niepodpisania protokołu odbioru końcowego  z powodów wskazanych w § 16 uważa się, iż Wykonawca popadł w zwłokę w wykonaniu Przedmiotu Umowy o okres konieczny do usunięcia wad w celu dokonania skutecznego odbioru. </w:t>
      </w:r>
    </w:p>
    <w:p w14:paraId="7D0701C8" w14:textId="77777777" w:rsidR="002D5D5E" w:rsidRPr="000D7237" w:rsidRDefault="002D5D5E" w:rsidP="002D5D5E">
      <w:pPr>
        <w:pStyle w:val="Style5"/>
        <w:widowControl/>
        <w:tabs>
          <w:tab w:val="left" w:pos="284"/>
          <w:tab w:val="left" w:pos="567"/>
        </w:tabs>
        <w:spacing w:before="91" w:line="276" w:lineRule="auto"/>
        <w:ind w:left="567" w:hanging="567"/>
        <w:rPr>
          <w:rFonts w:ascii="Cambria" w:hAnsi="Cambria" w:cs="Calibri"/>
          <w:sz w:val="20"/>
          <w:szCs w:val="20"/>
        </w:rPr>
      </w:pPr>
      <w:r w:rsidRPr="000D7237">
        <w:rPr>
          <w:rFonts w:ascii="Cambria" w:hAnsi="Cambria" w:cs="Calibri"/>
          <w:b/>
          <w:kern w:val="0"/>
          <w:sz w:val="20"/>
          <w:szCs w:val="20"/>
        </w:rPr>
        <w:t>2.</w:t>
      </w:r>
      <w:r w:rsidRPr="000D7237">
        <w:rPr>
          <w:rFonts w:ascii="Cambria" w:hAnsi="Cambria" w:cs="Calibri"/>
          <w:b/>
          <w:kern w:val="0"/>
          <w:sz w:val="20"/>
          <w:szCs w:val="20"/>
        </w:rPr>
        <w:tab/>
      </w:r>
      <w:r w:rsidRPr="000D7237">
        <w:rPr>
          <w:rFonts w:ascii="Cambria" w:hAnsi="Cambria" w:cs="Calibri"/>
          <w:b/>
          <w:kern w:val="0"/>
          <w:sz w:val="20"/>
          <w:szCs w:val="20"/>
        </w:rPr>
        <w:tab/>
      </w:r>
      <w:r w:rsidRPr="000D7237">
        <w:rPr>
          <w:rFonts w:ascii="Cambria" w:hAnsi="Cambria" w:cs="Calibri"/>
          <w:kern w:val="0"/>
          <w:sz w:val="20"/>
          <w:szCs w:val="20"/>
        </w:rPr>
        <w:t xml:space="preserve">Wykonawca po zakończeniu realizacji Przedmiotu Umowy przekaże Zamawiającemu wraz ze zgłoszeniem zakończenia Przedmiotu Umowy, dokumentację powykonawczą oraz świadectwa jakości wyrobu a także dokumenty potwierdzające zgodność realizacji prac z aktualnymi przepisami oraz inwentaryzację geodezyjną powykonawczą w trzech egzemplarzach. </w:t>
      </w:r>
    </w:p>
    <w:p w14:paraId="10DC5F4D" w14:textId="77777777" w:rsidR="002D5D5E" w:rsidRPr="000D7237" w:rsidRDefault="002D5D5E" w:rsidP="002D5D5E">
      <w:pPr>
        <w:pStyle w:val="Style7"/>
        <w:widowControl/>
        <w:tabs>
          <w:tab w:val="left" w:pos="852"/>
          <w:tab w:val="left" w:pos="890"/>
        </w:tabs>
        <w:spacing w:line="276" w:lineRule="auto"/>
        <w:ind w:hanging="1"/>
        <w:jc w:val="center"/>
        <w:rPr>
          <w:rStyle w:val="FontStyle32"/>
          <w:rFonts w:ascii="Cambria" w:hAnsi="Cambria"/>
          <w:b/>
          <w:bCs/>
          <w:kern w:val="0"/>
          <w:sz w:val="20"/>
          <w:szCs w:val="20"/>
        </w:rPr>
      </w:pPr>
    </w:p>
    <w:p w14:paraId="7140DA5F" w14:textId="77777777" w:rsidR="002D5D5E" w:rsidRPr="000D7237" w:rsidRDefault="002D5D5E" w:rsidP="00F33500">
      <w:pPr>
        <w:pStyle w:val="Style7"/>
        <w:widowControl/>
        <w:tabs>
          <w:tab w:val="left" w:pos="852"/>
          <w:tab w:val="left" w:pos="890"/>
        </w:tabs>
        <w:spacing w:line="276" w:lineRule="auto"/>
        <w:ind w:hanging="1"/>
        <w:jc w:val="center"/>
        <w:rPr>
          <w:rStyle w:val="FontStyle32"/>
          <w:rFonts w:ascii="Cambria" w:hAnsi="Cambria" w:cs="Calibri"/>
          <w:b/>
          <w:bCs/>
          <w:kern w:val="0"/>
          <w:sz w:val="20"/>
          <w:szCs w:val="20"/>
        </w:rPr>
      </w:pPr>
      <w:r w:rsidRPr="000D7237">
        <w:rPr>
          <w:rStyle w:val="FontStyle32"/>
          <w:rFonts w:ascii="Cambria" w:hAnsi="Cambria" w:cs="Calibri"/>
          <w:b/>
          <w:bCs/>
          <w:kern w:val="0"/>
          <w:sz w:val="20"/>
          <w:szCs w:val="20"/>
        </w:rPr>
        <w:t>§3</w:t>
      </w:r>
    </w:p>
    <w:p w14:paraId="600660B3" w14:textId="77777777" w:rsidR="002D5D5E" w:rsidRPr="000D7237" w:rsidRDefault="002D5D5E" w:rsidP="00F33500">
      <w:pPr>
        <w:pStyle w:val="Style7"/>
        <w:widowControl/>
        <w:tabs>
          <w:tab w:val="left" w:pos="852"/>
          <w:tab w:val="left" w:pos="890"/>
        </w:tabs>
        <w:spacing w:line="276" w:lineRule="auto"/>
        <w:ind w:hanging="1"/>
        <w:jc w:val="center"/>
        <w:rPr>
          <w:rStyle w:val="FontStyle32"/>
          <w:rFonts w:ascii="Cambria" w:hAnsi="Cambria" w:cs="Calibri"/>
          <w:b/>
          <w:bCs/>
          <w:kern w:val="0"/>
          <w:sz w:val="20"/>
          <w:szCs w:val="20"/>
        </w:rPr>
      </w:pPr>
      <w:r w:rsidRPr="000D7237">
        <w:rPr>
          <w:rStyle w:val="FontStyle32"/>
          <w:rFonts w:ascii="Cambria" w:hAnsi="Cambria" w:cs="Calibri"/>
          <w:b/>
          <w:bCs/>
          <w:kern w:val="0"/>
          <w:sz w:val="20"/>
          <w:szCs w:val="20"/>
        </w:rPr>
        <w:t>/Prawa autorskie do opracowanej dokumentacji projektowej/</w:t>
      </w:r>
    </w:p>
    <w:p w14:paraId="6FB8AC55" w14:textId="77777777" w:rsidR="002D5D5E" w:rsidRPr="000D7237" w:rsidRDefault="002D5D5E" w:rsidP="002D5D5E">
      <w:pPr>
        <w:pStyle w:val="Style7"/>
        <w:widowControl/>
        <w:tabs>
          <w:tab w:val="left" w:pos="852"/>
          <w:tab w:val="left" w:pos="890"/>
        </w:tabs>
        <w:spacing w:line="276" w:lineRule="auto"/>
        <w:ind w:hanging="1"/>
        <w:rPr>
          <w:rStyle w:val="FontStyle32"/>
          <w:rFonts w:ascii="Cambria" w:hAnsi="Cambria" w:cs="Calibri"/>
          <w:b/>
          <w:bCs/>
          <w:kern w:val="0"/>
          <w:sz w:val="20"/>
          <w:szCs w:val="20"/>
        </w:rPr>
      </w:pPr>
    </w:p>
    <w:bookmarkEnd w:id="7"/>
    <w:p w14:paraId="1AB83C02" w14:textId="172AECD9" w:rsidR="002D5D5E" w:rsidRPr="000D7237" w:rsidRDefault="002D5D5E" w:rsidP="002D5D5E">
      <w:pPr>
        <w:pStyle w:val="Style7"/>
        <w:widowControl/>
        <w:spacing w:line="276" w:lineRule="auto"/>
        <w:ind w:firstLine="0"/>
        <w:rPr>
          <w:rFonts w:ascii="Cambria" w:eastAsia="Times New Roman" w:hAnsi="Cambria"/>
          <w:sz w:val="20"/>
          <w:szCs w:val="20"/>
        </w:rPr>
      </w:pPr>
      <w:r w:rsidRPr="000D7237">
        <w:rPr>
          <w:rFonts w:ascii="Cambria" w:eastAsia="Times New Roman" w:hAnsi="Cambria" w:cs="Calibri"/>
          <w:kern w:val="0"/>
          <w:sz w:val="20"/>
          <w:szCs w:val="20"/>
        </w:rPr>
        <w:t>1.Wykonawca oświadcza, że przysługują lub będą mu przysługiwać prawa autorskie majątkowe do dokumentacji wykonanej w ramach niniejszej Umowy, będącej utworem w rozumieniu przepisów ustawy z dnia 4 lutego 1994 r.  o prawie autorskim i prawach pokrewnych (Dz. U. z 20</w:t>
      </w:r>
      <w:r w:rsidR="00A324EE">
        <w:rPr>
          <w:rFonts w:ascii="Cambria" w:eastAsia="Times New Roman" w:hAnsi="Cambria" w:cs="Calibri"/>
          <w:kern w:val="0"/>
          <w:sz w:val="20"/>
          <w:szCs w:val="20"/>
        </w:rPr>
        <w:t>22</w:t>
      </w:r>
      <w:r w:rsidRPr="000D7237">
        <w:rPr>
          <w:rFonts w:ascii="Cambria" w:eastAsia="Times New Roman" w:hAnsi="Cambria" w:cs="Calibri"/>
          <w:kern w:val="0"/>
          <w:sz w:val="20"/>
          <w:szCs w:val="20"/>
        </w:rPr>
        <w:t xml:space="preserve"> r. poz. </w:t>
      </w:r>
      <w:r w:rsidR="00A324EE">
        <w:rPr>
          <w:rFonts w:ascii="Cambria" w:eastAsia="Times New Roman" w:hAnsi="Cambria" w:cs="Calibri"/>
          <w:kern w:val="0"/>
          <w:sz w:val="20"/>
          <w:szCs w:val="20"/>
        </w:rPr>
        <w:t xml:space="preserve">2509 </w:t>
      </w:r>
      <w:r w:rsidRPr="000D7237">
        <w:rPr>
          <w:rFonts w:ascii="Cambria" w:eastAsia="Times New Roman" w:hAnsi="Cambria" w:cs="Calibri"/>
          <w:kern w:val="0"/>
          <w:sz w:val="20"/>
          <w:szCs w:val="20"/>
        </w:rPr>
        <w:t>z późn. zm.), dalej: „Prawo Autorskie”.</w:t>
      </w:r>
    </w:p>
    <w:p w14:paraId="28E2C769" w14:textId="77777777" w:rsidR="002D5D5E" w:rsidRPr="000D7237" w:rsidRDefault="002D5D5E" w:rsidP="002D5D5E">
      <w:pPr>
        <w:pStyle w:val="Nagwek"/>
        <w:tabs>
          <w:tab w:val="left" w:pos="708"/>
        </w:tabs>
        <w:spacing w:line="276" w:lineRule="auto"/>
        <w:ind w:left="284" w:hanging="285"/>
        <w:jc w:val="both"/>
        <w:rPr>
          <w:rFonts w:ascii="Cambria" w:hAnsi="Cambria"/>
          <w:sz w:val="20"/>
          <w:lang w:eastAsia="ar-SA"/>
        </w:rPr>
      </w:pPr>
      <w:r w:rsidRPr="000D7237">
        <w:rPr>
          <w:rFonts w:ascii="Cambria" w:hAnsi="Cambria"/>
          <w:b/>
          <w:bCs/>
          <w:sz w:val="20"/>
        </w:rPr>
        <w:t>2.</w:t>
      </w:r>
      <w:r w:rsidRPr="000D7237">
        <w:rPr>
          <w:rFonts w:ascii="Cambria" w:hAnsi="Cambria"/>
          <w:sz w:val="20"/>
        </w:rPr>
        <w:tab/>
        <w:t>Za wynagrodzeniem, określonym w § 11 ust. 1 Wykonawca:</w:t>
      </w:r>
    </w:p>
    <w:p w14:paraId="1F08C0D7" w14:textId="77777777" w:rsidR="002D5D5E" w:rsidRPr="000D7237" w:rsidRDefault="002D5D5E" w:rsidP="009B4BDA">
      <w:pPr>
        <w:pStyle w:val="Nagwek"/>
        <w:numPr>
          <w:ilvl w:val="1"/>
          <w:numId w:val="11"/>
        </w:numPr>
        <w:tabs>
          <w:tab w:val="left" w:pos="708"/>
        </w:tabs>
        <w:spacing w:line="276" w:lineRule="auto"/>
        <w:ind w:left="709"/>
        <w:jc w:val="both"/>
        <w:rPr>
          <w:rFonts w:ascii="Cambria" w:hAnsi="Cambria"/>
          <w:sz w:val="20"/>
        </w:rPr>
      </w:pPr>
      <w:r w:rsidRPr="000D7237">
        <w:rPr>
          <w:rFonts w:ascii="Cambria" w:hAnsi="Cambria"/>
          <w:sz w:val="20"/>
        </w:rPr>
        <w:t>przenosi na Zamawiającego autorskie prawa majątkowe do wszystkich utworów w rozumieniu ustawy o Prawie autorskim i prawach pokrewnych wytworzonych w trakcie realizacji Przedmiotu  Umowy, w szczególności takich jak: projekty , raporty, wykresy, rysunki, plany, dane statystyczne, ekspertyzy, obliczenia i wszelkie inne dokumenty powstałe przy realizacji Umowy, zwanych dalej utworami;</w:t>
      </w:r>
    </w:p>
    <w:p w14:paraId="2DDACCB3" w14:textId="77777777" w:rsidR="002D5D5E" w:rsidRPr="000D7237" w:rsidRDefault="002D5D5E" w:rsidP="009B4BDA">
      <w:pPr>
        <w:pStyle w:val="Nagwek"/>
        <w:numPr>
          <w:ilvl w:val="1"/>
          <w:numId w:val="11"/>
        </w:numPr>
        <w:tabs>
          <w:tab w:val="left" w:pos="708"/>
        </w:tabs>
        <w:spacing w:line="276" w:lineRule="auto"/>
        <w:ind w:left="709"/>
        <w:jc w:val="both"/>
        <w:rPr>
          <w:rFonts w:ascii="Cambria" w:hAnsi="Cambria"/>
          <w:sz w:val="20"/>
        </w:rPr>
      </w:pPr>
      <w:r w:rsidRPr="000D7237">
        <w:rPr>
          <w:rFonts w:ascii="Cambria" w:hAnsi="Cambria"/>
          <w:sz w:val="20"/>
        </w:rPr>
        <w:lastRenderedPageBreak/>
        <w:t>zezwala Zamawiającemu na korzystanie z opracowań utworów oraz ich przeróbek oraz na rozporządzanie tymi opracowaniami wraz z przeróbkami – tj. udziela Zamawiającemu praw zależnych.</w:t>
      </w:r>
    </w:p>
    <w:p w14:paraId="3DEBCBA4" w14:textId="77777777" w:rsidR="002D5D5E" w:rsidRPr="000D7237"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0D7237">
        <w:rPr>
          <w:rFonts w:ascii="Cambria" w:hAnsi="Cambria"/>
          <w:sz w:val="20"/>
        </w:rPr>
        <w:t>Nabycie przez Zamawiającego praw, o których mowa w ust.2, następuje:</w:t>
      </w:r>
    </w:p>
    <w:p w14:paraId="19F0198A" w14:textId="7281F160" w:rsidR="002D5D5E" w:rsidRPr="000D7237" w:rsidRDefault="002D5D5E" w:rsidP="009B4BDA">
      <w:pPr>
        <w:pStyle w:val="Nagwek"/>
        <w:numPr>
          <w:ilvl w:val="1"/>
          <w:numId w:val="12"/>
        </w:numPr>
        <w:tabs>
          <w:tab w:val="left" w:pos="708"/>
        </w:tabs>
        <w:spacing w:line="276" w:lineRule="auto"/>
        <w:ind w:left="709" w:hanging="425"/>
        <w:jc w:val="both"/>
        <w:rPr>
          <w:rFonts w:ascii="Cambria" w:hAnsi="Cambria"/>
          <w:sz w:val="20"/>
        </w:rPr>
      </w:pPr>
      <w:r w:rsidRPr="000D7237">
        <w:rPr>
          <w:rFonts w:ascii="Cambria" w:hAnsi="Cambria"/>
          <w:sz w:val="20"/>
        </w:rPr>
        <w:t>z chwilą faktycznego wydania Zamawiającemu poszczególnych czę</w:t>
      </w:r>
      <w:r w:rsidR="00D870A4" w:rsidRPr="000D7237">
        <w:rPr>
          <w:rFonts w:ascii="Cambria" w:hAnsi="Cambria"/>
          <w:sz w:val="20"/>
        </w:rPr>
        <w:t>ści Dokumentacji Projektowej  i </w:t>
      </w:r>
      <w:r w:rsidRPr="000D7237">
        <w:rPr>
          <w:rFonts w:ascii="Cambria" w:hAnsi="Cambria"/>
          <w:sz w:val="20"/>
        </w:rPr>
        <w:t xml:space="preserve">innych dokumentów, o których mowa w ust.2 pkt 1, </w:t>
      </w:r>
    </w:p>
    <w:p w14:paraId="2B107722" w14:textId="77777777" w:rsidR="002D5D5E" w:rsidRPr="000D7237" w:rsidRDefault="002D5D5E" w:rsidP="009B4BDA">
      <w:pPr>
        <w:pStyle w:val="Nagwek"/>
        <w:numPr>
          <w:ilvl w:val="1"/>
          <w:numId w:val="12"/>
        </w:numPr>
        <w:tabs>
          <w:tab w:val="left" w:pos="708"/>
        </w:tabs>
        <w:spacing w:line="276" w:lineRule="auto"/>
        <w:ind w:left="709" w:hanging="425"/>
        <w:jc w:val="both"/>
        <w:rPr>
          <w:rFonts w:ascii="Cambria" w:hAnsi="Cambria"/>
          <w:sz w:val="20"/>
        </w:rPr>
      </w:pPr>
      <w:r w:rsidRPr="000D7237">
        <w:rPr>
          <w:rFonts w:ascii="Cambria" w:hAnsi="Cambria"/>
          <w:sz w:val="20"/>
        </w:rPr>
        <w:t>bez ograniczeń, co do terytorium, czasu, liczby egzemplarzy w zakresie następujących pól eksploatacji:</w:t>
      </w:r>
    </w:p>
    <w:p w14:paraId="31B72F71" w14:textId="77777777" w:rsidR="002D5D5E" w:rsidRPr="000D7237"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D7237">
        <w:rPr>
          <w:rFonts w:ascii="Cambria" w:hAnsi="Cambria"/>
          <w:sz w:val="20"/>
        </w:rPr>
        <w:t>użytkowania utworów na własny użytek, użytek swoich jednostek organizacyjnych oraz użytek osób trzecich w celach związanych  z realizacją zadań Zamawiającego,</w:t>
      </w:r>
    </w:p>
    <w:p w14:paraId="5BA3BE97" w14:textId="77777777" w:rsidR="002D5D5E" w:rsidRPr="000D7237"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D7237">
        <w:rPr>
          <w:rFonts w:ascii="Cambria" w:hAnsi="Cambria"/>
          <w:sz w:val="20"/>
        </w:rPr>
        <w:t>utrwalenie utworów na wszelkich rodzajach nośników, a w szczególności na nośnikach video, taśmie światłoczułej, magnetycznej, dyskach komputerowych oraz wszystkich typach nośników przeznaczonych do zapisu cyfrowego (np. CD, DVD, pendrive, itd.),</w:t>
      </w:r>
    </w:p>
    <w:p w14:paraId="33D39E11" w14:textId="77777777" w:rsidR="002D5D5E" w:rsidRPr="000D7237"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D7237">
        <w:rPr>
          <w:rFonts w:ascii="Cambria" w:hAnsi="Cambria"/>
          <w:sz w:val="20"/>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drukarska, reprograficzną, zapisu magnetycznego oraz techniką cyfrową,</w:t>
      </w:r>
    </w:p>
    <w:p w14:paraId="5863CBA4" w14:textId="77777777" w:rsidR="002D5D5E" w:rsidRPr="000D7237"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D7237">
        <w:rPr>
          <w:rFonts w:ascii="Cambria" w:hAnsi="Cambria"/>
          <w:sz w:val="20"/>
        </w:rPr>
        <w:t>wprowadzania utworów do pamięci komputera na dowolnej liczbie stanowisk komputerowych oraz do sieci multimedialnej, telekomunikacyjnej, komputerowej, w tym do Internetu,</w:t>
      </w:r>
    </w:p>
    <w:p w14:paraId="078827C6" w14:textId="77777777" w:rsidR="002D5D5E" w:rsidRPr="000D7237"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D7237">
        <w:rPr>
          <w:rFonts w:ascii="Cambria" w:hAnsi="Cambria"/>
          <w:sz w:val="20"/>
        </w:rPr>
        <w:t>wyświetlanie i publiczne odtwarzanie utworu,</w:t>
      </w:r>
    </w:p>
    <w:p w14:paraId="0D6A9E91" w14:textId="77777777" w:rsidR="002D5D5E" w:rsidRPr="000D7237"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D7237">
        <w:rPr>
          <w:rFonts w:ascii="Cambria" w:hAnsi="Cambria"/>
          <w:sz w:val="20"/>
        </w:rPr>
        <w:t>nadawanie całości lub wybranych fragmentów utworu za pomocą wizji albo fonii przewodowej i bezprzewodowej przez stacje naziemną,</w:t>
      </w:r>
    </w:p>
    <w:p w14:paraId="4E51C6AA" w14:textId="77777777" w:rsidR="002D5D5E" w:rsidRPr="000D7237"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D7237">
        <w:rPr>
          <w:rFonts w:ascii="Cambria" w:hAnsi="Cambria"/>
          <w:sz w:val="20"/>
        </w:rPr>
        <w:t>nadawanie za pośrednictwem satelity,</w:t>
      </w:r>
    </w:p>
    <w:p w14:paraId="323F451F" w14:textId="77777777" w:rsidR="002D5D5E" w:rsidRPr="000D7237"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D7237">
        <w:rPr>
          <w:rFonts w:ascii="Cambria" w:hAnsi="Cambria"/>
          <w:sz w:val="20"/>
        </w:rPr>
        <w:t>reemisja,</w:t>
      </w:r>
    </w:p>
    <w:p w14:paraId="404B762D" w14:textId="77777777" w:rsidR="002D5D5E" w:rsidRPr="000D7237"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D7237">
        <w:rPr>
          <w:rFonts w:ascii="Cambria" w:hAnsi="Cambria"/>
          <w:sz w:val="20"/>
        </w:rPr>
        <w:t>wypożyczanie, najem, dzierżawa lub wymiana nośników, na których utwór utrwalono,</w:t>
      </w:r>
    </w:p>
    <w:p w14:paraId="2A0173DE" w14:textId="77777777" w:rsidR="002D5D5E" w:rsidRPr="000D7237"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D7237">
        <w:rPr>
          <w:rFonts w:ascii="Cambria" w:hAnsi="Cambria"/>
          <w:sz w:val="20"/>
        </w:rPr>
        <w:t>wykorzystanie w utworach multimedialnych,</w:t>
      </w:r>
    </w:p>
    <w:p w14:paraId="14C6C51F" w14:textId="77777777" w:rsidR="002D5D5E" w:rsidRPr="000D7237"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D7237">
        <w:rPr>
          <w:rFonts w:ascii="Cambria" w:hAnsi="Cambria"/>
          <w:sz w:val="20"/>
        </w:rPr>
        <w:t>wykorzystywanie całości lub fragmentów utworu do celów promocyjnych i reklamy,</w:t>
      </w:r>
    </w:p>
    <w:p w14:paraId="2884F5F4" w14:textId="77777777" w:rsidR="002D5D5E" w:rsidRPr="000D7237"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D7237">
        <w:rPr>
          <w:rFonts w:ascii="Cambria" w:hAnsi="Cambria"/>
          <w:sz w:val="20"/>
        </w:rPr>
        <w:t>sporządzenie wersji obcojęzycznych, zarówno przy użyciu napisów, jak i lektora</w:t>
      </w:r>
    </w:p>
    <w:p w14:paraId="0FDC5441" w14:textId="77777777" w:rsidR="002D5D5E" w:rsidRPr="000D7237"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D7237">
        <w:rPr>
          <w:rFonts w:ascii="Cambria" w:hAnsi="Cambria"/>
          <w:sz w:val="20"/>
        </w:rPr>
        <w:t xml:space="preserve">publiczne udostępnianie utworu w taki sposób, aby każdy mógł mieć do niego dostęp </w:t>
      </w:r>
      <w:r w:rsidRPr="000D7237">
        <w:rPr>
          <w:rFonts w:ascii="Cambria" w:hAnsi="Cambria"/>
          <w:sz w:val="20"/>
        </w:rPr>
        <w:br/>
        <w:t>w miejscu i w czasie przez niego wybranym,</w:t>
      </w:r>
    </w:p>
    <w:p w14:paraId="12990773" w14:textId="77777777" w:rsidR="002D5D5E" w:rsidRPr="000D7237"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D7237">
        <w:rPr>
          <w:rFonts w:ascii="Cambria" w:hAnsi="Cambria"/>
          <w:sz w:val="20"/>
        </w:rPr>
        <w:t>dokonywanie zmian i modyfikacji samodzielnie lub przez osoby trzecie – w razie  wątpliwości przyjmuje się, iż dzieła powstały w celu dalszego opracowywania,</w:t>
      </w:r>
    </w:p>
    <w:p w14:paraId="13BF8558" w14:textId="77777777" w:rsidR="002D5D5E" w:rsidRPr="000D7237"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D7237">
        <w:rPr>
          <w:rFonts w:ascii="Cambria" w:hAnsi="Cambria"/>
          <w:sz w:val="20"/>
        </w:rPr>
        <w:t xml:space="preserve">użytkowanie utworów lub ich części, na własny użytek i użytek jednostek podległych, </w:t>
      </w:r>
      <w:r w:rsidRPr="000D7237">
        <w:rPr>
          <w:rFonts w:ascii="Cambria" w:hAnsi="Cambria"/>
          <w:sz w:val="20"/>
        </w:rPr>
        <w:br/>
        <w:t>dla potrzeb ustawowych i statutowych Zamawiającego, w tym w szczególności przekazywanie utworów lub ich części:</w:t>
      </w:r>
    </w:p>
    <w:p w14:paraId="356B4E25" w14:textId="77777777" w:rsidR="002D5D5E" w:rsidRPr="000D7237" w:rsidRDefault="002D5D5E" w:rsidP="009B4BDA">
      <w:pPr>
        <w:pStyle w:val="Akapitzlist"/>
        <w:numPr>
          <w:ilvl w:val="0"/>
          <w:numId w:val="13"/>
        </w:numPr>
        <w:autoSpaceDE w:val="0"/>
        <w:autoSpaceDN w:val="0"/>
        <w:spacing w:line="276" w:lineRule="auto"/>
        <w:ind w:left="1418" w:hanging="425"/>
        <w:jc w:val="both"/>
        <w:rPr>
          <w:rFonts w:ascii="Cambria" w:hAnsi="Cambria"/>
          <w:sz w:val="20"/>
          <w:szCs w:val="20"/>
        </w:rPr>
      </w:pPr>
      <w:r w:rsidRPr="000D7237">
        <w:rPr>
          <w:rFonts w:ascii="Cambria" w:hAnsi="Cambria"/>
          <w:sz w:val="20"/>
          <w:szCs w:val="20"/>
        </w:rPr>
        <w:t>innym podmiotom jako podstawę lub materiał wyjściowy do wykonania innych opracowań,</w:t>
      </w:r>
    </w:p>
    <w:p w14:paraId="70A1BEB9" w14:textId="77777777" w:rsidR="002D5D5E" w:rsidRPr="000D7237" w:rsidRDefault="002D5D5E" w:rsidP="009B4BDA">
      <w:pPr>
        <w:pStyle w:val="Nagwek"/>
        <w:numPr>
          <w:ilvl w:val="0"/>
          <w:numId w:val="13"/>
        </w:numPr>
        <w:tabs>
          <w:tab w:val="left" w:pos="708"/>
        </w:tabs>
        <w:spacing w:line="276" w:lineRule="auto"/>
        <w:ind w:left="1418" w:hanging="425"/>
        <w:jc w:val="both"/>
        <w:rPr>
          <w:rFonts w:ascii="Cambria" w:hAnsi="Cambria"/>
          <w:sz w:val="20"/>
        </w:rPr>
      </w:pPr>
      <w:r w:rsidRPr="000D7237">
        <w:rPr>
          <w:rFonts w:ascii="Cambria" w:hAnsi="Cambria"/>
          <w:sz w:val="20"/>
        </w:rPr>
        <w:t>innym podmiotom jako część specyfikacji istotnych warunków zamówienia lub zaproszenia do udziału w postępowaniu o udzielenie zamówienia publicznego, innym podmiotom biorącym udział w procesie inwestycyjnym.</w:t>
      </w:r>
    </w:p>
    <w:p w14:paraId="081EC4E2" w14:textId="77777777" w:rsidR="002D5D5E" w:rsidRPr="000D7237"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0D7237">
        <w:rPr>
          <w:rFonts w:ascii="Cambria" w:hAnsi="Cambria"/>
          <w:sz w:val="20"/>
        </w:rPr>
        <w:t>Równocześnie z nabyciem autorskich praw majątkowych do utworów, Zamawiający nabywa własność wszystkich egzemplarzy, na których utwory zostały utrwalone.</w:t>
      </w:r>
    </w:p>
    <w:p w14:paraId="1F73C761" w14:textId="77777777" w:rsidR="002D5D5E" w:rsidRPr="000D7237"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0D7237">
        <w:rPr>
          <w:rFonts w:ascii="Cambria" w:hAnsi="Cambria"/>
          <w:sz w:val="20"/>
        </w:rPr>
        <w:t xml:space="preserve">W przypadku, gdy jakikolwiek podmiot trzeci wystąpi z roszczeniem odszkodowawczym albo </w:t>
      </w:r>
      <w:r w:rsidRPr="000D7237">
        <w:rPr>
          <w:rFonts w:ascii="Cambria" w:hAnsi="Cambria"/>
          <w:sz w:val="20"/>
        </w:rPr>
        <w:br/>
        <w:t>z roszczeniem o naruszenie osobistych lub majątkowych praw autorskich do utworów przekazanych przez Wykonawcę, Zamawiający zawiadomi Wykonawcę o tym fakcie. Wówczas Wykonawca zobowiązany jest do przystąpienia do sporu po stronie Zamawiającego w terminie 14 dni od dnia otrzymania zawiadomienia i zwrotu wszelkich ewentualnych zasądzonych od Zamawiającego kwot.</w:t>
      </w:r>
    </w:p>
    <w:p w14:paraId="37B48D56" w14:textId="77777777" w:rsidR="002D5D5E" w:rsidRPr="000D7237"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0D7237">
        <w:rPr>
          <w:rFonts w:ascii="Cambria" w:hAnsi="Cambria"/>
          <w:sz w:val="20"/>
        </w:rPr>
        <w:t>Wykonawca wyraża zgodę na dokonywanie przez Zamawiającego zmian oraz na wyrażanie przez Zamawiającego zgody na dokonywanie zmian w utworach wykonanych na podstawie niniejszej Umowy lub w ich częściach według uznania Zamawiającego.</w:t>
      </w:r>
    </w:p>
    <w:p w14:paraId="249EDF74" w14:textId="77777777" w:rsidR="002D5D5E" w:rsidRPr="000D7237"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0D7237">
        <w:rPr>
          <w:rFonts w:ascii="Cambria" w:hAnsi="Cambria"/>
          <w:sz w:val="20"/>
        </w:rPr>
        <w:lastRenderedPageBreak/>
        <w:t>Wykonawca wyraża zgodę na rozporządzanie i korzystanie przez Zamawiającego z opracowań utworów wykonanych na podstawie niniejszej Umowy lub z opracowań ich części.</w:t>
      </w:r>
    </w:p>
    <w:p w14:paraId="7DEF3C5B" w14:textId="47FA0C17" w:rsidR="002D5D5E" w:rsidRPr="000D7237"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0D7237">
        <w:rPr>
          <w:rFonts w:ascii="Cambria" w:hAnsi="Cambria"/>
          <w:sz w:val="20"/>
        </w:rPr>
        <w:t>Wykonawca zobowiązuje się, że wykonując umowę będzie przestrzega</w:t>
      </w:r>
      <w:r w:rsidR="00D870A4" w:rsidRPr="000D7237">
        <w:rPr>
          <w:rFonts w:ascii="Cambria" w:hAnsi="Cambria"/>
          <w:sz w:val="20"/>
        </w:rPr>
        <w:t>ł przepisów Prawa Autorskiego i </w:t>
      </w:r>
      <w:r w:rsidRPr="000D7237">
        <w:rPr>
          <w:rFonts w:ascii="Cambria" w:hAnsi="Cambria"/>
          <w:sz w:val="20"/>
        </w:rPr>
        <w:t>nie naruszy praw majątkowych osób trzecich, a utwory przekaże Zamawiającemu w stanie wolnym od obciążeń prawami tych osób.</w:t>
      </w:r>
    </w:p>
    <w:p w14:paraId="5DEB5961" w14:textId="64CD11C1" w:rsidR="002D5D5E" w:rsidRPr="000D7237"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0D7237">
        <w:rPr>
          <w:rFonts w:ascii="Cambria" w:hAnsi="Cambria"/>
          <w:sz w:val="20"/>
        </w:rPr>
        <w:t>W razie poszerzenia przez ustawodawcę katalogu pól eksploatacji zawartych w art. 50 Prawa Autorskiego o inne pola eksploatacji, Wykonawca zobowiązuje się do przeniesienia praw autorskich do utworów na nowych polach eksploatacji na Zamawiającego w terminie 30 dni od dnia otrzymania stosownego wezwania od Nabywcy – w ramach wynagrodzenia, o którym mowa w § 11 ust.</w:t>
      </w:r>
      <w:r w:rsidR="00A324EE">
        <w:rPr>
          <w:rFonts w:ascii="Cambria" w:hAnsi="Cambria"/>
          <w:sz w:val="20"/>
        </w:rPr>
        <w:t xml:space="preserve"> </w:t>
      </w:r>
      <w:r w:rsidRPr="000D7237">
        <w:rPr>
          <w:rFonts w:ascii="Cambria" w:hAnsi="Cambria"/>
          <w:sz w:val="20"/>
        </w:rPr>
        <w:t>1 niniejszej umowy.</w:t>
      </w:r>
    </w:p>
    <w:p w14:paraId="28D0D4DA" w14:textId="77777777" w:rsidR="002D5D5E" w:rsidRPr="000D7237" w:rsidRDefault="002D5D5E" w:rsidP="009B4BDA">
      <w:pPr>
        <w:pStyle w:val="Nagwek"/>
        <w:numPr>
          <w:ilvl w:val="0"/>
          <w:numId w:val="12"/>
        </w:numPr>
        <w:tabs>
          <w:tab w:val="left" w:pos="708"/>
        </w:tabs>
        <w:spacing w:line="276" w:lineRule="auto"/>
        <w:ind w:left="284" w:hanging="426"/>
        <w:jc w:val="both"/>
        <w:rPr>
          <w:rFonts w:ascii="Cambria" w:hAnsi="Cambria"/>
          <w:sz w:val="20"/>
        </w:rPr>
      </w:pPr>
      <w:r w:rsidRPr="000D7237">
        <w:rPr>
          <w:rFonts w:ascii="Cambria" w:hAnsi="Cambria"/>
          <w:sz w:val="20"/>
        </w:rPr>
        <w:t>Wraz z przejściem majątkowych praw autorskich następuje przejście prawa własności do egzemplarzy utworów przekazanych Zamawiającemu</w:t>
      </w:r>
    </w:p>
    <w:p w14:paraId="6E827746" w14:textId="77777777" w:rsidR="002D5D5E" w:rsidRPr="000D7237" w:rsidRDefault="002D5D5E" w:rsidP="009B4BDA">
      <w:pPr>
        <w:pStyle w:val="Nagwek"/>
        <w:numPr>
          <w:ilvl w:val="0"/>
          <w:numId w:val="12"/>
        </w:numPr>
        <w:tabs>
          <w:tab w:val="left" w:pos="708"/>
        </w:tabs>
        <w:spacing w:line="276" w:lineRule="auto"/>
        <w:ind w:left="284" w:hanging="426"/>
        <w:jc w:val="both"/>
        <w:rPr>
          <w:rFonts w:ascii="Cambria" w:hAnsi="Cambria"/>
          <w:sz w:val="20"/>
        </w:rPr>
      </w:pPr>
      <w:r w:rsidRPr="000D7237">
        <w:rPr>
          <w:rFonts w:ascii="Cambria" w:hAnsi="Cambria"/>
          <w:sz w:val="20"/>
        </w:rPr>
        <w:t>Wykonawca zobowiązuje się do niewykonywania osobistych praw autorskich do utworów, za wyjątkiem prawa do autorstwa i prawa do oznaczania nazwiskiem lub pseudonimem.</w:t>
      </w:r>
    </w:p>
    <w:p w14:paraId="1E26AE98" w14:textId="77777777" w:rsidR="002D5D5E" w:rsidRPr="000D7237" w:rsidRDefault="002D5D5E" w:rsidP="009B4BDA">
      <w:pPr>
        <w:pStyle w:val="Nagwek"/>
        <w:numPr>
          <w:ilvl w:val="0"/>
          <w:numId w:val="12"/>
        </w:numPr>
        <w:tabs>
          <w:tab w:val="left" w:pos="708"/>
        </w:tabs>
        <w:spacing w:line="276" w:lineRule="auto"/>
        <w:ind w:left="284" w:hanging="426"/>
        <w:jc w:val="both"/>
        <w:rPr>
          <w:rFonts w:ascii="Cambria" w:hAnsi="Cambria"/>
          <w:sz w:val="20"/>
        </w:rPr>
      </w:pPr>
      <w:r w:rsidRPr="000D7237">
        <w:rPr>
          <w:rFonts w:ascii="Cambria" w:hAnsi="Cambria"/>
          <w:sz w:val="20"/>
        </w:rPr>
        <w:t>Wykonawca wyraża niniejszym zgodę i przenosi na Zamawiającego prawo do wyrażania zgody na wykonywanie zależnych praw autorskich do utworów w rozumieniu art. 2 Prawa Autorskiego bez obowiązku uzyskania dodatkowego zezwolenia.</w:t>
      </w:r>
    </w:p>
    <w:p w14:paraId="4D04C1ED" w14:textId="77777777" w:rsidR="002D5D5E" w:rsidRPr="000D7237" w:rsidRDefault="002D5D5E" w:rsidP="002D5D5E">
      <w:pPr>
        <w:spacing w:line="276" w:lineRule="auto"/>
        <w:rPr>
          <w:rFonts w:ascii="Cambria" w:hAnsi="Cambria" w:cs="Arial"/>
          <w:b/>
          <w:sz w:val="20"/>
          <w:szCs w:val="20"/>
        </w:rPr>
      </w:pPr>
    </w:p>
    <w:p w14:paraId="71E00944" w14:textId="666E234F" w:rsidR="00F33500" w:rsidRPr="000D7237" w:rsidRDefault="002D5D5E" w:rsidP="00F33500">
      <w:pPr>
        <w:spacing w:line="276" w:lineRule="auto"/>
        <w:jc w:val="center"/>
        <w:rPr>
          <w:rFonts w:ascii="Cambria" w:hAnsi="Cambria" w:cs="Arial"/>
          <w:b/>
          <w:sz w:val="20"/>
          <w:szCs w:val="20"/>
        </w:rPr>
      </w:pPr>
      <w:r w:rsidRPr="000D7237">
        <w:rPr>
          <w:rFonts w:ascii="Cambria" w:hAnsi="Cambria" w:cs="Arial"/>
          <w:b/>
          <w:sz w:val="20"/>
          <w:szCs w:val="20"/>
        </w:rPr>
        <w:t>Rozdział II</w:t>
      </w:r>
    </w:p>
    <w:p w14:paraId="4A909097" w14:textId="3AD05C35" w:rsidR="002D5D5E" w:rsidRPr="000D7237" w:rsidRDefault="002D5D5E" w:rsidP="00F33500">
      <w:pPr>
        <w:spacing w:line="276" w:lineRule="auto"/>
        <w:jc w:val="center"/>
        <w:rPr>
          <w:rFonts w:ascii="Cambria" w:hAnsi="Cambria" w:cs="Arial"/>
          <w:b/>
          <w:sz w:val="20"/>
          <w:szCs w:val="20"/>
        </w:rPr>
      </w:pPr>
      <w:r w:rsidRPr="000D7237">
        <w:rPr>
          <w:rFonts w:ascii="Cambria" w:hAnsi="Cambria" w:cs="Arial"/>
          <w:b/>
          <w:sz w:val="20"/>
          <w:szCs w:val="20"/>
        </w:rPr>
        <w:t>Obowiązki stron</w:t>
      </w:r>
    </w:p>
    <w:p w14:paraId="2707D57C" w14:textId="77777777" w:rsidR="002D5D5E" w:rsidRPr="000D7237" w:rsidRDefault="002D5D5E" w:rsidP="002D5D5E">
      <w:pPr>
        <w:pStyle w:val="Nagwek"/>
        <w:tabs>
          <w:tab w:val="left" w:pos="708"/>
        </w:tabs>
        <w:spacing w:line="276" w:lineRule="auto"/>
        <w:ind w:left="284"/>
        <w:jc w:val="both"/>
        <w:rPr>
          <w:rFonts w:ascii="Cambria" w:hAnsi="Cambria"/>
          <w:sz w:val="20"/>
        </w:rPr>
      </w:pPr>
    </w:p>
    <w:p w14:paraId="7295CDB6" w14:textId="77777777" w:rsidR="002D5D5E" w:rsidRPr="000D7237" w:rsidRDefault="002D5D5E" w:rsidP="00F33500">
      <w:pPr>
        <w:pStyle w:val="Podtytu"/>
        <w:rPr>
          <w:rFonts w:ascii="Cambria" w:hAnsi="Cambria" w:cs="Calibri"/>
          <w:sz w:val="20"/>
        </w:rPr>
      </w:pPr>
      <w:r w:rsidRPr="000D7237">
        <w:rPr>
          <w:rFonts w:ascii="Cambria" w:hAnsi="Cambria" w:cs="Calibri"/>
          <w:sz w:val="20"/>
        </w:rPr>
        <w:t>§4</w:t>
      </w:r>
    </w:p>
    <w:p w14:paraId="7801ACE2" w14:textId="77777777" w:rsidR="002D5D5E" w:rsidRPr="000D7237" w:rsidRDefault="002D5D5E" w:rsidP="00F33500">
      <w:pPr>
        <w:pStyle w:val="Podtytu"/>
        <w:rPr>
          <w:rFonts w:ascii="Cambria" w:hAnsi="Cambria"/>
          <w:sz w:val="20"/>
          <w:lang w:eastAsia="zh-CN" w:bidi="hi-IN"/>
        </w:rPr>
      </w:pPr>
      <w:r w:rsidRPr="000D7237">
        <w:rPr>
          <w:rFonts w:ascii="Cambria" w:hAnsi="Cambria"/>
          <w:sz w:val="20"/>
          <w:lang w:eastAsia="zh-CN" w:bidi="hi-IN"/>
        </w:rPr>
        <w:t>/Wymagania dotyczące formy zatrudnienia przy wykonywaniu umowy/</w:t>
      </w:r>
    </w:p>
    <w:p w14:paraId="73525E59" w14:textId="77777777" w:rsidR="002D5D5E" w:rsidRPr="000D7237" w:rsidRDefault="002D5D5E" w:rsidP="002D5D5E">
      <w:pPr>
        <w:pStyle w:val="Podtytu"/>
        <w:rPr>
          <w:rFonts w:ascii="Cambria" w:hAnsi="Cambria"/>
          <w:sz w:val="20"/>
          <w:lang w:eastAsia="zh-CN" w:bidi="hi-IN"/>
        </w:rPr>
      </w:pPr>
    </w:p>
    <w:p w14:paraId="39FA6D1A" w14:textId="2A2EF98C" w:rsidR="002D5D5E" w:rsidRPr="000D7237" w:rsidRDefault="002D5D5E" w:rsidP="002D5D5E">
      <w:pPr>
        <w:spacing w:after="120" w:line="276" w:lineRule="auto"/>
        <w:ind w:left="284" w:hanging="284"/>
        <w:jc w:val="both"/>
        <w:rPr>
          <w:rFonts w:ascii="Cambria" w:hAnsi="Cambria" w:cs="Calibri"/>
          <w:sz w:val="20"/>
          <w:szCs w:val="20"/>
        </w:rPr>
      </w:pPr>
      <w:r w:rsidRPr="000D7237">
        <w:rPr>
          <w:rFonts w:ascii="Cambria" w:eastAsia="Times New Roman" w:hAnsi="Cambria" w:cs="Calibri"/>
          <w:b/>
          <w:sz w:val="20"/>
          <w:szCs w:val="20"/>
          <w:lang w:eastAsia="ar-SA"/>
        </w:rPr>
        <w:t>1.</w:t>
      </w:r>
      <w:r w:rsidRPr="000D7237">
        <w:rPr>
          <w:rFonts w:ascii="Cambria" w:eastAsia="Times New Roman" w:hAnsi="Cambria" w:cs="Calibri"/>
          <w:sz w:val="20"/>
          <w:szCs w:val="20"/>
          <w:lang w:eastAsia="ar-SA"/>
        </w:rPr>
        <w:tab/>
        <w:t>Wykonawca gwarantuje, że osoby wskazane w SWZ wykonujące Przedmiot Umowy, będą zatrudnione na podstawie umowy o pracę w rozumieniu Kodeksu pracy. Obowiązek realizacji Przedmiotu Umowy przy pomocy osób zatrudnionych na podstawie umowy o pracę, w tym regulacje zawarte w ust.</w:t>
      </w:r>
      <w:r w:rsidR="00A324EE">
        <w:rPr>
          <w:rFonts w:ascii="Cambria" w:eastAsia="Times New Roman" w:hAnsi="Cambria" w:cs="Calibri"/>
          <w:sz w:val="20"/>
          <w:szCs w:val="20"/>
          <w:lang w:eastAsia="ar-SA"/>
        </w:rPr>
        <w:t xml:space="preserve"> </w:t>
      </w:r>
      <w:r w:rsidRPr="000D7237">
        <w:rPr>
          <w:rFonts w:ascii="Cambria" w:eastAsia="Times New Roman" w:hAnsi="Cambria" w:cs="Calibri"/>
          <w:sz w:val="20"/>
          <w:szCs w:val="20"/>
          <w:lang w:eastAsia="ar-SA"/>
        </w:rPr>
        <w:t xml:space="preserve">2, dotyczą również realizacji Przedmiotu Umowy przy pomocy podwykonawców. </w:t>
      </w:r>
    </w:p>
    <w:p w14:paraId="57384028" w14:textId="77777777" w:rsidR="002D5D5E" w:rsidRPr="000D7237" w:rsidRDefault="002D5D5E" w:rsidP="002D5D5E">
      <w:pPr>
        <w:suppressAutoHyphens/>
        <w:spacing w:line="276" w:lineRule="auto"/>
        <w:ind w:left="284" w:hanging="284"/>
        <w:jc w:val="both"/>
        <w:rPr>
          <w:rFonts w:ascii="Cambria" w:hAnsi="Cambria" w:cs="Calibri"/>
          <w:sz w:val="20"/>
          <w:szCs w:val="20"/>
        </w:rPr>
      </w:pPr>
      <w:r w:rsidRPr="000D7237">
        <w:rPr>
          <w:rFonts w:ascii="Cambria" w:hAnsi="Cambria" w:cs="Calibri"/>
          <w:b/>
          <w:sz w:val="20"/>
          <w:szCs w:val="20"/>
        </w:rPr>
        <w:t>2.</w:t>
      </w:r>
      <w:r w:rsidRPr="000D7237">
        <w:rPr>
          <w:rFonts w:ascii="Cambria" w:hAnsi="Cambria" w:cs="Calibri"/>
          <w:sz w:val="20"/>
          <w:szCs w:val="20"/>
        </w:rPr>
        <w:tab/>
        <w:t xml:space="preserve">W zakresie, w jakim Zamawiający na podstawie art. 95 </w:t>
      </w:r>
      <w:proofErr w:type="spellStart"/>
      <w:r w:rsidRPr="000D7237">
        <w:rPr>
          <w:rFonts w:ascii="Cambria" w:hAnsi="Cambria" w:cs="Calibri"/>
          <w:sz w:val="20"/>
          <w:szCs w:val="20"/>
        </w:rPr>
        <w:t>Pzp</w:t>
      </w:r>
      <w:proofErr w:type="spellEnd"/>
      <w:r w:rsidRPr="000D7237">
        <w:rPr>
          <w:rFonts w:ascii="Cambria" w:hAnsi="Cambria" w:cs="Calibri"/>
          <w:sz w:val="20"/>
          <w:szCs w:val="20"/>
        </w:rPr>
        <w:t xml:space="preserve"> określił w SWZ wymagania zatrudnienia przez Wykonawcę lub podwykonawcę na podstawie umowy o pracę osób wykonujących czynności wchodzące w zakres Przedmiotu Umowy, Wykonawca zobowiązany jest:</w:t>
      </w:r>
    </w:p>
    <w:p w14:paraId="240223D6" w14:textId="67B50FD0" w:rsidR="002D5D5E" w:rsidRPr="000D7237" w:rsidRDefault="002D5D5E" w:rsidP="009B4BDA">
      <w:pPr>
        <w:pStyle w:val="Akapitzlist"/>
        <w:numPr>
          <w:ilvl w:val="0"/>
          <w:numId w:val="14"/>
        </w:numPr>
        <w:suppressAutoHyphens/>
        <w:spacing w:line="276" w:lineRule="auto"/>
        <w:ind w:left="709" w:hanging="425"/>
        <w:jc w:val="both"/>
        <w:rPr>
          <w:rFonts w:ascii="Cambria" w:hAnsi="Cambria" w:cs="Calibri"/>
          <w:sz w:val="20"/>
          <w:szCs w:val="20"/>
        </w:rPr>
      </w:pPr>
      <w:r w:rsidRPr="000D7237">
        <w:rPr>
          <w:rFonts w:ascii="Cambria" w:hAnsi="Cambria" w:cs="Calibri"/>
          <w:sz w:val="20"/>
          <w:szCs w:val="20"/>
        </w:rPr>
        <w:t>niezwłocznie po zawarciu Umowy oraz przed rozpoczęciem pracy przez kolejnych - nowo zgłaszanych pracowników do  realizacji czynności, do których o</w:t>
      </w:r>
      <w:r w:rsidR="00D870A4" w:rsidRPr="000D7237">
        <w:rPr>
          <w:rFonts w:ascii="Cambria" w:hAnsi="Cambria" w:cs="Calibri"/>
          <w:sz w:val="20"/>
          <w:szCs w:val="20"/>
        </w:rPr>
        <w:t>dnosi się obowiązek określony w </w:t>
      </w:r>
      <w:r w:rsidRPr="000D7237">
        <w:rPr>
          <w:rFonts w:ascii="Cambria" w:hAnsi="Cambria" w:cs="Calibri"/>
          <w:sz w:val="20"/>
          <w:szCs w:val="20"/>
        </w:rPr>
        <w:t>ust.</w:t>
      </w:r>
      <w:r w:rsidR="00A324EE">
        <w:rPr>
          <w:rFonts w:ascii="Cambria" w:hAnsi="Cambria" w:cs="Calibri"/>
          <w:sz w:val="20"/>
          <w:szCs w:val="20"/>
        </w:rPr>
        <w:t xml:space="preserve"> </w:t>
      </w:r>
      <w:r w:rsidRPr="000D7237">
        <w:rPr>
          <w:rFonts w:ascii="Cambria" w:hAnsi="Cambria" w:cs="Calibri"/>
          <w:sz w:val="20"/>
          <w:szCs w:val="20"/>
        </w:rPr>
        <w:t>1,</w:t>
      </w:r>
      <w:r w:rsidR="0083682F" w:rsidRPr="000D7237">
        <w:rPr>
          <w:rFonts w:ascii="Cambria" w:hAnsi="Cambria" w:cs="Calibri"/>
          <w:sz w:val="20"/>
          <w:szCs w:val="20"/>
        </w:rPr>
        <w:t xml:space="preserve"> </w:t>
      </w:r>
      <w:r w:rsidRPr="000D7237">
        <w:rPr>
          <w:rFonts w:ascii="Cambria" w:hAnsi="Cambria" w:cs="Calibri"/>
          <w:sz w:val="20"/>
          <w:szCs w:val="20"/>
        </w:rPr>
        <w:t>p</w:t>
      </w:r>
      <w:r w:rsidR="0083682F" w:rsidRPr="000D7237">
        <w:rPr>
          <w:rFonts w:ascii="Cambria" w:hAnsi="Cambria" w:cs="Calibri"/>
          <w:sz w:val="20"/>
          <w:szCs w:val="20"/>
        </w:rPr>
        <w:t>rzedłożyć</w:t>
      </w:r>
      <w:r w:rsidRPr="000D7237">
        <w:rPr>
          <w:rFonts w:ascii="Cambria" w:hAnsi="Cambria" w:cs="Calibri"/>
          <w:sz w:val="20"/>
          <w:szCs w:val="20"/>
        </w:rPr>
        <w:t xml:space="preserve"> Zamawiającemu listę pracowników własnych i pracowników podwykonawców wraz z oświadczeniem, że okazane do wglądu kopie umów o pracę osób wymienionych na tej liście są zgodne z prawdą (Zamawiający nie będzie kopiował, gromadził ani przetwarzał danych osobowych zawart</w:t>
      </w:r>
      <w:r w:rsidR="00A324EE">
        <w:rPr>
          <w:rFonts w:ascii="Cambria" w:hAnsi="Cambria" w:cs="Calibri"/>
          <w:sz w:val="20"/>
          <w:szCs w:val="20"/>
        </w:rPr>
        <w:t>ych w okazanych umowach o pracę</w:t>
      </w:r>
      <w:r w:rsidRPr="000D7237">
        <w:rPr>
          <w:rFonts w:ascii="Cambria" w:hAnsi="Cambria" w:cs="Calibri"/>
          <w:sz w:val="20"/>
          <w:szCs w:val="20"/>
        </w:rPr>
        <w:t>)</w:t>
      </w:r>
      <w:r w:rsidR="00F52CB5" w:rsidRPr="000D7237">
        <w:rPr>
          <w:rFonts w:ascii="Cambria" w:hAnsi="Cambria" w:cs="Calibri"/>
          <w:sz w:val="20"/>
          <w:szCs w:val="20"/>
        </w:rPr>
        <w:t xml:space="preserve">. </w:t>
      </w:r>
      <w:r w:rsidRPr="000D7237">
        <w:rPr>
          <w:rFonts w:ascii="Cambria" w:hAnsi="Cambria" w:cs="Calibri"/>
          <w:sz w:val="20"/>
          <w:szCs w:val="20"/>
        </w:rPr>
        <w:t>Nieprzedłożenie listy osób mających wykonywać Przedmiot Umowy wraz z okaza</w:t>
      </w:r>
      <w:r w:rsidR="00A324EE">
        <w:rPr>
          <w:rFonts w:ascii="Cambria" w:hAnsi="Cambria" w:cs="Calibri"/>
          <w:sz w:val="20"/>
          <w:szCs w:val="20"/>
        </w:rPr>
        <w:t>niem do wglądu kopii ich umów o </w:t>
      </w:r>
      <w:r w:rsidRPr="000D7237">
        <w:rPr>
          <w:rFonts w:ascii="Cambria" w:hAnsi="Cambria" w:cs="Calibri"/>
          <w:sz w:val="20"/>
          <w:szCs w:val="20"/>
        </w:rPr>
        <w:t>pracę, upoważnia Zamawiającego do niedopuszczenia tych osób do pracy;</w:t>
      </w:r>
    </w:p>
    <w:p w14:paraId="01259267" w14:textId="282C9866" w:rsidR="002D5D5E" w:rsidRPr="000D7237" w:rsidRDefault="002D5D5E" w:rsidP="009B4BDA">
      <w:pPr>
        <w:pStyle w:val="Akapitzlist"/>
        <w:numPr>
          <w:ilvl w:val="0"/>
          <w:numId w:val="14"/>
        </w:numPr>
        <w:suppressAutoHyphens/>
        <w:spacing w:line="276" w:lineRule="auto"/>
        <w:ind w:left="709" w:hanging="425"/>
        <w:jc w:val="both"/>
        <w:rPr>
          <w:rFonts w:ascii="Cambria" w:hAnsi="Cambria" w:cs="Calibri"/>
          <w:sz w:val="20"/>
          <w:szCs w:val="20"/>
        </w:rPr>
      </w:pPr>
      <w:r w:rsidRPr="000D7237">
        <w:rPr>
          <w:rFonts w:ascii="Cambria" w:hAnsi="Cambria" w:cs="Calibri"/>
          <w:sz w:val="20"/>
          <w:szCs w:val="20"/>
        </w:rPr>
        <w:t>w przypadku zmiany składu osobowego pracowników, o których mowa w ust.</w:t>
      </w:r>
      <w:r w:rsidR="00F52CB5" w:rsidRPr="000D7237">
        <w:rPr>
          <w:rFonts w:ascii="Cambria" w:hAnsi="Cambria" w:cs="Calibri"/>
          <w:sz w:val="20"/>
          <w:szCs w:val="20"/>
        </w:rPr>
        <w:t xml:space="preserve"> </w:t>
      </w:r>
      <w:r w:rsidRPr="000D7237">
        <w:rPr>
          <w:rFonts w:ascii="Cambria" w:hAnsi="Cambria" w:cs="Calibri"/>
          <w:sz w:val="20"/>
          <w:szCs w:val="20"/>
        </w:rPr>
        <w:t>1, postanowienia pkt.</w:t>
      </w:r>
      <w:r w:rsidR="00A324EE">
        <w:rPr>
          <w:rFonts w:ascii="Cambria" w:hAnsi="Cambria" w:cs="Calibri"/>
          <w:sz w:val="20"/>
          <w:szCs w:val="20"/>
        </w:rPr>
        <w:t xml:space="preserve"> </w:t>
      </w:r>
      <w:r w:rsidRPr="000D7237">
        <w:rPr>
          <w:rFonts w:ascii="Cambria" w:hAnsi="Cambria" w:cs="Calibri"/>
          <w:sz w:val="20"/>
          <w:szCs w:val="20"/>
        </w:rPr>
        <w:t>1 stosuje się odpowiednio;</w:t>
      </w:r>
    </w:p>
    <w:p w14:paraId="196E1BBD" w14:textId="35F5FF44" w:rsidR="002D5D5E" w:rsidRPr="000D7237" w:rsidRDefault="002D5D5E" w:rsidP="009B4BDA">
      <w:pPr>
        <w:pStyle w:val="Akapitzlist"/>
        <w:numPr>
          <w:ilvl w:val="0"/>
          <w:numId w:val="14"/>
        </w:numPr>
        <w:suppressAutoHyphens/>
        <w:spacing w:line="276" w:lineRule="auto"/>
        <w:ind w:left="709" w:hanging="425"/>
        <w:jc w:val="both"/>
        <w:rPr>
          <w:rFonts w:ascii="Cambria" w:hAnsi="Cambria" w:cs="Calibri"/>
          <w:sz w:val="20"/>
          <w:szCs w:val="20"/>
        </w:rPr>
      </w:pPr>
      <w:r w:rsidRPr="000D7237">
        <w:rPr>
          <w:rFonts w:ascii="Cambria" w:hAnsi="Cambria" w:cs="Calibri"/>
          <w:sz w:val="20"/>
          <w:szCs w:val="20"/>
        </w:rPr>
        <w:t>na każde żądanie Zamawiającego przedłożyć</w:t>
      </w:r>
      <w:r w:rsidR="00815217" w:rsidRPr="000D7237">
        <w:rPr>
          <w:rFonts w:ascii="Cambria" w:hAnsi="Cambria" w:cs="Calibri"/>
          <w:sz w:val="20"/>
          <w:szCs w:val="20"/>
        </w:rPr>
        <w:t xml:space="preserve"> do wglądu</w:t>
      </w:r>
      <w:r w:rsidRPr="000D7237">
        <w:rPr>
          <w:rFonts w:ascii="Cambria" w:hAnsi="Cambria" w:cs="Calibri"/>
          <w:sz w:val="20"/>
          <w:szCs w:val="20"/>
        </w:rPr>
        <w:t xml:space="preserve"> umowy </w:t>
      </w:r>
      <w:r w:rsidR="00A324EE">
        <w:rPr>
          <w:rFonts w:ascii="Cambria" w:hAnsi="Cambria" w:cs="Calibri"/>
          <w:sz w:val="20"/>
          <w:szCs w:val="20"/>
        </w:rPr>
        <w:t xml:space="preserve">o pracę oraz inne dokumenty (np. </w:t>
      </w:r>
      <w:r w:rsidRPr="000D7237">
        <w:rPr>
          <w:rFonts w:ascii="Cambria" w:hAnsi="Cambria" w:cs="Calibri"/>
          <w:sz w:val="20"/>
          <w:szCs w:val="20"/>
        </w:rPr>
        <w:t xml:space="preserve">z ZUS), </w:t>
      </w:r>
      <w:r w:rsidR="00E71FB0" w:rsidRPr="000D7237">
        <w:rPr>
          <w:rFonts w:ascii="Cambria" w:hAnsi="Cambria" w:cs="Calibri"/>
          <w:sz w:val="20"/>
          <w:szCs w:val="20"/>
        </w:rPr>
        <w:t>uwiarygodniające</w:t>
      </w:r>
      <w:r w:rsidRPr="000D7237">
        <w:rPr>
          <w:rFonts w:ascii="Cambria" w:hAnsi="Cambria" w:cs="Calibri"/>
          <w:sz w:val="20"/>
          <w:szCs w:val="20"/>
        </w:rPr>
        <w:t xml:space="preserve"> zatrudnienie osób realizujących czynności, do których odnosi się określony w ust.</w:t>
      </w:r>
      <w:r w:rsidR="00F52CB5" w:rsidRPr="000D7237">
        <w:rPr>
          <w:rFonts w:ascii="Cambria" w:hAnsi="Cambria" w:cs="Calibri"/>
          <w:sz w:val="20"/>
          <w:szCs w:val="20"/>
        </w:rPr>
        <w:t xml:space="preserve"> </w:t>
      </w:r>
      <w:r w:rsidRPr="000D7237">
        <w:rPr>
          <w:rFonts w:ascii="Cambria" w:hAnsi="Cambria" w:cs="Calibri"/>
          <w:sz w:val="20"/>
          <w:szCs w:val="20"/>
        </w:rPr>
        <w:t>1 obowiązek. Nieprzedłożenie umów i innych dokumentów (nie okazanie do wglądu), o których mowa w zdaniu poprzednim, stanowi przypadek naruszenia obowiązku określonego w ust.</w:t>
      </w:r>
      <w:r w:rsidR="00F52CB5" w:rsidRPr="000D7237">
        <w:rPr>
          <w:rFonts w:ascii="Cambria" w:hAnsi="Cambria" w:cs="Calibri"/>
          <w:sz w:val="20"/>
          <w:szCs w:val="20"/>
        </w:rPr>
        <w:t xml:space="preserve"> </w:t>
      </w:r>
      <w:r w:rsidRPr="000D7237">
        <w:rPr>
          <w:rFonts w:ascii="Cambria" w:hAnsi="Cambria" w:cs="Calibri"/>
          <w:sz w:val="20"/>
          <w:szCs w:val="20"/>
        </w:rPr>
        <w:t>1;</w:t>
      </w:r>
    </w:p>
    <w:p w14:paraId="302ADC7B" w14:textId="17314407" w:rsidR="002D5D5E" w:rsidRPr="000D7237" w:rsidRDefault="002D5D5E" w:rsidP="009B4BDA">
      <w:pPr>
        <w:pStyle w:val="Akapitzlist"/>
        <w:numPr>
          <w:ilvl w:val="0"/>
          <w:numId w:val="14"/>
        </w:numPr>
        <w:suppressAutoHyphens/>
        <w:spacing w:line="276" w:lineRule="auto"/>
        <w:ind w:left="709" w:hanging="425"/>
        <w:jc w:val="both"/>
        <w:rPr>
          <w:rFonts w:ascii="Cambria" w:hAnsi="Cambria" w:cs="Calibri"/>
          <w:sz w:val="20"/>
          <w:szCs w:val="20"/>
        </w:rPr>
      </w:pPr>
      <w:r w:rsidRPr="000D7237">
        <w:rPr>
          <w:rFonts w:ascii="Cambria" w:hAnsi="Cambria" w:cs="Calibri"/>
          <w:sz w:val="20"/>
          <w:szCs w:val="20"/>
        </w:rPr>
        <w:t>do umożliwienia przedstawicielowi Zamawiające</w:t>
      </w:r>
      <w:r w:rsidR="00A324EE">
        <w:rPr>
          <w:rFonts w:ascii="Cambria" w:hAnsi="Cambria" w:cs="Calibri"/>
          <w:sz w:val="20"/>
          <w:szCs w:val="20"/>
        </w:rPr>
        <w:t xml:space="preserve">go </w:t>
      </w:r>
      <w:r w:rsidRPr="000D7237">
        <w:rPr>
          <w:rFonts w:ascii="Cambria" w:hAnsi="Cambria" w:cs="Calibri"/>
          <w:sz w:val="20"/>
          <w:szCs w:val="20"/>
        </w:rPr>
        <w:t>sprawdzenia tożsamości personelu Wykonawcy, który uczestniczy w realizacji Przedmiotu Umowy.</w:t>
      </w:r>
    </w:p>
    <w:p w14:paraId="1B496154" w14:textId="31273F77" w:rsidR="00681A70" w:rsidRPr="000D7237" w:rsidRDefault="002D5D5E" w:rsidP="00F52CB5">
      <w:pPr>
        <w:pStyle w:val="Akapitzlist"/>
        <w:numPr>
          <w:ilvl w:val="0"/>
          <w:numId w:val="14"/>
        </w:numPr>
        <w:suppressAutoHyphens/>
        <w:spacing w:line="276" w:lineRule="auto"/>
        <w:ind w:left="709" w:hanging="425"/>
        <w:jc w:val="both"/>
        <w:rPr>
          <w:rFonts w:ascii="Cambria" w:hAnsi="Cambria" w:cs="Calibri"/>
          <w:sz w:val="20"/>
          <w:szCs w:val="20"/>
        </w:rPr>
      </w:pPr>
      <w:r w:rsidRPr="000D7237">
        <w:rPr>
          <w:rFonts w:ascii="Cambria" w:hAnsi="Cambria" w:cs="Calibri"/>
          <w:sz w:val="20"/>
          <w:szCs w:val="20"/>
        </w:rPr>
        <w:t>w przypadku przekazania Zamawiającemu dokumentów związanych z  osobami zatrudnionymi (poza okazaniem dokumentów) – do zawarcia umowy o przetwarzaniu danych osobowych tych osób.</w:t>
      </w:r>
    </w:p>
    <w:p w14:paraId="49BA876E" w14:textId="77777777" w:rsidR="00F52CB5" w:rsidRPr="000D7237" w:rsidRDefault="00F52CB5" w:rsidP="00F52CB5">
      <w:pPr>
        <w:pStyle w:val="Akapitzlist"/>
        <w:suppressAutoHyphens/>
        <w:spacing w:line="276" w:lineRule="auto"/>
        <w:ind w:left="709"/>
        <w:jc w:val="both"/>
        <w:rPr>
          <w:rStyle w:val="FontStyle32"/>
          <w:rFonts w:ascii="Cambria" w:eastAsiaTheme="minorHAnsi" w:hAnsi="Cambria" w:cs="Calibri"/>
          <w:sz w:val="20"/>
          <w:szCs w:val="20"/>
        </w:rPr>
      </w:pPr>
    </w:p>
    <w:p w14:paraId="00535938" w14:textId="77777777" w:rsidR="002D5D5E" w:rsidRPr="000D7237" w:rsidRDefault="002D5D5E" w:rsidP="00F33500">
      <w:pPr>
        <w:pStyle w:val="Style5"/>
        <w:widowControl/>
        <w:spacing w:line="276" w:lineRule="auto"/>
        <w:ind w:hanging="1"/>
        <w:jc w:val="center"/>
        <w:rPr>
          <w:rStyle w:val="FontStyle32"/>
          <w:rFonts w:ascii="Cambria" w:hAnsi="Cambria"/>
          <w:b/>
          <w:bCs/>
          <w:kern w:val="0"/>
          <w:sz w:val="20"/>
          <w:szCs w:val="20"/>
        </w:rPr>
      </w:pPr>
      <w:r w:rsidRPr="000D7237">
        <w:rPr>
          <w:rStyle w:val="FontStyle32"/>
          <w:rFonts w:ascii="Cambria" w:hAnsi="Cambria" w:cs="Calibri"/>
          <w:b/>
          <w:bCs/>
          <w:kern w:val="0"/>
          <w:sz w:val="20"/>
          <w:szCs w:val="20"/>
        </w:rPr>
        <w:lastRenderedPageBreak/>
        <w:t>§ 5</w:t>
      </w:r>
    </w:p>
    <w:p w14:paraId="18926E52" w14:textId="77777777" w:rsidR="002D5D5E" w:rsidRPr="000D7237" w:rsidRDefault="002D5D5E" w:rsidP="00F33500">
      <w:pPr>
        <w:pStyle w:val="Style5"/>
        <w:widowControl/>
        <w:spacing w:line="276" w:lineRule="auto"/>
        <w:ind w:hanging="1"/>
        <w:jc w:val="center"/>
        <w:rPr>
          <w:rStyle w:val="FontStyle32"/>
          <w:rFonts w:ascii="Cambria" w:hAnsi="Cambria" w:cs="Calibri"/>
          <w:b/>
          <w:bCs/>
          <w:kern w:val="0"/>
          <w:sz w:val="20"/>
          <w:szCs w:val="20"/>
        </w:rPr>
      </w:pPr>
      <w:r w:rsidRPr="000D7237">
        <w:rPr>
          <w:rStyle w:val="FontStyle32"/>
          <w:rFonts w:ascii="Cambria" w:hAnsi="Cambria" w:cs="Calibri"/>
          <w:b/>
          <w:bCs/>
          <w:kern w:val="0"/>
          <w:sz w:val="20"/>
          <w:szCs w:val="20"/>
        </w:rPr>
        <w:t>/Obowiązki  Wykonawcy przy zgłaszaniu podwykonawców/</w:t>
      </w:r>
    </w:p>
    <w:p w14:paraId="449F0360" w14:textId="77777777" w:rsidR="002D5D5E" w:rsidRPr="000D7237" w:rsidRDefault="002D5D5E" w:rsidP="002D5D5E">
      <w:pPr>
        <w:pStyle w:val="Style5"/>
        <w:widowControl/>
        <w:spacing w:line="276" w:lineRule="auto"/>
        <w:ind w:hanging="1"/>
        <w:jc w:val="center"/>
        <w:rPr>
          <w:rFonts w:ascii="Cambria" w:hAnsi="Cambria"/>
          <w:sz w:val="20"/>
          <w:szCs w:val="20"/>
        </w:rPr>
      </w:pPr>
    </w:p>
    <w:p w14:paraId="23515BF1" w14:textId="77777777" w:rsidR="002D5D5E" w:rsidRPr="000D7237" w:rsidRDefault="002D5D5E" w:rsidP="009B4BDA">
      <w:pPr>
        <w:pStyle w:val="Standard"/>
        <w:widowControl/>
        <w:numPr>
          <w:ilvl w:val="6"/>
          <w:numId w:val="15"/>
        </w:numPr>
        <w:tabs>
          <w:tab w:val="left" w:pos="284"/>
        </w:tabs>
        <w:spacing w:after="120" w:line="276" w:lineRule="auto"/>
        <w:ind w:left="284" w:hanging="284"/>
        <w:jc w:val="both"/>
        <w:rPr>
          <w:rFonts w:ascii="Cambria" w:hAnsi="Cambria" w:cs="Calibri"/>
          <w:sz w:val="20"/>
          <w:szCs w:val="20"/>
        </w:rPr>
      </w:pPr>
      <w:r w:rsidRPr="000D7237">
        <w:rPr>
          <w:rFonts w:ascii="Cambria" w:hAnsi="Cambria" w:cs="Calibri"/>
          <w:bCs/>
          <w:sz w:val="20"/>
          <w:szCs w:val="20"/>
        </w:rPr>
        <w:t xml:space="preserve">Wykonawca </w:t>
      </w:r>
      <w:r w:rsidRPr="000D7237">
        <w:rPr>
          <w:rFonts w:ascii="Cambria" w:hAnsi="Cambria" w:cs="Calibri"/>
          <w:sz w:val="20"/>
          <w:szCs w:val="20"/>
        </w:rPr>
        <w:t xml:space="preserve">ponosi pełną odpowiedzialność za wszelkie szkody i straty, które spowodował w czasie realizacji Przedmiotu Umowy, wobec </w:t>
      </w:r>
      <w:r w:rsidRPr="000D7237">
        <w:rPr>
          <w:rFonts w:ascii="Cambria" w:hAnsi="Cambria" w:cs="Calibri"/>
          <w:bCs/>
          <w:sz w:val="20"/>
          <w:szCs w:val="20"/>
        </w:rPr>
        <w:t xml:space="preserve">Zamawiającego </w:t>
      </w:r>
      <w:r w:rsidRPr="000D7237">
        <w:rPr>
          <w:rFonts w:ascii="Cambria" w:hAnsi="Cambria" w:cs="Calibri"/>
          <w:sz w:val="20"/>
          <w:szCs w:val="20"/>
        </w:rPr>
        <w:t>i osób trzecich – także przez swoich podwykonawców i inne osoby działające na jego zlecenie.</w:t>
      </w:r>
    </w:p>
    <w:p w14:paraId="0340DEFB" w14:textId="65DA5C76" w:rsidR="002D5D5E" w:rsidRPr="000D7237" w:rsidRDefault="002D5D5E" w:rsidP="009B4BDA">
      <w:pPr>
        <w:pStyle w:val="Standard"/>
        <w:widowControl/>
        <w:numPr>
          <w:ilvl w:val="2"/>
          <w:numId w:val="15"/>
        </w:numPr>
        <w:tabs>
          <w:tab w:val="left" w:pos="284"/>
        </w:tabs>
        <w:spacing w:after="120" w:line="276" w:lineRule="auto"/>
        <w:ind w:left="284" w:hanging="284"/>
        <w:jc w:val="both"/>
        <w:rPr>
          <w:rFonts w:ascii="Cambria" w:hAnsi="Cambria" w:cs="Calibri"/>
          <w:sz w:val="20"/>
          <w:szCs w:val="20"/>
        </w:rPr>
      </w:pPr>
      <w:r w:rsidRPr="000D7237">
        <w:rPr>
          <w:rFonts w:ascii="Cambria" w:hAnsi="Cambria" w:cs="Calibri"/>
          <w:sz w:val="20"/>
          <w:szCs w:val="20"/>
        </w:rPr>
        <w:t>Wykonywanie robót przez Wykonawcę przy pomocy podwykonawców odbywać się może za zgodą Zamawiającego wyłącznie na zasadach określonych w art. 647</w:t>
      </w:r>
      <w:r w:rsidRPr="000D7237">
        <w:rPr>
          <w:rFonts w:ascii="Cambria" w:hAnsi="Cambria" w:cs="Calibri"/>
          <w:sz w:val="20"/>
          <w:szCs w:val="20"/>
          <w:vertAlign w:val="superscript"/>
        </w:rPr>
        <w:t>1</w:t>
      </w:r>
      <w:r w:rsidRPr="000D7237">
        <w:rPr>
          <w:rFonts w:ascii="Cambria" w:hAnsi="Cambria" w:cs="Calibri"/>
          <w:sz w:val="20"/>
          <w:szCs w:val="20"/>
        </w:rPr>
        <w:t xml:space="preserve"> ustawy z dnia 23 kwietnia 1964 r. Kodeks cywiln</w:t>
      </w:r>
      <w:r w:rsidR="00A324EE">
        <w:rPr>
          <w:rFonts w:ascii="Cambria" w:hAnsi="Cambria" w:cs="Calibri"/>
          <w:sz w:val="20"/>
          <w:szCs w:val="20"/>
        </w:rPr>
        <w:t>y (Dz. U. z 2022 r. poz. 1360 z późn. zm.</w:t>
      </w:r>
      <w:r w:rsidRPr="000D7237">
        <w:rPr>
          <w:rFonts w:ascii="Cambria" w:hAnsi="Cambria" w:cs="Calibri"/>
          <w:sz w:val="20"/>
          <w:szCs w:val="20"/>
        </w:rPr>
        <w:t xml:space="preserve">), dalej: „Kodeks cywilny” z zastrzeżeniem postanowień </w:t>
      </w:r>
      <w:proofErr w:type="spellStart"/>
      <w:r w:rsidRPr="000D7237">
        <w:rPr>
          <w:rFonts w:ascii="Cambria" w:hAnsi="Cambria" w:cs="Calibri"/>
          <w:sz w:val="20"/>
          <w:szCs w:val="20"/>
        </w:rPr>
        <w:t>Pzp</w:t>
      </w:r>
      <w:proofErr w:type="spellEnd"/>
      <w:r w:rsidRPr="000D7237">
        <w:rPr>
          <w:rFonts w:ascii="Cambria" w:hAnsi="Cambria" w:cs="Calibri"/>
          <w:sz w:val="20"/>
          <w:szCs w:val="20"/>
        </w:rPr>
        <w:t>.</w:t>
      </w:r>
    </w:p>
    <w:p w14:paraId="6AB70006" w14:textId="77777777" w:rsidR="002D5D5E" w:rsidRPr="000D7237" w:rsidRDefault="002D5D5E" w:rsidP="009B4BDA">
      <w:pPr>
        <w:pStyle w:val="Heading"/>
        <w:numPr>
          <w:ilvl w:val="2"/>
          <w:numId w:val="15"/>
        </w:numPr>
        <w:tabs>
          <w:tab w:val="left" w:pos="284"/>
        </w:tabs>
        <w:spacing w:after="120" w:line="276" w:lineRule="auto"/>
        <w:ind w:left="284" w:hanging="284"/>
        <w:jc w:val="both"/>
        <w:rPr>
          <w:rFonts w:ascii="Cambria" w:hAnsi="Cambria" w:cs="Calibri"/>
          <w:bCs/>
          <w:kern w:val="0"/>
          <w:sz w:val="20"/>
          <w:szCs w:val="20"/>
        </w:rPr>
      </w:pPr>
      <w:r w:rsidRPr="000D7237">
        <w:rPr>
          <w:rFonts w:ascii="Cambria" w:hAnsi="Cambria" w:cs="Calibri"/>
          <w:bCs/>
          <w:kern w:val="0"/>
          <w:sz w:val="20"/>
          <w:szCs w:val="20"/>
        </w:rPr>
        <w:t xml:space="preserve">Przy realizacji zamówienia z udziałem podwykonawcy zastosowanie mają przepisy  art. 437, 447, 463,464 i 465 </w:t>
      </w:r>
      <w:proofErr w:type="spellStart"/>
      <w:r w:rsidRPr="000D7237">
        <w:rPr>
          <w:rFonts w:ascii="Cambria" w:hAnsi="Cambria" w:cs="Calibri"/>
          <w:bCs/>
          <w:kern w:val="0"/>
          <w:sz w:val="20"/>
          <w:szCs w:val="20"/>
        </w:rPr>
        <w:t>Pzp</w:t>
      </w:r>
      <w:proofErr w:type="spellEnd"/>
      <w:r w:rsidRPr="000D7237">
        <w:rPr>
          <w:rFonts w:ascii="Cambria" w:hAnsi="Cambria" w:cs="Calibri"/>
          <w:bCs/>
          <w:kern w:val="0"/>
          <w:sz w:val="20"/>
          <w:szCs w:val="20"/>
        </w:rPr>
        <w:t xml:space="preserve">, w związku z czym: </w:t>
      </w:r>
    </w:p>
    <w:p w14:paraId="0988D2E8" w14:textId="50015319" w:rsidR="002D5D5E" w:rsidRPr="000D7237" w:rsidRDefault="002D5D5E" w:rsidP="002D5D5E">
      <w:pPr>
        <w:pStyle w:val="Heading"/>
        <w:spacing w:after="120" w:line="276" w:lineRule="auto"/>
        <w:ind w:left="567" w:hanging="283"/>
        <w:jc w:val="both"/>
        <w:rPr>
          <w:rFonts w:ascii="Cambria" w:hAnsi="Cambria" w:cs="Calibri"/>
          <w:kern w:val="0"/>
          <w:sz w:val="20"/>
          <w:szCs w:val="20"/>
        </w:rPr>
      </w:pPr>
      <w:r w:rsidRPr="000D7237">
        <w:rPr>
          <w:rFonts w:ascii="Cambria" w:hAnsi="Cambria" w:cs="Calibri"/>
          <w:kern w:val="0"/>
          <w:sz w:val="20"/>
          <w:szCs w:val="20"/>
        </w:rPr>
        <w:t>1)</w:t>
      </w:r>
      <w:r w:rsidRPr="000D7237">
        <w:rPr>
          <w:rFonts w:ascii="Cambria" w:hAnsi="Cambria" w:cs="Calibri"/>
          <w:bCs/>
          <w:kern w:val="0"/>
          <w:sz w:val="20"/>
          <w:szCs w:val="20"/>
        </w:rPr>
        <w:tab/>
      </w:r>
      <w:r w:rsidRPr="000D7237">
        <w:rPr>
          <w:rFonts w:ascii="Cambria" w:hAnsi="Cambria" w:cs="Calibri"/>
          <w:kern w:val="0"/>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jej zmian wraz </w:t>
      </w:r>
      <w:r w:rsidRPr="000D7237">
        <w:rPr>
          <w:rFonts w:ascii="Cambria" w:hAnsi="Cambria" w:cs="Calibri"/>
          <w:kern w:val="0"/>
          <w:sz w:val="20"/>
          <w:szCs w:val="20"/>
        </w:rPr>
        <w:br/>
        <w:t xml:space="preserve">z przedłożoną zgodą Wykonawcy na zawarcie umowy o podwykonawstwo lub dokonania zmian </w:t>
      </w:r>
      <w:r w:rsidRPr="000D7237">
        <w:rPr>
          <w:rFonts w:ascii="Cambria" w:hAnsi="Cambria" w:cs="Calibri"/>
          <w:kern w:val="0"/>
          <w:sz w:val="20"/>
          <w:szCs w:val="20"/>
        </w:rPr>
        <w:br/>
        <w:t>w zawartej umowie oraz poświadczonej za zgodność z or</w:t>
      </w:r>
      <w:r w:rsidR="00D870A4" w:rsidRPr="000D7237">
        <w:rPr>
          <w:rFonts w:ascii="Cambria" w:hAnsi="Cambria" w:cs="Calibri"/>
          <w:kern w:val="0"/>
          <w:sz w:val="20"/>
          <w:szCs w:val="20"/>
        </w:rPr>
        <w:t>yginałem kopii zawartej umowy o </w:t>
      </w:r>
      <w:r w:rsidRPr="000D7237">
        <w:rPr>
          <w:rFonts w:ascii="Cambria" w:hAnsi="Cambria" w:cs="Calibri"/>
          <w:kern w:val="0"/>
          <w:sz w:val="20"/>
          <w:szCs w:val="20"/>
        </w:rPr>
        <w:t>podwykonawstwo lub dalsze podwykonawstwo, której przedmiotem są roboty budowlane i j</w:t>
      </w:r>
      <w:r w:rsidR="00A324EE">
        <w:rPr>
          <w:rFonts w:ascii="Cambria" w:hAnsi="Cambria" w:cs="Calibri"/>
          <w:kern w:val="0"/>
          <w:sz w:val="20"/>
          <w:szCs w:val="20"/>
        </w:rPr>
        <w:t>ej zmiany.</w:t>
      </w:r>
    </w:p>
    <w:p w14:paraId="610FC7E6" w14:textId="1F690ECA" w:rsidR="002D5D5E" w:rsidRPr="000D7237" w:rsidRDefault="002D5D5E" w:rsidP="002D5D5E">
      <w:pPr>
        <w:pStyle w:val="Heading"/>
        <w:spacing w:after="120" w:line="276" w:lineRule="auto"/>
        <w:ind w:left="567" w:hanging="283"/>
        <w:jc w:val="both"/>
        <w:rPr>
          <w:rFonts w:ascii="Cambria" w:hAnsi="Cambria" w:cs="Calibri"/>
          <w:kern w:val="0"/>
          <w:sz w:val="20"/>
          <w:szCs w:val="20"/>
        </w:rPr>
      </w:pPr>
      <w:r w:rsidRPr="000D7237">
        <w:rPr>
          <w:rFonts w:ascii="Cambria" w:hAnsi="Cambria" w:cs="Calibri"/>
          <w:bCs/>
          <w:kern w:val="0"/>
          <w:sz w:val="20"/>
          <w:szCs w:val="20"/>
        </w:rPr>
        <w:t>2)</w:t>
      </w:r>
      <w:r w:rsidRPr="000D7237">
        <w:rPr>
          <w:rFonts w:ascii="Cambria" w:hAnsi="Cambria" w:cs="Calibri"/>
          <w:kern w:val="0"/>
          <w:sz w:val="20"/>
          <w:szCs w:val="20"/>
        </w:rPr>
        <w:tab/>
        <w:t xml:space="preserve">Zamawiający uprawniony jest w terminie 5 dni od przedłożenia mu przez Wykonawcę,  podwykonawcę lub dalszego podwykonawcę robót budowlanych projektu umowy lub propozycji zmian zawartej umowy do zgłoszenia zastrzeżeń, które  Wykonawca, podwykonawca lub dalszy podwykonawca zobowiązany jest uwzględnić. </w:t>
      </w:r>
      <w:r w:rsidRPr="000D7237">
        <w:rPr>
          <w:rFonts w:ascii="Cambria" w:hAnsi="Cambria" w:cs="Calibri"/>
          <w:bCs/>
          <w:kern w:val="0"/>
          <w:sz w:val="20"/>
          <w:szCs w:val="20"/>
        </w:rPr>
        <w:t>W przypadku n</w:t>
      </w:r>
      <w:r w:rsidRPr="000D7237">
        <w:rPr>
          <w:rFonts w:ascii="Cambria" w:hAnsi="Cambria" w:cs="Calibri"/>
          <w:kern w:val="0"/>
          <w:sz w:val="20"/>
          <w:szCs w:val="20"/>
        </w:rPr>
        <w:t>iezgłoszenia pisemnych zastrzeżeń</w:t>
      </w:r>
      <w:r w:rsidR="00D870A4" w:rsidRPr="000D7237">
        <w:rPr>
          <w:rFonts w:ascii="Cambria" w:hAnsi="Cambria" w:cs="Calibri"/>
          <w:bCs/>
          <w:kern w:val="0"/>
          <w:sz w:val="20"/>
          <w:szCs w:val="20"/>
        </w:rPr>
        <w:t xml:space="preserve"> w </w:t>
      </w:r>
      <w:r w:rsidRPr="000D7237">
        <w:rPr>
          <w:rFonts w:ascii="Cambria" w:hAnsi="Cambria" w:cs="Calibri"/>
          <w:bCs/>
          <w:kern w:val="0"/>
          <w:sz w:val="20"/>
          <w:szCs w:val="20"/>
        </w:rPr>
        <w:t xml:space="preserve">terminie wskazanym powyżej  </w:t>
      </w:r>
      <w:r w:rsidRPr="000D7237">
        <w:rPr>
          <w:rFonts w:ascii="Cambria" w:hAnsi="Cambria" w:cs="Calibri"/>
          <w:kern w:val="0"/>
          <w:sz w:val="20"/>
          <w:szCs w:val="20"/>
        </w:rPr>
        <w:t>projekt umo</w:t>
      </w:r>
      <w:r w:rsidR="00A324EE">
        <w:rPr>
          <w:rFonts w:ascii="Cambria" w:hAnsi="Cambria" w:cs="Calibri"/>
          <w:kern w:val="0"/>
          <w:sz w:val="20"/>
          <w:szCs w:val="20"/>
        </w:rPr>
        <w:t>wy uznaje się  za zaakceptowany.</w:t>
      </w:r>
    </w:p>
    <w:p w14:paraId="3574B68B" w14:textId="77777777" w:rsidR="002D5D5E" w:rsidRPr="000D7237" w:rsidRDefault="002D5D5E" w:rsidP="002D5D5E">
      <w:pPr>
        <w:pStyle w:val="Heading"/>
        <w:spacing w:after="120" w:line="276" w:lineRule="auto"/>
        <w:ind w:left="567" w:hanging="283"/>
        <w:jc w:val="both"/>
        <w:rPr>
          <w:rFonts w:ascii="Cambria" w:hAnsi="Cambria" w:cs="Calibri"/>
          <w:kern w:val="0"/>
          <w:sz w:val="20"/>
          <w:szCs w:val="20"/>
        </w:rPr>
      </w:pPr>
      <w:r w:rsidRPr="000D7237">
        <w:rPr>
          <w:rFonts w:ascii="Cambria" w:hAnsi="Cambria" w:cs="Calibri"/>
          <w:kern w:val="0"/>
          <w:sz w:val="20"/>
          <w:szCs w:val="20"/>
        </w:rPr>
        <w:t>3)</w:t>
      </w:r>
      <w:r w:rsidRPr="000D7237">
        <w:rPr>
          <w:rFonts w:ascii="Cambria" w:hAnsi="Cambria" w:cs="Calibri"/>
          <w:kern w:val="0"/>
          <w:sz w:val="20"/>
          <w:szCs w:val="20"/>
        </w:rPr>
        <w:tab/>
        <w:t>Wykonawca zobowiązany jest w treści umów z podwykonawcami i dalszymi podwykonawcami przestrzegać następujących wymagań:</w:t>
      </w:r>
    </w:p>
    <w:p w14:paraId="598BD33A" w14:textId="52C364E1" w:rsidR="002D5D5E" w:rsidRPr="000D7237"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sz w:val="20"/>
          <w:szCs w:val="20"/>
        </w:rPr>
      </w:pPr>
      <w:r w:rsidRPr="000D7237">
        <w:rPr>
          <w:rFonts w:ascii="Cambria" w:hAnsi="Cambria" w:cs="Calibri"/>
          <w:sz w:val="20"/>
          <w:szCs w:val="20"/>
        </w:rPr>
        <w:t xml:space="preserve">umowa nie może określać terminu zapłaty dłuższego niż </w:t>
      </w:r>
      <w:r w:rsidR="00000647" w:rsidRPr="000D7237">
        <w:rPr>
          <w:rFonts w:ascii="Cambria" w:hAnsi="Cambria" w:cs="Calibri"/>
          <w:sz w:val="20"/>
          <w:szCs w:val="20"/>
        </w:rPr>
        <w:t>30</w:t>
      </w:r>
      <w:r w:rsidRPr="000D7237">
        <w:rPr>
          <w:rFonts w:ascii="Cambria" w:hAnsi="Cambria" w:cs="Calibri"/>
          <w:sz w:val="20"/>
          <w:szCs w:val="20"/>
        </w:rPr>
        <w:t xml:space="preserve"> dni od dnia doręczenia faktury,</w:t>
      </w:r>
    </w:p>
    <w:p w14:paraId="64334504" w14:textId="77777777" w:rsidR="002D5D5E" w:rsidRPr="000D7237"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sz w:val="20"/>
          <w:szCs w:val="20"/>
        </w:rPr>
      </w:pPr>
      <w:r w:rsidRPr="000D7237">
        <w:rPr>
          <w:rFonts w:ascii="Cambria" w:hAnsi="Cambria" w:cs="Calibri"/>
          <w:sz w:val="20"/>
          <w:szCs w:val="20"/>
        </w:rPr>
        <w:t>w umowie zakres i wielkość kar umownych nie może być bardziej rygorystycznie określona niż te wynikające z umowy podstawowej pomiędzy Zamawiającym i Wykonawcą,</w:t>
      </w:r>
    </w:p>
    <w:p w14:paraId="1DEB8857" w14:textId="77777777" w:rsidR="002D5D5E" w:rsidRPr="000D7237"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sz w:val="20"/>
          <w:szCs w:val="20"/>
        </w:rPr>
      </w:pPr>
      <w:r w:rsidRPr="000D7237">
        <w:rPr>
          <w:rFonts w:ascii="Cambria" w:hAnsi="Cambria" w:cs="Calibri"/>
          <w:sz w:val="20"/>
          <w:szCs w:val="20"/>
        </w:rPr>
        <w:t xml:space="preserve">w umowie wysokość i warunki zabezpieczenia należytego wykonania umowy nie mogą być bardziej rygorystycznie określone niż w umowie podstawowej pomiędzy Zamawiającym </w:t>
      </w:r>
      <w:r w:rsidRPr="000D7237">
        <w:rPr>
          <w:rFonts w:ascii="Cambria" w:hAnsi="Cambria" w:cs="Calibri"/>
          <w:sz w:val="20"/>
          <w:szCs w:val="20"/>
        </w:rPr>
        <w:br/>
        <w:t>i Wykonawcą,</w:t>
      </w:r>
    </w:p>
    <w:p w14:paraId="6FDA3BEF" w14:textId="77777777" w:rsidR="002D5D5E" w:rsidRPr="000D7237"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bCs/>
          <w:sz w:val="20"/>
          <w:szCs w:val="20"/>
        </w:rPr>
      </w:pPr>
      <w:r w:rsidRPr="000D7237">
        <w:rPr>
          <w:rFonts w:ascii="Cambria" w:hAnsi="Cambria" w:cs="Calibri"/>
          <w:bCs/>
          <w:sz w:val="20"/>
          <w:szCs w:val="20"/>
        </w:rPr>
        <w:t>termin realizacji, sposób spełnienia świadczenia oraz warunki zmiany zawartej umowy muszą być zgodne z wymogami określonymi w SWZ,</w:t>
      </w:r>
    </w:p>
    <w:p w14:paraId="223A20DC" w14:textId="77777777" w:rsidR="002D5D5E" w:rsidRPr="000D7237"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bCs/>
          <w:sz w:val="20"/>
          <w:szCs w:val="20"/>
        </w:rPr>
      </w:pPr>
      <w:r w:rsidRPr="000D7237">
        <w:rPr>
          <w:rFonts w:ascii="Cambria" w:hAnsi="Cambria" w:cs="Calibri"/>
          <w:bCs/>
          <w:sz w:val="20"/>
          <w:szCs w:val="20"/>
        </w:rPr>
        <w:t xml:space="preserve">zakazuje się wprowadzenia do umowy zapisów, które będą zwalniały Wykonawcę </w:t>
      </w:r>
      <w:r w:rsidRPr="000D7237">
        <w:rPr>
          <w:rFonts w:ascii="Cambria" w:hAnsi="Cambria" w:cs="Calibri"/>
          <w:bCs/>
          <w:sz w:val="20"/>
          <w:szCs w:val="20"/>
        </w:rPr>
        <w:br/>
        <w:t>z odpowiedzialności względem Zamawiającego za roboty wykonane przez podwykonawcę lub dalszych podwykonawców.</w:t>
      </w:r>
    </w:p>
    <w:p w14:paraId="2B0B5417" w14:textId="1C386074" w:rsidR="002D5D5E" w:rsidRPr="000D7237" w:rsidRDefault="002D5D5E" w:rsidP="0068054F">
      <w:pPr>
        <w:pStyle w:val="Heading"/>
        <w:spacing w:after="120" w:line="276" w:lineRule="auto"/>
        <w:ind w:left="284" w:hanging="284"/>
        <w:jc w:val="both"/>
        <w:rPr>
          <w:rFonts w:ascii="Cambria" w:hAnsi="Cambria" w:cs="Arial"/>
          <w:bCs/>
          <w:sz w:val="20"/>
          <w:szCs w:val="20"/>
        </w:rPr>
      </w:pPr>
      <w:r w:rsidRPr="000D7237">
        <w:rPr>
          <w:rFonts w:ascii="Cambria" w:hAnsi="Cambria" w:cs="Calibri"/>
          <w:b/>
          <w:bCs/>
          <w:kern w:val="0"/>
          <w:sz w:val="20"/>
          <w:szCs w:val="20"/>
        </w:rPr>
        <w:t>4.</w:t>
      </w:r>
      <w:r w:rsidRPr="000D7237">
        <w:rPr>
          <w:rFonts w:ascii="Cambria" w:hAnsi="Cambria" w:cs="Calibri"/>
          <w:b/>
          <w:bCs/>
          <w:kern w:val="0"/>
          <w:sz w:val="20"/>
          <w:szCs w:val="20"/>
        </w:rPr>
        <w:tab/>
      </w:r>
      <w:r w:rsidRPr="000D7237">
        <w:rPr>
          <w:rFonts w:ascii="Cambria" w:hAnsi="Cambria" w:cs="Arial"/>
          <w:sz w:val="20"/>
          <w:szCs w:val="20"/>
        </w:rPr>
        <w:t xml:space="preserve">Wykonawca, przedkłada Zamawiającemu poświadczoną za zgodność z oryginałem kopię zawartej umowy o podwykonawstwo, dalsze podwykonawstwo na roboty </w:t>
      </w:r>
      <w:r w:rsidR="00D870A4" w:rsidRPr="000D7237">
        <w:rPr>
          <w:rFonts w:ascii="Cambria" w:hAnsi="Cambria" w:cs="Arial"/>
          <w:sz w:val="20"/>
          <w:szCs w:val="20"/>
        </w:rPr>
        <w:t>budowlane, dostawy lub usługi w </w:t>
      </w:r>
      <w:r w:rsidRPr="000D7237">
        <w:rPr>
          <w:rFonts w:ascii="Cambria" w:hAnsi="Cambria" w:cs="Arial"/>
          <w:sz w:val="20"/>
          <w:szCs w:val="20"/>
        </w:rPr>
        <w:t>terminie 7 dni od dnia ich zawarcia</w:t>
      </w:r>
      <w:r w:rsidRPr="000D7237">
        <w:rPr>
          <w:rFonts w:ascii="Cambria" w:hAnsi="Cambria" w:cs="Arial"/>
          <w:bCs/>
          <w:sz w:val="20"/>
          <w:szCs w:val="20"/>
        </w:rPr>
        <w:t xml:space="preserve">. Powyższy obowiązek nie dotyczy umów </w:t>
      </w:r>
      <w:r w:rsidRPr="000D7237">
        <w:rPr>
          <w:rFonts w:ascii="Cambria" w:hAnsi="Cambria" w:cs="Arial"/>
          <w:b/>
          <w:bCs/>
          <w:sz w:val="20"/>
          <w:szCs w:val="20"/>
        </w:rPr>
        <w:t xml:space="preserve">na dostawy lub usługi </w:t>
      </w:r>
      <w:r w:rsidRPr="000D7237">
        <w:rPr>
          <w:rFonts w:ascii="Cambria" w:hAnsi="Cambria" w:cs="Arial"/>
          <w:bCs/>
          <w:sz w:val="20"/>
          <w:szCs w:val="20"/>
        </w:rPr>
        <w:t xml:space="preserve">jeżeli ich wartość nie przekracza 0,5% wartości inwestycji chyba, że wartość tej umowy jest większa niż 50.000 złotych. </w:t>
      </w:r>
    </w:p>
    <w:p w14:paraId="6CA5CAB9" w14:textId="7171A928" w:rsidR="002D5D5E" w:rsidRPr="000D7237" w:rsidRDefault="002D5D5E" w:rsidP="002D5D5E">
      <w:pPr>
        <w:pStyle w:val="Heading"/>
        <w:spacing w:after="120" w:line="276" w:lineRule="auto"/>
        <w:ind w:left="284" w:hanging="284"/>
        <w:jc w:val="both"/>
        <w:rPr>
          <w:rFonts w:ascii="Cambria" w:hAnsi="Cambria" w:cs="Calibri"/>
          <w:kern w:val="0"/>
          <w:sz w:val="20"/>
          <w:szCs w:val="20"/>
        </w:rPr>
      </w:pPr>
      <w:r w:rsidRPr="000D7237">
        <w:rPr>
          <w:rFonts w:ascii="Cambria" w:hAnsi="Cambria" w:cs="Calibri"/>
          <w:b/>
          <w:bCs/>
          <w:kern w:val="0"/>
          <w:sz w:val="20"/>
          <w:szCs w:val="20"/>
        </w:rPr>
        <w:t>5</w:t>
      </w:r>
      <w:r w:rsidRPr="000D7237">
        <w:rPr>
          <w:rFonts w:ascii="Cambria" w:hAnsi="Cambria" w:cs="Calibri"/>
          <w:kern w:val="0"/>
          <w:sz w:val="20"/>
          <w:szCs w:val="20"/>
        </w:rPr>
        <w:t xml:space="preserve">. Jeżeli zmiana albo rezygnacja z podwykonawcy dotyczy podmiotu, na którego zasoby Wykonawca powoływał się, na zasadach określonych w art. 118 ust.1 </w:t>
      </w:r>
      <w:proofErr w:type="spellStart"/>
      <w:r w:rsidRPr="000D7237">
        <w:rPr>
          <w:rFonts w:ascii="Cambria" w:hAnsi="Cambria" w:cs="Calibri"/>
          <w:kern w:val="0"/>
          <w:sz w:val="20"/>
          <w:szCs w:val="20"/>
        </w:rPr>
        <w:t>Pzp</w:t>
      </w:r>
      <w:proofErr w:type="spellEnd"/>
      <w:r w:rsidRPr="000D7237">
        <w:rPr>
          <w:rFonts w:ascii="Cambria" w:hAnsi="Cambria" w:cs="Calibri"/>
          <w:kern w:val="0"/>
          <w:sz w:val="20"/>
          <w:szCs w:val="20"/>
        </w:rPr>
        <w:t xml:space="preserve"> w celu wykazania spełniania warunków udziału w postępowaniu, Wykonawca jest obowiązany wykazać Zamawiającemu, iż proponowany inny podwykonawca lub Wykonawca samodzielnie spełnia je w stopn</w:t>
      </w:r>
      <w:r w:rsidR="00F52CB5" w:rsidRPr="000D7237">
        <w:rPr>
          <w:rFonts w:ascii="Cambria" w:hAnsi="Cambria" w:cs="Calibri"/>
          <w:kern w:val="0"/>
          <w:sz w:val="20"/>
          <w:szCs w:val="20"/>
        </w:rPr>
        <w:t>iu nie mniejszym niż wymagany w </w:t>
      </w:r>
      <w:r w:rsidRPr="000D7237">
        <w:rPr>
          <w:rFonts w:ascii="Cambria" w:hAnsi="Cambria" w:cs="Calibri"/>
          <w:kern w:val="0"/>
          <w:sz w:val="20"/>
          <w:szCs w:val="20"/>
        </w:rPr>
        <w:t>trakcie postępowania o udzielenie zamówienia</w:t>
      </w:r>
      <w:r w:rsidR="002215CD" w:rsidRPr="000D7237">
        <w:rPr>
          <w:rFonts w:ascii="Cambria" w:hAnsi="Cambria" w:cs="Calibri"/>
          <w:kern w:val="0"/>
          <w:sz w:val="20"/>
          <w:szCs w:val="20"/>
        </w:rPr>
        <w:t xml:space="preserve"> </w:t>
      </w:r>
      <w:r w:rsidRPr="000D7237">
        <w:rPr>
          <w:rFonts w:ascii="Cambria" w:hAnsi="Cambria" w:cs="Calibri"/>
          <w:kern w:val="0"/>
          <w:sz w:val="20"/>
          <w:szCs w:val="20"/>
        </w:rPr>
        <w:t xml:space="preserve">stosownie do zapisów w art. 462 ust. 7 </w:t>
      </w:r>
      <w:proofErr w:type="spellStart"/>
      <w:r w:rsidRPr="000D7237">
        <w:rPr>
          <w:rFonts w:ascii="Cambria" w:hAnsi="Cambria" w:cs="Calibri"/>
          <w:kern w:val="0"/>
          <w:sz w:val="20"/>
          <w:szCs w:val="20"/>
        </w:rPr>
        <w:t>Pzp</w:t>
      </w:r>
      <w:proofErr w:type="spellEnd"/>
      <w:r w:rsidRPr="000D7237">
        <w:rPr>
          <w:rFonts w:ascii="Cambria" w:hAnsi="Cambria" w:cs="Calibri"/>
          <w:kern w:val="0"/>
          <w:sz w:val="20"/>
          <w:szCs w:val="20"/>
        </w:rPr>
        <w:t>. .</w:t>
      </w:r>
    </w:p>
    <w:p w14:paraId="2F5F0947" w14:textId="77777777" w:rsidR="002D5D5E" w:rsidRPr="000D7237" w:rsidRDefault="002D5D5E" w:rsidP="002D5D5E">
      <w:pPr>
        <w:pStyle w:val="Heading"/>
        <w:spacing w:after="120" w:line="276" w:lineRule="auto"/>
        <w:ind w:left="284" w:hanging="284"/>
        <w:jc w:val="both"/>
        <w:rPr>
          <w:rFonts w:ascii="Cambria" w:hAnsi="Cambria" w:cs="Calibri"/>
          <w:kern w:val="0"/>
          <w:sz w:val="20"/>
          <w:szCs w:val="20"/>
        </w:rPr>
      </w:pPr>
      <w:r w:rsidRPr="000D7237">
        <w:rPr>
          <w:rFonts w:ascii="Cambria" w:hAnsi="Cambria" w:cs="Calibri"/>
          <w:b/>
          <w:bCs/>
          <w:kern w:val="0"/>
          <w:sz w:val="20"/>
          <w:szCs w:val="20"/>
        </w:rPr>
        <w:t>6</w:t>
      </w:r>
      <w:r w:rsidRPr="000D7237">
        <w:rPr>
          <w:rFonts w:ascii="Cambria" w:hAnsi="Cambria" w:cs="Calibri"/>
          <w:kern w:val="0"/>
          <w:sz w:val="20"/>
          <w:szCs w:val="20"/>
        </w:rPr>
        <w:t>. Podwykonawcami będą</w:t>
      </w:r>
      <w:r w:rsidRPr="00885ACE">
        <w:rPr>
          <w:rFonts w:ascii="Cambria" w:hAnsi="Cambria" w:cs="Calibri"/>
          <w:kern w:val="0"/>
          <w:sz w:val="20"/>
          <w:szCs w:val="20"/>
        </w:rPr>
        <w:t xml:space="preserve"> ...........................................</w:t>
      </w:r>
    </w:p>
    <w:p w14:paraId="6BF3BC30" w14:textId="77777777" w:rsidR="002D5D5E" w:rsidRPr="000D7237" w:rsidRDefault="002D5D5E" w:rsidP="00F33500">
      <w:pPr>
        <w:pStyle w:val="Nagwek2"/>
        <w:widowControl w:val="0"/>
        <w:numPr>
          <w:ilvl w:val="0"/>
          <w:numId w:val="18"/>
        </w:numPr>
        <w:tabs>
          <w:tab w:val="left" w:pos="708"/>
        </w:tabs>
        <w:suppressAutoHyphens/>
        <w:autoSpaceDN w:val="0"/>
        <w:spacing w:line="276" w:lineRule="auto"/>
        <w:ind w:hanging="1"/>
        <w:jc w:val="center"/>
        <w:textAlignment w:val="baseline"/>
        <w:rPr>
          <w:rFonts w:ascii="Cambria" w:hAnsi="Cambria" w:cs="Calibri"/>
          <w:sz w:val="20"/>
        </w:rPr>
      </w:pPr>
      <w:r w:rsidRPr="000D7237">
        <w:rPr>
          <w:rFonts w:ascii="Cambria" w:hAnsi="Cambria" w:cs="Calibri"/>
          <w:sz w:val="20"/>
        </w:rPr>
        <w:lastRenderedPageBreak/>
        <w:t>§ 6</w:t>
      </w:r>
    </w:p>
    <w:p w14:paraId="00875DA6" w14:textId="77777777" w:rsidR="002D5D5E" w:rsidRPr="000D7237" w:rsidRDefault="002D5D5E" w:rsidP="00F33500">
      <w:pPr>
        <w:pStyle w:val="Nagwek2"/>
        <w:widowControl w:val="0"/>
        <w:numPr>
          <w:ilvl w:val="0"/>
          <w:numId w:val="0"/>
        </w:numPr>
        <w:tabs>
          <w:tab w:val="left" w:pos="708"/>
        </w:tabs>
        <w:suppressAutoHyphens/>
        <w:autoSpaceDN w:val="0"/>
        <w:spacing w:line="276" w:lineRule="auto"/>
        <w:jc w:val="center"/>
        <w:textAlignment w:val="baseline"/>
        <w:rPr>
          <w:rFonts w:ascii="Cambria" w:hAnsi="Cambria" w:cs="Calibri"/>
          <w:sz w:val="20"/>
        </w:rPr>
      </w:pPr>
      <w:r w:rsidRPr="000D7237">
        <w:rPr>
          <w:rFonts w:ascii="Cambria" w:hAnsi="Cambria"/>
          <w:sz w:val="20"/>
        </w:rPr>
        <w:t>/</w:t>
      </w:r>
      <w:r w:rsidRPr="000D7237">
        <w:rPr>
          <w:rFonts w:ascii="Cambria" w:hAnsi="Cambria" w:cs="Calibri"/>
          <w:sz w:val="20"/>
        </w:rPr>
        <w:t xml:space="preserve"> Nadzór nad wykonaniem robót/</w:t>
      </w:r>
    </w:p>
    <w:p w14:paraId="64206578" w14:textId="77777777" w:rsidR="002D5D5E" w:rsidRPr="000D7237" w:rsidRDefault="002D5D5E" w:rsidP="002D5D5E">
      <w:pPr>
        <w:rPr>
          <w:rFonts w:ascii="Cambria" w:hAnsi="Cambria"/>
          <w:sz w:val="20"/>
          <w:szCs w:val="20"/>
        </w:rPr>
      </w:pPr>
    </w:p>
    <w:p w14:paraId="49E1A754" w14:textId="77777777" w:rsidR="0083682F" w:rsidRPr="000D7237" w:rsidRDefault="0083682F" w:rsidP="009B4BDA">
      <w:pPr>
        <w:pStyle w:val="Standard"/>
        <w:numPr>
          <w:ilvl w:val="0"/>
          <w:numId w:val="19"/>
        </w:numPr>
        <w:spacing w:after="120"/>
        <w:jc w:val="both"/>
        <w:rPr>
          <w:rFonts w:ascii="Cambria" w:hAnsi="Cambria" w:cs="Calibri"/>
          <w:bCs/>
          <w:sz w:val="20"/>
          <w:szCs w:val="20"/>
        </w:rPr>
      </w:pPr>
      <w:r w:rsidRPr="000D7237">
        <w:rPr>
          <w:rFonts w:ascii="Cambria" w:hAnsi="Cambria" w:cs="Calibri"/>
          <w:bCs/>
          <w:sz w:val="20"/>
          <w:szCs w:val="20"/>
        </w:rPr>
        <w:t xml:space="preserve">Zmawiający zastrzega prawo wyznaczenia pełnomocnika/przedstawiciela do </w:t>
      </w:r>
      <w:r w:rsidR="00FA0D07" w:rsidRPr="000D7237">
        <w:rPr>
          <w:rFonts w:ascii="Cambria" w:hAnsi="Cambria" w:cs="Calibri"/>
          <w:bCs/>
          <w:sz w:val="20"/>
          <w:szCs w:val="20"/>
        </w:rPr>
        <w:t>reprezentow</w:t>
      </w:r>
      <w:r w:rsidR="002215CD" w:rsidRPr="000D7237">
        <w:rPr>
          <w:rFonts w:ascii="Cambria" w:hAnsi="Cambria" w:cs="Calibri"/>
          <w:bCs/>
          <w:sz w:val="20"/>
          <w:szCs w:val="20"/>
        </w:rPr>
        <w:t>a</w:t>
      </w:r>
      <w:r w:rsidR="00FA0D07" w:rsidRPr="000D7237">
        <w:rPr>
          <w:rFonts w:ascii="Cambria" w:hAnsi="Cambria" w:cs="Calibri"/>
          <w:bCs/>
          <w:sz w:val="20"/>
          <w:szCs w:val="20"/>
        </w:rPr>
        <w:t xml:space="preserve">nia Zamawiającego i </w:t>
      </w:r>
      <w:r w:rsidRPr="000D7237">
        <w:rPr>
          <w:rFonts w:ascii="Cambria" w:hAnsi="Cambria" w:cs="Calibri"/>
          <w:bCs/>
          <w:sz w:val="20"/>
          <w:szCs w:val="20"/>
        </w:rPr>
        <w:t xml:space="preserve">prowadzenie </w:t>
      </w:r>
      <w:r w:rsidR="00E71FB0" w:rsidRPr="000D7237">
        <w:rPr>
          <w:rFonts w:ascii="Cambria" w:hAnsi="Cambria" w:cs="Calibri"/>
          <w:bCs/>
          <w:sz w:val="20"/>
          <w:szCs w:val="20"/>
        </w:rPr>
        <w:t xml:space="preserve">w jego imieniu </w:t>
      </w:r>
      <w:r w:rsidRPr="000D7237">
        <w:rPr>
          <w:rFonts w:ascii="Cambria" w:hAnsi="Cambria" w:cs="Calibri"/>
          <w:bCs/>
          <w:sz w:val="20"/>
          <w:szCs w:val="20"/>
        </w:rPr>
        <w:t>bieżącej obsługi zadania inwe</w:t>
      </w:r>
      <w:r w:rsidR="00FA0D07" w:rsidRPr="000D7237">
        <w:rPr>
          <w:rFonts w:ascii="Cambria" w:hAnsi="Cambria" w:cs="Calibri"/>
          <w:bCs/>
          <w:sz w:val="20"/>
          <w:szCs w:val="20"/>
        </w:rPr>
        <w:t>stycyjnego</w:t>
      </w:r>
      <w:r w:rsidRPr="000D7237">
        <w:rPr>
          <w:rFonts w:ascii="Cambria" w:hAnsi="Cambria" w:cs="Calibri"/>
          <w:bCs/>
          <w:sz w:val="20"/>
          <w:szCs w:val="20"/>
        </w:rPr>
        <w:t>.</w:t>
      </w:r>
    </w:p>
    <w:p w14:paraId="70DD14AF" w14:textId="77777777" w:rsidR="0083682F" w:rsidRPr="000D7237" w:rsidRDefault="002D5D5E" w:rsidP="009B4BDA">
      <w:pPr>
        <w:pStyle w:val="Standard"/>
        <w:numPr>
          <w:ilvl w:val="0"/>
          <w:numId w:val="19"/>
        </w:numPr>
        <w:spacing w:after="120"/>
        <w:jc w:val="both"/>
        <w:rPr>
          <w:rFonts w:ascii="Cambria" w:hAnsi="Cambria" w:cs="Calibri"/>
          <w:bCs/>
          <w:sz w:val="20"/>
          <w:szCs w:val="20"/>
        </w:rPr>
      </w:pPr>
      <w:r w:rsidRPr="000D7237">
        <w:rPr>
          <w:rFonts w:ascii="Cambria" w:hAnsi="Cambria" w:cs="Calibri"/>
          <w:bCs/>
          <w:sz w:val="20"/>
          <w:szCs w:val="20"/>
        </w:rPr>
        <w:t>Zamawiający zapewnia nadzór Inwestorski</w:t>
      </w:r>
      <w:r w:rsidR="0083682F" w:rsidRPr="000D7237">
        <w:rPr>
          <w:rFonts w:ascii="Cambria" w:hAnsi="Cambria" w:cs="Calibri"/>
          <w:bCs/>
          <w:sz w:val="20"/>
          <w:szCs w:val="20"/>
        </w:rPr>
        <w:t xml:space="preserve"> </w:t>
      </w:r>
      <w:r w:rsidRPr="000D7237">
        <w:rPr>
          <w:rFonts w:ascii="Cambria" w:hAnsi="Cambria" w:cs="Calibri"/>
          <w:bCs/>
          <w:sz w:val="20"/>
          <w:szCs w:val="20"/>
        </w:rPr>
        <w:t>nad robotami budowlanymi stanowiącymi Przedmiot</w:t>
      </w:r>
      <w:r w:rsidR="0083682F" w:rsidRPr="000D7237">
        <w:rPr>
          <w:rFonts w:ascii="Cambria" w:hAnsi="Cambria" w:cs="Calibri"/>
          <w:bCs/>
          <w:sz w:val="20"/>
          <w:szCs w:val="20"/>
        </w:rPr>
        <w:t xml:space="preserve"> </w:t>
      </w:r>
      <w:r w:rsidRPr="000D7237">
        <w:rPr>
          <w:rFonts w:ascii="Cambria" w:hAnsi="Cambria" w:cs="Calibri"/>
          <w:bCs/>
          <w:sz w:val="20"/>
          <w:szCs w:val="20"/>
        </w:rPr>
        <w:t>Umowy  zgodnie z przepisami Prawa Budowlanego.</w:t>
      </w:r>
    </w:p>
    <w:p w14:paraId="6C6F6F3D" w14:textId="643E091E" w:rsidR="002D5D5E" w:rsidRPr="000D7237" w:rsidRDefault="002D5D5E" w:rsidP="009B4BDA">
      <w:pPr>
        <w:pStyle w:val="Nagwek2"/>
        <w:numPr>
          <w:ilvl w:val="0"/>
          <w:numId w:val="19"/>
        </w:numPr>
        <w:spacing w:after="120" w:line="276" w:lineRule="auto"/>
        <w:rPr>
          <w:rFonts w:ascii="Cambria" w:hAnsi="Cambria" w:cs="Calibri"/>
          <w:b w:val="0"/>
          <w:sz w:val="20"/>
        </w:rPr>
      </w:pPr>
      <w:r w:rsidRPr="000D7237">
        <w:rPr>
          <w:rFonts w:ascii="Cambria" w:hAnsi="Cambria" w:cs="Calibri"/>
          <w:b w:val="0"/>
          <w:sz w:val="20"/>
        </w:rPr>
        <w:t>Ustanowionym przez Wykonawcę Kierownikiem Budowy jest:</w:t>
      </w:r>
      <w:r w:rsidRPr="000D7237">
        <w:rPr>
          <w:rFonts w:ascii="Cambria" w:hAnsi="Cambria" w:cs="Calibri"/>
          <w:b w:val="0"/>
          <w:bCs/>
          <w:sz w:val="20"/>
        </w:rPr>
        <w:t xml:space="preserve"> </w:t>
      </w:r>
      <w:r w:rsidR="00864584" w:rsidRPr="000D7237">
        <w:rPr>
          <w:rFonts w:ascii="Cambria" w:hAnsi="Cambria" w:cs="Calibri"/>
          <w:b w:val="0"/>
          <w:bCs/>
          <w:sz w:val="20"/>
        </w:rPr>
        <w:t xml:space="preserve">Tomasz Selwa </w:t>
      </w:r>
      <w:r w:rsidRPr="000D7237">
        <w:rPr>
          <w:rFonts w:ascii="Cambria" w:hAnsi="Cambria" w:cs="Calibri"/>
          <w:b w:val="0"/>
          <w:sz w:val="20"/>
        </w:rPr>
        <w:t xml:space="preserve">działający w granicach umocowania określonego przepisami Prawa Budowlanego. </w:t>
      </w:r>
    </w:p>
    <w:p w14:paraId="0A0B6622" w14:textId="77777777" w:rsidR="002D5D5E" w:rsidRPr="000D7237" w:rsidRDefault="002D5D5E" w:rsidP="002D5D5E">
      <w:pPr>
        <w:jc w:val="center"/>
        <w:rPr>
          <w:rFonts w:ascii="Cambria" w:hAnsi="Cambria"/>
          <w:b/>
          <w:sz w:val="20"/>
          <w:szCs w:val="20"/>
        </w:rPr>
      </w:pPr>
    </w:p>
    <w:p w14:paraId="7259DA46" w14:textId="77777777" w:rsidR="002D5D5E" w:rsidRPr="000D7237" w:rsidRDefault="002D5D5E" w:rsidP="00F33500">
      <w:pPr>
        <w:pStyle w:val="Nagwek2"/>
        <w:widowControl w:val="0"/>
        <w:numPr>
          <w:ilvl w:val="0"/>
          <w:numId w:val="20"/>
        </w:numPr>
        <w:tabs>
          <w:tab w:val="left" w:pos="708"/>
        </w:tabs>
        <w:suppressAutoHyphens/>
        <w:autoSpaceDN w:val="0"/>
        <w:spacing w:line="276" w:lineRule="auto"/>
        <w:ind w:hanging="1"/>
        <w:jc w:val="center"/>
        <w:textAlignment w:val="baseline"/>
        <w:rPr>
          <w:rFonts w:ascii="Cambria" w:hAnsi="Cambria" w:cs="Calibri"/>
          <w:bCs/>
          <w:sz w:val="20"/>
        </w:rPr>
      </w:pPr>
      <w:r w:rsidRPr="000D7237">
        <w:rPr>
          <w:rFonts w:ascii="Cambria" w:hAnsi="Cambria" w:cs="Calibri"/>
          <w:bCs/>
          <w:sz w:val="20"/>
        </w:rPr>
        <w:t>§ 7</w:t>
      </w:r>
    </w:p>
    <w:p w14:paraId="7C17AAE8" w14:textId="77777777" w:rsidR="002D5D5E" w:rsidRPr="000D7237" w:rsidRDefault="002D5D5E" w:rsidP="00F33500">
      <w:pPr>
        <w:jc w:val="center"/>
        <w:rPr>
          <w:rFonts w:ascii="Cambria" w:hAnsi="Cambria"/>
          <w:b/>
          <w:sz w:val="20"/>
          <w:szCs w:val="20"/>
        </w:rPr>
      </w:pPr>
      <w:r w:rsidRPr="000D7237">
        <w:rPr>
          <w:rFonts w:ascii="Cambria" w:hAnsi="Cambria"/>
          <w:b/>
          <w:sz w:val="20"/>
          <w:szCs w:val="20"/>
        </w:rPr>
        <w:t>/Procedury bezpieczeństwa/</w:t>
      </w:r>
    </w:p>
    <w:p w14:paraId="330493AC" w14:textId="77777777" w:rsidR="002D5D5E" w:rsidRPr="000D7237" w:rsidRDefault="002D5D5E" w:rsidP="002D5D5E">
      <w:pPr>
        <w:rPr>
          <w:rFonts w:ascii="Cambria" w:hAnsi="Cambria"/>
          <w:sz w:val="20"/>
          <w:szCs w:val="20"/>
        </w:rPr>
      </w:pPr>
    </w:p>
    <w:p w14:paraId="51A1FE08" w14:textId="77777777" w:rsidR="002D5D5E" w:rsidRPr="000D7237" w:rsidRDefault="002D5D5E" w:rsidP="009B4BDA">
      <w:pPr>
        <w:pStyle w:val="Standard"/>
        <w:numPr>
          <w:ilvl w:val="0"/>
          <w:numId w:val="22"/>
        </w:numPr>
        <w:suppressAutoHyphens/>
        <w:autoSpaceDE/>
        <w:adjustRightInd/>
        <w:spacing w:line="276" w:lineRule="auto"/>
        <w:ind w:left="284" w:hanging="285"/>
        <w:jc w:val="both"/>
        <w:textAlignment w:val="baseline"/>
        <w:rPr>
          <w:rFonts w:ascii="Cambria" w:hAnsi="Cambria" w:cs="Calibri"/>
          <w:sz w:val="20"/>
          <w:szCs w:val="20"/>
        </w:rPr>
      </w:pPr>
      <w:r w:rsidRPr="000D7237">
        <w:rPr>
          <w:rFonts w:ascii="Cambria" w:hAnsi="Cambria" w:cs="Calibri"/>
          <w:sz w:val="20"/>
          <w:szCs w:val="20"/>
        </w:rPr>
        <w:t>Jeżeli Zamawiający zwróci się do Wykonawcy z żądaniem usunięcia określonej osoby, która należy do personelu Wykonawcy lub jego podwykonawcy oraz uzasadni swoje żądanie, to Wykonawca spowoduje, że osoba ta w ciągu 7 dni opuści teren budowy i nie będzie miała żadnego dalszego wpływu na czynności związanymi z wykonywaniem Przedmiotu Umowy.</w:t>
      </w:r>
    </w:p>
    <w:p w14:paraId="4E9B5CDC" w14:textId="77777777" w:rsidR="002D5D5E" w:rsidRPr="000D7237" w:rsidRDefault="002D5D5E" w:rsidP="009B4BDA">
      <w:pPr>
        <w:pStyle w:val="Standard"/>
        <w:numPr>
          <w:ilvl w:val="0"/>
          <w:numId w:val="22"/>
        </w:numPr>
        <w:suppressAutoHyphens/>
        <w:autoSpaceDE/>
        <w:adjustRightInd/>
        <w:spacing w:line="276" w:lineRule="auto"/>
        <w:ind w:left="284" w:hanging="285"/>
        <w:jc w:val="both"/>
        <w:textAlignment w:val="baseline"/>
        <w:rPr>
          <w:rFonts w:ascii="Cambria" w:hAnsi="Cambria" w:cs="Calibri"/>
          <w:sz w:val="20"/>
          <w:szCs w:val="20"/>
        </w:rPr>
      </w:pPr>
      <w:r w:rsidRPr="000D7237">
        <w:rPr>
          <w:rFonts w:ascii="Cambria" w:hAnsi="Cambria" w:cs="Calibri"/>
          <w:sz w:val="20"/>
          <w:szCs w:val="20"/>
        </w:rPr>
        <w:t>Zamawiający może zwrócić się o usunięcie określonych osób, gdy osoby te:</w:t>
      </w:r>
    </w:p>
    <w:p w14:paraId="3946499A" w14:textId="77777777" w:rsidR="002D5D5E" w:rsidRPr="000D7237" w:rsidRDefault="002D5D5E" w:rsidP="009B4BDA">
      <w:pPr>
        <w:pStyle w:val="Standard"/>
        <w:numPr>
          <w:ilvl w:val="0"/>
          <w:numId w:val="24"/>
        </w:numPr>
        <w:suppressAutoHyphens/>
        <w:autoSpaceDE/>
        <w:adjustRightInd/>
        <w:spacing w:line="276" w:lineRule="auto"/>
        <w:ind w:left="567" w:hanging="283"/>
        <w:jc w:val="both"/>
        <w:textAlignment w:val="baseline"/>
        <w:rPr>
          <w:rFonts w:ascii="Cambria" w:hAnsi="Cambria" w:cs="Calibri"/>
          <w:sz w:val="20"/>
          <w:szCs w:val="20"/>
        </w:rPr>
      </w:pPr>
      <w:r w:rsidRPr="000D7237">
        <w:rPr>
          <w:rFonts w:ascii="Cambria" w:hAnsi="Cambria" w:cs="Calibri"/>
          <w:sz w:val="20"/>
          <w:szCs w:val="20"/>
        </w:rPr>
        <w:t>nie przestrzegają przepisów BHP;</w:t>
      </w:r>
    </w:p>
    <w:p w14:paraId="58825F14" w14:textId="77777777" w:rsidR="002D5D5E" w:rsidRPr="000D7237" w:rsidRDefault="002D5D5E" w:rsidP="009B4BDA">
      <w:pPr>
        <w:pStyle w:val="Standard"/>
        <w:numPr>
          <w:ilvl w:val="0"/>
          <w:numId w:val="25"/>
        </w:numPr>
        <w:suppressAutoHyphens/>
        <w:autoSpaceDE/>
        <w:adjustRightInd/>
        <w:spacing w:line="276" w:lineRule="auto"/>
        <w:ind w:left="567" w:hanging="283"/>
        <w:jc w:val="both"/>
        <w:textAlignment w:val="baseline"/>
        <w:rPr>
          <w:rFonts w:ascii="Cambria" w:hAnsi="Cambria" w:cs="Calibri"/>
          <w:sz w:val="20"/>
          <w:szCs w:val="20"/>
        </w:rPr>
      </w:pPr>
      <w:r w:rsidRPr="000D7237">
        <w:rPr>
          <w:rFonts w:ascii="Cambria" w:hAnsi="Cambria" w:cs="Calibri"/>
          <w:sz w:val="20"/>
          <w:szCs w:val="20"/>
        </w:rPr>
        <w:t>nie prowadzą dokumentacji budowy zgodnie z Prawem budowlanym;</w:t>
      </w:r>
    </w:p>
    <w:p w14:paraId="1C865CB5" w14:textId="77777777" w:rsidR="002D5D5E" w:rsidRPr="000D7237" w:rsidRDefault="002D5D5E" w:rsidP="009B4BDA">
      <w:pPr>
        <w:pStyle w:val="Standard"/>
        <w:numPr>
          <w:ilvl w:val="0"/>
          <w:numId w:val="25"/>
        </w:numPr>
        <w:suppressAutoHyphens/>
        <w:autoSpaceDE/>
        <w:adjustRightInd/>
        <w:spacing w:line="276" w:lineRule="auto"/>
        <w:ind w:left="567" w:hanging="283"/>
        <w:jc w:val="both"/>
        <w:textAlignment w:val="baseline"/>
        <w:rPr>
          <w:rFonts w:ascii="Cambria" w:hAnsi="Cambria" w:cs="Calibri"/>
          <w:sz w:val="20"/>
          <w:szCs w:val="20"/>
        </w:rPr>
      </w:pPr>
      <w:r w:rsidRPr="000D7237">
        <w:rPr>
          <w:rFonts w:ascii="Cambria" w:hAnsi="Cambria" w:cs="Calibri"/>
          <w:sz w:val="20"/>
          <w:szCs w:val="20"/>
        </w:rPr>
        <w:t>nie wykonują robót budowlanych zgodnie z Dokumentacją Projektową.</w:t>
      </w:r>
      <w:r w:rsidRPr="000D7237">
        <w:rPr>
          <w:rFonts w:ascii="Cambria" w:hAnsi="Cambria" w:cs="Calibri"/>
          <w:sz w:val="20"/>
          <w:szCs w:val="20"/>
        </w:rPr>
        <w:tab/>
      </w:r>
    </w:p>
    <w:p w14:paraId="699F4872" w14:textId="77777777" w:rsidR="002D5D5E" w:rsidRPr="000D7237" w:rsidRDefault="002D5D5E" w:rsidP="009B4BDA">
      <w:pPr>
        <w:pStyle w:val="Standard"/>
        <w:numPr>
          <w:ilvl w:val="0"/>
          <w:numId w:val="26"/>
        </w:numPr>
        <w:tabs>
          <w:tab w:val="left" w:pos="284"/>
        </w:tabs>
        <w:spacing w:line="276" w:lineRule="auto"/>
        <w:ind w:left="284" w:hanging="284"/>
        <w:jc w:val="both"/>
        <w:rPr>
          <w:rFonts w:ascii="Cambria" w:hAnsi="Cambria" w:cs="Calibri"/>
          <w:sz w:val="20"/>
          <w:szCs w:val="20"/>
        </w:rPr>
      </w:pPr>
      <w:r w:rsidRPr="000D7237">
        <w:rPr>
          <w:rFonts w:ascii="Cambria" w:hAnsi="Cambria" w:cs="Calibri"/>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14:paraId="1EAB1C33" w14:textId="5350D9E9" w:rsidR="002D5D5E" w:rsidRPr="000D7237" w:rsidRDefault="002D5D5E" w:rsidP="009B4BDA">
      <w:pPr>
        <w:pStyle w:val="Standard"/>
        <w:numPr>
          <w:ilvl w:val="0"/>
          <w:numId w:val="26"/>
        </w:numPr>
        <w:tabs>
          <w:tab w:val="left" w:pos="284"/>
        </w:tabs>
        <w:spacing w:line="276" w:lineRule="auto"/>
        <w:ind w:left="284" w:hanging="284"/>
        <w:jc w:val="both"/>
        <w:rPr>
          <w:rFonts w:ascii="Cambria" w:hAnsi="Cambria" w:cs="Calibri"/>
          <w:sz w:val="20"/>
          <w:szCs w:val="20"/>
        </w:rPr>
      </w:pPr>
      <w:r w:rsidRPr="000D7237">
        <w:rPr>
          <w:rFonts w:ascii="Cambria" w:hAnsi="Cambria" w:cs="Calibri"/>
          <w:sz w:val="20"/>
          <w:szCs w:val="20"/>
        </w:rPr>
        <w:t>Wykonawca zobowiązany jest prowadzić na bieżąco i przec</w:t>
      </w:r>
      <w:r w:rsidR="00D870A4" w:rsidRPr="000D7237">
        <w:rPr>
          <w:rFonts w:ascii="Cambria" w:hAnsi="Cambria" w:cs="Calibri"/>
          <w:sz w:val="20"/>
          <w:szCs w:val="20"/>
        </w:rPr>
        <w:t>howywać dokumentację związaną z </w:t>
      </w:r>
      <w:r w:rsidRPr="000D7237">
        <w:rPr>
          <w:rFonts w:ascii="Cambria" w:hAnsi="Cambria" w:cs="Calibri"/>
          <w:sz w:val="20"/>
          <w:szCs w:val="20"/>
        </w:rPr>
        <w:t>realizacją inwestycji, zgodnie z art. 3 pkt 13 i art. 46  Prawa budowlanego.</w:t>
      </w:r>
    </w:p>
    <w:p w14:paraId="2565A1C0" w14:textId="77777777" w:rsidR="002D5D5E" w:rsidRPr="000D7237" w:rsidRDefault="002D5D5E" w:rsidP="009B4BDA">
      <w:pPr>
        <w:pStyle w:val="Standard"/>
        <w:numPr>
          <w:ilvl w:val="0"/>
          <w:numId w:val="26"/>
        </w:numPr>
        <w:tabs>
          <w:tab w:val="left" w:pos="284"/>
        </w:tabs>
        <w:spacing w:line="276" w:lineRule="auto"/>
        <w:ind w:left="284" w:hanging="284"/>
        <w:jc w:val="both"/>
        <w:rPr>
          <w:rFonts w:ascii="Cambria" w:hAnsi="Cambria" w:cs="Calibri"/>
          <w:sz w:val="20"/>
          <w:szCs w:val="20"/>
        </w:rPr>
      </w:pPr>
      <w:r w:rsidRPr="000D7237">
        <w:rPr>
          <w:rFonts w:ascii="Cambria" w:hAnsi="Cambria" w:cs="Calibri"/>
          <w:sz w:val="20"/>
          <w:szCs w:val="20"/>
        </w:rPr>
        <w:t>Wykonawca ma obowiązek zapewnienia bezpieczeństwa i ochrony zdrowia podczas wykonywania wszystkich czynności na terenie budowy, zgodnie z planem BIOZ. Za nienależyte wykonanie tych obowiązków będzie ponosił odpowiedzialność odszkodowawczą.</w:t>
      </w:r>
    </w:p>
    <w:p w14:paraId="46FB18B1" w14:textId="77777777" w:rsidR="002D5D5E" w:rsidRPr="000D7237" w:rsidRDefault="002D5D5E" w:rsidP="009B4BDA">
      <w:pPr>
        <w:pStyle w:val="Standard"/>
        <w:numPr>
          <w:ilvl w:val="0"/>
          <w:numId w:val="26"/>
        </w:numPr>
        <w:tabs>
          <w:tab w:val="left" w:pos="284"/>
        </w:tabs>
        <w:spacing w:line="276" w:lineRule="auto"/>
        <w:ind w:left="284" w:hanging="284"/>
        <w:jc w:val="both"/>
        <w:rPr>
          <w:rFonts w:ascii="Cambria" w:hAnsi="Cambria" w:cs="Calibri"/>
          <w:sz w:val="20"/>
          <w:szCs w:val="20"/>
        </w:rPr>
      </w:pPr>
      <w:r w:rsidRPr="000D7237">
        <w:rPr>
          <w:rFonts w:ascii="Cambria" w:hAnsi="Cambria" w:cs="Calibri"/>
          <w:sz w:val="20"/>
          <w:szCs w:val="20"/>
        </w:rPr>
        <w:t>Od daty protokolarnego przejęcia placu budowy do skutecznego końcowego odbioru robót Wykonawca ponosi odpowiedzialność za wszelkie szkody powstałe na budowie.</w:t>
      </w:r>
    </w:p>
    <w:p w14:paraId="29EF2541" w14:textId="77777777" w:rsidR="002D5D5E" w:rsidRPr="000D7237" w:rsidRDefault="002D5D5E" w:rsidP="002D5D5E">
      <w:pPr>
        <w:pStyle w:val="Standard"/>
        <w:tabs>
          <w:tab w:val="left" w:pos="1418"/>
        </w:tabs>
        <w:spacing w:line="276" w:lineRule="auto"/>
        <w:ind w:hanging="1"/>
        <w:jc w:val="both"/>
        <w:rPr>
          <w:rFonts w:ascii="Cambria" w:hAnsi="Cambria" w:cs="Calibri"/>
          <w:sz w:val="20"/>
          <w:szCs w:val="20"/>
        </w:rPr>
      </w:pPr>
    </w:p>
    <w:p w14:paraId="5674F81E" w14:textId="77777777" w:rsidR="002D5D5E" w:rsidRPr="000D7237" w:rsidRDefault="002D5D5E" w:rsidP="00F33500">
      <w:pPr>
        <w:pStyle w:val="Standard"/>
        <w:spacing w:line="276" w:lineRule="auto"/>
        <w:ind w:hanging="1"/>
        <w:jc w:val="center"/>
        <w:rPr>
          <w:rFonts w:ascii="Cambria" w:hAnsi="Cambria" w:cs="Calibri"/>
          <w:b/>
          <w:sz w:val="20"/>
          <w:szCs w:val="20"/>
        </w:rPr>
      </w:pPr>
      <w:r w:rsidRPr="000D7237">
        <w:rPr>
          <w:rFonts w:ascii="Cambria" w:hAnsi="Cambria" w:cs="Calibri"/>
          <w:b/>
          <w:sz w:val="20"/>
          <w:szCs w:val="20"/>
        </w:rPr>
        <w:t>§ 8</w:t>
      </w:r>
    </w:p>
    <w:p w14:paraId="605F7801" w14:textId="77777777" w:rsidR="002D5D5E" w:rsidRPr="000D7237" w:rsidRDefault="002D5D5E" w:rsidP="00F33500">
      <w:pPr>
        <w:pStyle w:val="Standard"/>
        <w:spacing w:line="276" w:lineRule="auto"/>
        <w:ind w:hanging="1"/>
        <w:jc w:val="center"/>
        <w:rPr>
          <w:rFonts w:ascii="Cambria" w:hAnsi="Cambria" w:cs="Calibri"/>
          <w:b/>
          <w:sz w:val="20"/>
          <w:szCs w:val="20"/>
        </w:rPr>
      </w:pPr>
      <w:r w:rsidRPr="000D7237">
        <w:rPr>
          <w:rFonts w:ascii="Cambria" w:hAnsi="Cambria" w:cs="Calibri"/>
          <w:b/>
          <w:sz w:val="20"/>
          <w:szCs w:val="20"/>
        </w:rPr>
        <w:t>/Zakres obowiązków dodatkowych Wykonawcy /</w:t>
      </w:r>
    </w:p>
    <w:p w14:paraId="498BA7CA" w14:textId="77777777" w:rsidR="002D5D5E" w:rsidRPr="000D7237" w:rsidRDefault="002D5D5E" w:rsidP="002D5D5E">
      <w:pPr>
        <w:pStyle w:val="Standard"/>
        <w:spacing w:line="276" w:lineRule="auto"/>
        <w:ind w:hanging="1"/>
        <w:rPr>
          <w:rFonts w:ascii="Cambria" w:hAnsi="Cambria" w:cs="Calibri"/>
          <w:b/>
          <w:sz w:val="20"/>
          <w:szCs w:val="20"/>
        </w:rPr>
      </w:pPr>
    </w:p>
    <w:p w14:paraId="0DB0B9AB" w14:textId="77777777" w:rsidR="002D5D5E" w:rsidRPr="000D7237" w:rsidRDefault="002D5D5E" w:rsidP="002D5D5E">
      <w:pPr>
        <w:pStyle w:val="Standard"/>
        <w:spacing w:after="120" w:line="276" w:lineRule="auto"/>
        <w:ind w:left="284" w:hanging="285"/>
        <w:jc w:val="both"/>
        <w:rPr>
          <w:rFonts w:ascii="Cambria" w:hAnsi="Cambria" w:cs="Calibri"/>
          <w:sz w:val="20"/>
          <w:szCs w:val="20"/>
        </w:rPr>
      </w:pPr>
      <w:r w:rsidRPr="000D7237">
        <w:rPr>
          <w:rFonts w:ascii="Cambria" w:hAnsi="Cambria" w:cs="Calibri"/>
          <w:b/>
          <w:bCs/>
          <w:sz w:val="20"/>
          <w:szCs w:val="20"/>
        </w:rPr>
        <w:t>1.</w:t>
      </w:r>
      <w:r w:rsidRPr="000D7237">
        <w:rPr>
          <w:rFonts w:ascii="Cambria" w:hAnsi="Cambria" w:cs="Calibri"/>
          <w:bCs/>
          <w:sz w:val="20"/>
          <w:szCs w:val="20"/>
        </w:rPr>
        <w:tab/>
        <w:t xml:space="preserve">Wykonawca </w:t>
      </w:r>
      <w:r w:rsidRPr="000D7237">
        <w:rPr>
          <w:rFonts w:ascii="Cambria" w:hAnsi="Cambria" w:cs="Calibri"/>
          <w:sz w:val="20"/>
          <w:szCs w:val="20"/>
        </w:rPr>
        <w:t xml:space="preserve">w ramach przysługującego mu wynagrodzenia, o którym mowa w </w:t>
      </w:r>
      <w:r w:rsidRPr="000D7237">
        <w:rPr>
          <w:rFonts w:ascii="Cambria" w:hAnsi="Cambria" w:cs="Calibri"/>
          <w:b/>
          <w:bCs/>
          <w:sz w:val="20"/>
          <w:szCs w:val="20"/>
        </w:rPr>
        <w:t xml:space="preserve">§ 11 ust. 1, </w:t>
      </w:r>
      <w:r w:rsidRPr="000D7237">
        <w:rPr>
          <w:rFonts w:ascii="Cambria" w:hAnsi="Cambria" w:cs="Calibri"/>
          <w:bCs/>
          <w:sz w:val="20"/>
          <w:szCs w:val="20"/>
        </w:rPr>
        <w:t>zobowiązany jest do</w:t>
      </w:r>
      <w:r w:rsidRPr="000D7237">
        <w:rPr>
          <w:rFonts w:ascii="Cambria" w:hAnsi="Cambria" w:cs="Calibri"/>
          <w:b/>
          <w:bCs/>
          <w:sz w:val="20"/>
          <w:szCs w:val="20"/>
        </w:rPr>
        <w:t>:</w:t>
      </w:r>
    </w:p>
    <w:p w14:paraId="4FCF7AF6" w14:textId="25A81791" w:rsidR="00FA0D07" w:rsidRPr="000D7237" w:rsidRDefault="002D5D5E" w:rsidP="009B4BDA">
      <w:pPr>
        <w:pStyle w:val="Standard"/>
        <w:numPr>
          <w:ilvl w:val="1"/>
          <w:numId w:val="47"/>
        </w:numPr>
        <w:spacing w:after="120" w:line="276" w:lineRule="auto"/>
        <w:ind w:left="709"/>
        <w:jc w:val="both"/>
        <w:rPr>
          <w:rFonts w:ascii="Cambria" w:hAnsi="Cambria" w:cs="Calibri"/>
          <w:sz w:val="20"/>
          <w:szCs w:val="20"/>
        </w:rPr>
      </w:pPr>
      <w:r w:rsidRPr="000D7237">
        <w:rPr>
          <w:rFonts w:ascii="Cambria" w:hAnsi="Cambria" w:cs="Calibri"/>
          <w:sz w:val="20"/>
          <w:szCs w:val="20"/>
        </w:rPr>
        <w:t>przygotowania zaplecza budowy, tj. odpowiedniego pomieszczenia</w:t>
      </w:r>
      <w:r w:rsidR="00FA0D07" w:rsidRPr="000D7237">
        <w:rPr>
          <w:rFonts w:ascii="Cambria" w:hAnsi="Cambria" w:cs="Calibri"/>
          <w:sz w:val="20"/>
          <w:szCs w:val="20"/>
        </w:rPr>
        <w:t xml:space="preserve"> </w:t>
      </w:r>
      <w:r w:rsidRPr="000D7237">
        <w:rPr>
          <w:rFonts w:ascii="Cambria" w:hAnsi="Cambria" w:cs="Calibri"/>
          <w:sz w:val="20"/>
          <w:szCs w:val="20"/>
        </w:rPr>
        <w:t>magazynowego na składowanie materiałów i narzędzi, pomieszczeń socjalnych dla swoich pracowników, ogrodzenia placu budowy wraz z oznakowaniem (tablica informacyjna), zamontowania liczników poboru energii elektrycznej i wody, ponosząc koszty ich zuż</w:t>
      </w:r>
      <w:r w:rsidR="00FD6716" w:rsidRPr="000D7237">
        <w:rPr>
          <w:rFonts w:ascii="Cambria" w:hAnsi="Cambria" w:cs="Calibri"/>
          <w:sz w:val="20"/>
          <w:szCs w:val="20"/>
        </w:rPr>
        <w:t xml:space="preserve">ycia w okresie realizacji robót oraz innych obowiązków wynikających z prowadzonych prac, </w:t>
      </w:r>
    </w:p>
    <w:p w14:paraId="65ACFECA" w14:textId="60E0BD92" w:rsidR="00FA0D07" w:rsidRPr="000D7237" w:rsidRDefault="002D5D5E" w:rsidP="009B4BDA">
      <w:pPr>
        <w:pStyle w:val="Standard"/>
        <w:numPr>
          <w:ilvl w:val="1"/>
          <w:numId w:val="47"/>
        </w:numPr>
        <w:spacing w:after="120" w:line="276" w:lineRule="auto"/>
        <w:ind w:left="709"/>
        <w:jc w:val="both"/>
        <w:rPr>
          <w:rFonts w:ascii="Cambria" w:hAnsi="Cambria" w:cs="Calibri"/>
          <w:sz w:val="20"/>
          <w:szCs w:val="20"/>
        </w:rPr>
      </w:pPr>
      <w:r w:rsidRPr="000D7237">
        <w:rPr>
          <w:rFonts w:ascii="Cambria" w:hAnsi="Cambria" w:cs="Calibri"/>
          <w:sz w:val="20"/>
          <w:szCs w:val="20"/>
        </w:rPr>
        <w:t xml:space="preserve">sporządzenia lub zapewnienia sporządzenia przed rozpoczęciem budowy planu bezpieczeństwa </w:t>
      </w:r>
      <w:r w:rsidRPr="000D7237">
        <w:rPr>
          <w:rFonts w:ascii="Cambria" w:hAnsi="Cambria" w:cs="Calibri"/>
          <w:sz w:val="20"/>
          <w:szCs w:val="20"/>
        </w:rPr>
        <w:br/>
        <w:t>i ochrony zdrowia w zakresie określonym w art. 21a Prawa budowl</w:t>
      </w:r>
      <w:r w:rsidR="0068054F">
        <w:rPr>
          <w:rFonts w:ascii="Cambria" w:hAnsi="Cambria" w:cs="Calibri"/>
          <w:sz w:val="20"/>
          <w:szCs w:val="20"/>
        </w:rPr>
        <w:t>anego oraz aktów wykonawczych (</w:t>
      </w:r>
      <w:r w:rsidRPr="000D7237">
        <w:rPr>
          <w:rFonts w:ascii="Cambria" w:hAnsi="Cambria" w:cs="Calibri"/>
          <w:sz w:val="20"/>
          <w:szCs w:val="20"/>
        </w:rPr>
        <w:t>w tym Rozporządzenia Ministra Infrastruktury</w:t>
      </w:r>
      <w:r w:rsidR="00F52CB5" w:rsidRPr="000D7237">
        <w:rPr>
          <w:rFonts w:ascii="Cambria" w:hAnsi="Cambria" w:cs="Calibri"/>
          <w:sz w:val="20"/>
          <w:szCs w:val="20"/>
        </w:rPr>
        <w:t xml:space="preserve"> z dnia 23 czerwca 2003 roku  w </w:t>
      </w:r>
      <w:r w:rsidRPr="000D7237">
        <w:rPr>
          <w:rFonts w:ascii="Cambria" w:hAnsi="Cambria" w:cs="Calibri"/>
          <w:sz w:val="20"/>
          <w:szCs w:val="20"/>
        </w:rPr>
        <w:t>sprawie informacji dotyczącej bezpieczeństwa i ochrony zdro</w:t>
      </w:r>
      <w:r w:rsidR="00D870A4" w:rsidRPr="000D7237">
        <w:rPr>
          <w:rFonts w:ascii="Cambria" w:hAnsi="Cambria" w:cs="Calibri"/>
          <w:sz w:val="20"/>
          <w:szCs w:val="20"/>
        </w:rPr>
        <w:t>wia oraz planu bezpieczeństwa i </w:t>
      </w:r>
      <w:r w:rsidRPr="000D7237">
        <w:rPr>
          <w:rFonts w:ascii="Cambria" w:hAnsi="Cambria" w:cs="Calibri"/>
          <w:sz w:val="20"/>
          <w:szCs w:val="20"/>
        </w:rPr>
        <w:t>ochrony zdrowia - Dz.U. 2003 Nr 120, poz. 1126);</w:t>
      </w:r>
    </w:p>
    <w:p w14:paraId="38B779E7" w14:textId="77777777" w:rsidR="00FA0D07" w:rsidRPr="000D7237" w:rsidRDefault="00FA0D07" w:rsidP="009B4BDA">
      <w:pPr>
        <w:pStyle w:val="Standard"/>
        <w:numPr>
          <w:ilvl w:val="1"/>
          <w:numId w:val="47"/>
        </w:numPr>
        <w:spacing w:after="120" w:line="276" w:lineRule="auto"/>
        <w:ind w:left="709"/>
        <w:jc w:val="both"/>
        <w:rPr>
          <w:rFonts w:ascii="Cambria" w:hAnsi="Cambria" w:cs="Calibri"/>
          <w:sz w:val="20"/>
          <w:szCs w:val="20"/>
        </w:rPr>
      </w:pPr>
      <w:r w:rsidRPr="000D7237">
        <w:rPr>
          <w:rFonts w:ascii="Cambria" w:hAnsi="Cambria" w:cs="Calibri"/>
          <w:sz w:val="20"/>
          <w:szCs w:val="20"/>
        </w:rPr>
        <w:t>sporządzenia zgodnie z PFU inwentaryzacji terenu przed rozpoczęci</w:t>
      </w:r>
      <w:r w:rsidR="00AC654F" w:rsidRPr="000D7237">
        <w:rPr>
          <w:rFonts w:ascii="Cambria" w:hAnsi="Cambria" w:cs="Calibri"/>
          <w:sz w:val="20"/>
          <w:szCs w:val="20"/>
        </w:rPr>
        <w:t>e</w:t>
      </w:r>
      <w:r w:rsidRPr="000D7237">
        <w:rPr>
          <w:rFonts w:ascii="Cambria" w:hAnsi="Cambria" w:cs="Calibri"/>
          <w:sz w:val="20"/>
          <w:szCs w:val="20"/>
        </w:rPr>
        <w:t>m i po zakończeniu inwestycji</w:t>
      </w:r>
      <w:r w:rsidR="00AC654F" w:rsidRPr="000D7237">
        <w:rPr>
          <w:rFonts w:ascii="Cambria" w:hAnsi="Cambria" w:cs="Calibri"/>
          <w:sz w:val="20"/>
          <w:szCs w:val="20"/>
        </w:rPr>
        <w:t>;</w:t>
      </w:r>
    </w:p>
    <w:p w14:paraId="71CC69AF" w14:textId="722B058C" w:rsidR="00FA0D07" w:rsidRPr="000D7237" w:rsidRDefault="00FA0D07" w:rsidP="009B4BDA">
      <w:pPr>
        <w:pStyle w:val="Standard"/>
        <w:numPr>
          <w:ilvl w:val="1"/>
          <w:numId w:val="47"/>
        </w:numPr>
        <w:spacing w:after="120" w:line="276" w:lineRule="auto"/>
        <w:ind w:left="709"/>
        <w:jc w:val="both"/>
        <w:rPr>
          <w:rFonts w:ascii="Cambria" w:hAnsi="Cambria" w:cs="Calibri"/>
          <w:sz w:val="20"/>
          <w:szCs w:val="20"/>
        </w:rPr>
      </w:pPr>
      <w:r w:rsidRPr="000D7237">
        <w:rPr>
          <w:rFonts w:ascii="Cambria" w:hAnsi="Cambria" w:cs="Calibri"/>
          <w:sz w:val="20"/>
          <w:szCs w:val="20"/>
        </w:rPr>
        <w:lastRenderedPageBreak/>
        <w:t>przygotowywania i sukcesywnego składania do Zamawiającego raportów o pos</w:t>
      </w:r>
      <w:r w:rsidR="00D870A4" w:rsidRPr="000D7237">
        <w:rPr>
          <w:rFonts w:ascii="Cambria" w:hAnsi="Cambria" w:cs="Calibri"/>
          <w:sz w:val="20"/>
          <w:szCs w:val="20"/>
        </w:rPr>
        <w:t>tępie z prac w </w:t>
      </w:r>
      <w:r w:rsidRPr="000D7237">
        <w:rPr>
          <w:rFonts w:ascii="Cambria" w:hAnsi="Cambria" w:cs="Calibri"/>
          <w:sz w:val="20"/>
          <w:szCs w:val="20"/>
        </w:rPr>
        <w:t>okresach: dla projektowania 3 miesięcznych, a dla etapu wykonania robót w okresach miesięcznych</w:t>
      </w:r>
      <w:r w:rsidR="00AC654F" w:rsidRPr="000D7237">
        <w:rPr>
          <w:rFonts w:ascii="Cambria" w:hAnsi="Cambria" w:cs="Calibri"/>
          <w:sz w:val="20"/>
          <w:szCs w:val="20"/>
        </w:rPr>
        <w:t>;</w:t>
      </w:r>
    </w:p>
    <w:p w14:paraId="49FF4573" w14:textId="77777777" w:rsidR="00FA0D07" w:rsidRPr="000D7237" w:rsidRDefault="002D5D5E" w:rsidP="009B4BDA">
      <w:pPr>
        <w:pStyle w:val="Standard"/>
        <w:numPr>
          <w:ilvl w:val="1"/>
          <w:numId w:val="47"/>
        </w:numPr>
        <w:spacing w:after="120" w:line="276" w:lineRule="auto"/>
        <w:ind w:left="709"/>
        <w:jc w:val="both"/>
        <w:rPr>
          <w:rFonts w:ascii="Cambria" w:hAnsi="Cambria" w:cs="Calibri"/>
          <w:sz w:val="20"/>
          <w:szCs w:val="20"/>
        </w:rPr>
      </w:pPr>
      <w:r w:rsidRPr="000D7237">
        <w:rPr>
          <w:rFonts w:ascii="Cambria" w:hAnsi="Cambria" w:cs="Calibri"/>
          <w:sz w:val="20"/>
          <w:szCs w:val="20"/>
        </w:rPr>
        <w:t>dokonania wszelkich opłat związanych  z zajęciem pasa drogi;</w:t>
      </w:r>
    </w:p>
    <w:p w14:paraId="611835C0" w14:textId="77777777" w:rsidR="00FA0D07" w:rsidRPr="000D7237" w:rsidRDefault="002D5D5E" w:rsidP="009B4BDA">
      <w:pPr>
        <w:pStyle w:val="Standard"/>
        <w:numPr>
          <w:ilvl w:val="1"/>
          <w:numId w:val="47"/>
        </w:numPr>
        <w:spacing w:after="120" w:line="276" w:lineRule="auto"/>
        <w:ind w:left="709"/>
        <w:jc w:val="both"/>
        <w:rPr>
          <w:rFonts w:ascii="Cambria" w:hAnsi="Cambria" w:cs="Calibri"/>
          <w:sz w:val="20"/>
          <w:szCs w:val="20"/>
        </w:rPr>
      </w:pPr>
      <w:r w:rsidRPr="000D7237">
        <w:rPr>
          <w:rFonts w:ascii="Cambria" w:hAnsi="Cambria" w:cs="Calibri"/>
          <w:sz w:val="20"/>
          <w:szCs w:val="20"/>
        </w:rPr>
        <w:t>zapewnienia dozoru terenu budowy jak również ochrony znajdującego się na nim mienia;</w:t>
      </w:r>
    </w:p>
    <w:p w14:paraId="78D2F2F1" w14:textId="122B3601" w:rsidR="00FA0D07" w:rsidRPr="000D7237" w:rsidRDefault="002D5D5E" w:rsidP="009B4BDA">
      <w:pPr>
        <w:pStyle w:val="Standard"/>
        <w:numPr>
          <w:ilvl w:val="1"/>
          <w:numId w:val="47"/>
        </w:numPr>
        <w:spacing w:after="120" w:line="276" w:lineRule="auto"/>
        <w:ind w:left="709"/>
        <w:jc w:val="both"/>
        <w:rPr>
          <w:rFonts w:ascii="Cambria" w:hAnsi="Cambria" w:cs="Calibri"/>
          <w:sz w:val="20"/>
          <w:szCs w:val="20"/>
        </w:rPr>
      </w:pPr>
      <w:r w:rsidRPr="000D7237">
        <w:rPr>
          <w:rFonts w:ascii="Cambria" w:hAnsi="Cambria" w:cs="Calibri"/>
          <w:sz w:val="20"/>
          <w:szCs w:val="20"/>
        </w:rPr>
        <w:t xml:space="preserve">usunięcia z terenu budowy gruzu i materiałów z rozbiórki, działając zgodnie z ustawą z dnia 14 grudnia 2012 </w:t>
      </w:r>
      <w:r w:rsidR="00751CE5" w:rsidRPr="000D7237">
        <w:rPr>
          <w:rFonts w:ascii="Cambria" w:hAnsi="Cambria" w:cs="Calibri"/>
          <w:sz w:val="20"/>
          <w:szCs w:val="20"/>
        </w:rPr>
        <w:t xml:space="preserve">r. o </w:t>
      </w:r>
      <w:r w:rsidR="00681A70" w:rsidRPr="000D7237">
        <w:rPr>
          <w:rFonts w:ascii="Cambria" w:hAnsi="Cambria" w:cs="Calibri"/>
          <w:sz w:val="20"/>
          <w:szCs w:val="20"/>
        </w:rPr>
        <w:t>odpadach (</w:t>
      </w:r>
      <w:r w:rsidR="00751CE5" w:rsidRPr="000D7237">
        <w:rPr>
          <w:rFonts w:ascii="Cambria" w:hAnsi="Cambria" w:cs="Calibri"/>
          <w:sz w:val="20"/>
          <w:szCs w:val="20"/>
        </w:rPr>
        <w:t>Dz. U. z 2022</w:t>
      </w:r>
      <w:r w:rsidRPr="000D7237">
        <w:rPr>
          <w:rFonts w:ascii="Cambria" w:hAnsi="Cambria" w:cs="Calibri"/>
          <w:sz w:val="20"/>
          <w:szCs w:val="20"/>
        </w:rPr>
        <w:t xml:space="preserve"> r. poz. </w:t>
      </w:r>
      <w:r w:rsidR="00751CE5" w:rsidRPr="000D7237">
        <w:rPr>
          <w:rFonts w:ascii="Cambria" w:hAnsi="Cambria" w:cs="Calibri"/>
          <w:sz w:val="20"/>
          <w:szCs w:val="20"/>
        </w:rPr>
        <w:t>699</w:t>
      </w:r>
      <w:r w:rsidR="0068054F">
        <w:rPr>
          <w:rFonts w:ascii="Cambria" w:hAnsi="Cambria" w:cs="Calibri"/>
          <w:sz w:val="20"/>
          <w:szCs w:val="20"/>
        </w:rPr>
        <w:t xml:space="preserve"> z późn. zm.</w:t>
      </w:r>
      <w:r w:rsidRPr="000D7237">
        <w:rPr>
          <w:rFonts w:ascii="Cambria" w:hAnsi="Cambria" w:cs="Calibri"/>
          <w:sz w:val="20"/>
          <w:szCs w:val="20"/>
        </w:rPr>
        <w:t>). W przypadku złomu metalowego należy go przekazać do punktu skupu, a uzyskane ze sprzedaży środki finansowe</w:t>
      </w:r>
      <w:r w:rsidR="00FA0D07" w:rsidRPr="000D7237">
        <w:rPr>
          <w:rFonts w:ascii="Cambria" w:hAnsi="Cambria" w:cs="Calibri"/>
          <w:sz w:val="20"/>
          <w:szCs w:val="20"/>
        </w:rPr>
        <w:t xml:space="preserve"> </w:t>
      </w:r>
      <w:r w:rsidRPr="000D7237">
        <w:rPr>
          <w:rFonts w:ascii="Cambria" w:hAnsi="Cambria" w:cs="Calibri"/>
          <w:sz w:val="20"/>
          <w:szCs w:val="20"/>
        </w:rPr>
        <w:t>przekazać na konto Zamawiającego;</w:t>
      </w:r>
    </w:p>
    <w:p w14:paraId="4FBF12D8" w14:textId="77777777" w:rsidR="00FA0D07" w:rsidRPr="000D7237" w:rsidRDefault="002D5D5E" w:rsidP="009B4BDA">
      <w:pPr>
        <w:pStyle w:val="Standard"/>
        <w:numPr>
          <w:ilvl w:val="1"/>
          <w:numId w:val="47"/>
        </w:numPr>
        <w:spacing w:after="120" w:line="276" w:lineRule="auto"/>
        <w:ind w:left="709"/>
        <w:jc w:val="both"/>
        <w:rPr>
          <w:rFonts w:ascii="Cambria" w:hAnsi="Cambria" w:cs="Calibri"/>
          <w:sz w:val="20"/>
          <w:szCs w:val="20"/>
        </w:rPr>
      </w:pPr>
      <w:r w:rsidRPr="000D7237">
        <w:rPr>
          <w:rFonts w:ascii="Cambria" w:hAnsi="Cambria" w:cs="Calibri"/>
          <w:sz w:val="20"/>
          <w:szCs w:val="20"/>
        </w:rPr>
        <w:t>przeprowadzenia branżowych prób i odbiorów technicznych i technologicznych, wykonania inwentaryzacji geodezyjnej oraz sporządzenia  dokumentacji powykonawczej;</w:t>
      </w:r>
    </w:p>
    <w:p w14:paraId="7042B5B8" w14:textId="77777777" w:rsidR="00FA0D07" w:rsidRPr="000D7237" w:rsidRDefault="002D5D5E" w:rsidP="009B4BDA">
      <w:pPr>
        <w:pStyle w:val="Standard"/>
        <w:numPr>
          <w:ilvl w:val="1"/>
          <w:numId w:val="47"/>
        </w:numPr>
        <w:spacing w:after="120" w:line="276" w:lineRule="auto"/>
        <w:ind w:left="709"/>
        <w:jc w:val="both"/>
        <w:rPr>
          <w:rFonts w:ascii="Cambria" w:hAnsi="Cambria" w:cs="Calibri"/>
          <w:sz w:val="20"/>
          <w:szCs w:val="20"/>
        </w:rPr>
      </w:pPr>
      <w:r w:rsidRPr="000D7237">
        <w:rPr>
          <w:rFonts w:ascii="Cambria" w:hAnsi="Cambria" w:cs="Calibri"/>
          <w:sz w:val="20"/>
          <w:szCs w:val="20"/>
        </w:rPr>
        <w:t>usunięcia materiałów zbędnych z placu budowy na</w:t>
      </w:r>
      <w:r w:rsidR="00FA0D07" w:rsidRPr="000D7237">
        <w:rPr>
          <w:rFonts w:ascii="Cambria" w:hAnsi="Cambria" w:cs="Calibri"/>
          <w:sz w:val="20"/>
          <w:szCs w:val="20"/>
        </w:rPr>
        <w:t xml:space="preserve"> składowisko odpadów</w:t>
      </w:r>
      <w:r w:rsidRPr="000D7237">
        <w:rPr>
          <w:rFonts w:ascii="Cambria" w:hAnsi="Cambria" w:cs="Calibri"/>
          <w:sz w:val="20"/>
          <w:szCs w:val="20"/>
        </w:rPr>
        <w:t>, uporządkowania terenu budowy. Wykonawca przedłoży Zamawiającemu stosowny dokument z przekazania odpadów do utylizacji podmiotowi uprawnionemu;</w:t>
      </w:r>
    </w:p>
    <w:p w14:paraId="4A423819" w14:textId="13DE1954" w:rsidR="002D5D5E" w:rsidRPr="000D7237" w:rsidRDefault="002D5D5E" w:rsidP="009B4BDA">
      <w:pPr>
        <w:pStyle w:val="Standard"/>
        <w:numPr>
          <w:ilvl w:val="1"/>
          <w:numId w:val="47"/>
        </w:numPr>
        <w:spacing w:after="120" w:line="276" w:lineRule="auto"/>
        <w:ind w:left="709"/>
        <w:jc w:val="both"/>
        <w:rPr>
          <w:rFonts w:ascii="Cambria" w:hAnsi="Cambria" w:cs="Calibri"/>
          <w:sz w:val="20"/>
          <w:szCs w:val="20"/>
        </w:rPr>
      </w:pPr>
      <w:r w:rsidRPr="000D7237">
        <w:rPr>
          <w:rFonts w:ascii="Cambria" w:hAnsi="Cambria" w:cs="Calibri"/>
          <w:sz w:val="20"/>
          <w:szCs w:val="20"/>
        </w:rPr>
        <w:t>zapewnienia przywrócenie do stanu pierwotnego wjazdów, ogrodzeń o</w:t>
      </w:r>
      <w:r w:rsidR="00607B9B" w:rsidRPr="000D7237">
        <w:rPr>
          <w:rFonts w:ascii="Cambria" w:hAnsi="Cambria" w:cs="Calibri"/>
          <w:sz w:val="20"/>
          <w:szCs w:val="20"/>
        </w:rPr>
        <w:t>raz miejsc realizowanych robót;</w:t>
      </w:r>
    </w:p>
    <w:p w14:paraId="0F9CF7E1" w14:textId="0EB1A563" w:rsidR="00607B9B" w:rsidRPr="000D7237" w:rsidRDefault="00607B9B" w:rsidP="009B4BDA">
      <w:pPr>
        <w:pStyle w:val="Standard"/>
        <w:numPr>
          <w:ilvl w:val="1"/>
          <w:numId w:val="47"/>
        </w:numPr>
        <w:spacing w:after="120" w:line="276" w:lineRule="auto"/>
        <w:ind w:left="709"/>
        <w:jc w:val="both"/>
        <w:rPr>
          <w:rFonts w:ascii="Cambria" w:hAnsi="Cambria" w:cs="Calibri"/>
          <w:sz w:val="20"/>
          <w:szCs w:val="20"/>
        </w:rPr>
      </w:pPr>
      <w:r w:rsidRPr="000D7237">
        <w:rPr>
          <w:rFonts w:ascii="Cambria" w:hAnsi="Cambria" w:cs="Calibri"/>
          <w:sz w:val="20"/>
          <w:szCs w:val="20"/>
        </w:rPr>
        <w:t xml:space="preserve">zabezpieczenie terenu przed wejściem i ingerencją osób trzecich oraz przywrócenie terenów, wjazdów do stanu pierwotnego. </w:t>
      </w:r>
    </w:p>
    <w:p w14:paraId="696EF26B" w14:textId="77777777" w:rsidR="002D5D5E" w:rsidRPr="000D7237" w:rsidRDefault="002D5D5E" w:rsidP="00F33500">
      <w:pPr>
        <w:pStyle w:val="Standard"/>
        <w:spacing w:line="276" w:lineRule="auto"/>
        <w:ind w:hanging="1"/>
        <w:jc w:val="center"/>
        <w:rPr>
          <w:rFonts w:ascii="Cambria" w:hAnsi="Cambria" w:cs="Calibri"/>
          <w:b/>
          <w:sz w:val="20"/>
          <w:szCs w:val="20"/>
        </w:rPr>
      </w:pPr>
      <w:r w:rsidRPr="000D7237">
        <w:rPr>
          <w:rFonts w:ascii="Cambria" w:hAnsi="Cambria" w:cs="Calibri"/>
          <w:b/>
          <w:sz w:val="20"/>
          <w:szCs w:val="20"/>
        </w:rPr>
        <w:t>§ 9</w:t>
      </w:r>
    </w:p>
    <w:p w14:paraId="6056DCD1" w14:textId="77777777" w:rsidR="002D5D5E" w:rsidRPr="000D7237" w:rsidRDefault="002D5D5E" w:rsidP="00F33500">
      <w:pPr>
        <w:spacing w:line="276" w:lineRule="auto"/>
        <w:ind w:left="1560" w:hanging="1560"/>
        <w:jc w:val="center"/>
        <w:rPr>
          <w:rFonts w:ascii="Cambria" w:hAnsi="Cambria" w:cs="Arial"/>
          <w:b/>
          <w:sz w:val="20"/>
          <w:szCs w:val="20"/>
        </w:rPr>
      </w:pPr>
      <w:r w:rsidRPr="000D7237">
        <w:rPr>
          <w:rFonts w:ascii="Cambria" w:hAnsi="Cambria" w:cs="Arial"/>
          <w:b/>
          <w:sz w:val="20"/>
          <w:szCs w:val="20"/>
        </w:rPr>
        <w:t>/Wymagania materiałowe/</w:t>
      </w:r>
    </w:p>
    <w:p w14:paraId="7F6237FB" w14:textId="77777777" w:rsidR="002D5D5E" w:rsidRPr="000D7237" w:rsidRDefault="002D5D5E" w:rsidP="002D5D5E">
      <w:pPr>
        <w:pStyle w:val="Standard"/>
        <w:spacing w:line="276" w:lineRule="auto"/>
        <w:ind w:hanging="1"/>
        <w:rPr>
          <w:rFonts w:ascii="Cambria" w:hAnsi="Cambria" w:cs="Calibri"/>
          <w:b/>
          <w:sz w:val="20"/>
          <w:szCs w:val="20"/>
        </w:rPr>
      </w:pPr>
    </w:p>
    <w:p w14:paraId="760A9443" w14:textId="21CA2507" w:rsidR="002D5D5E" w:rsidRPr="000D7237" w:rsidRDefault="002D5D5E" w:rsidP="009B4BDA">
      <w:pPr>
        <w:pStyle w:val="Standard"/>
        <w:numPr>
          <w:ilvl w:val="0"/>
          <w:numId w:val="27"/>
        </w:numPr>
        <w:suppressAutoHyphens/>
        <w:autoSpaceDE/>
        <w:adjustRightInd/>
        <w:spacing w:after="120" w:line="276" w:lineRule="auto"/>
        <w:ind w:left="284" w:hanging="284"/>
        <w:jc w:val="both"/>
        <w:textAlignment w:val="baseline"/>
        <w:rPr>
          <w:rFonts w:ascii="Cambria" w:hAnsi="Cambria" w:cs="Calibri"/>
          <w:sz w:val="20"/>
          <w:szCs w:val="20"/>
        </w:rPr>
      </w:pPr>
      <w:r w:rsidRPr="000D7237">
        <w:rPr>
          <w:rFonts w:ascii="Cambria" w:hAnsi="Cambria" w:cs="Calibri"/>
          <w:bCs/>
          <w:sz w:val="20"/>
          <w:szCs w:val="20"/>
        </w:rPr>
        <w:t>Wykonawca</w:t>
      </w:r>
      <w:r w:rsidRPr="000D7237">
        <w:rPr>
          <w:rFonts w:ascii="Cambria" w:hAnsi="Cambria" w:cs="Calibri"/>
          <w:sz w:val="20"/>
          <w:szCs w:val="20"/>
        </w:rPr>
        <w:t xml:space="preserve"> zobowiązuje się do wykonania Przedmiotu Umowy z materiałów własnych</w:t>
      </w:r>
      <w:r w:rsidR="003B558D" w:rsidRPr="000D7237">
        <w:rPr>
          <w:rFonts w:ascii="Cambria" w:hAnsi="Cambria" w:cs="Calibri"/>
          <w:sz w:val="20"/>
          <w:szCs w:val="20"/>
        </w:rPr>
        <w:t xml:space="preserve">, spełniających normy, uzgadniając </w:t>
      </w:r>
      <w:r w:rsidRPr="000D7237">
        <w:rPr>
          <w:rFonts w:ascii="Cambria" w:hAnsi="Cambria" w:cs="Calibri"/>
          <w:sz w:val="20"/>
          <w:szCs w:val="20"/>
        </w:rPr>
        <w:t xml:space="preserve">z </w:t>
      </w:r>
      <w:r w:rsidRPr="000D7237">
        <w:rPr>
          <w:rFonts w:ascii="Cambria" w:hAnsi="Cambria" w:cs="Calibri"/>
          <w:bCs/>
          <w:sz w:val="20"/>
          <w:szCs w:val="20"/>
        </w:rPr>
        <w:t xml:space="preserve">Zamawiającym </w:t>
      </w:r>
      <w:r w:rsidRPr="000D7237">
        <w:rPr>
          <w:rFonts w:ascii="Cambria" w:hAnsi="Cambria" w:cs="Calibri"/>
          <w:sz w:val="20"/>
          <w:szCs w:val="20"/>
        </w:rPr>
        <w:t>wybór materiałów do robót wykończeniowych.</w:t>
      </w:r>
    </w:p>
    <w:p w14:paraId="0EE6C6C1" w14:textId="4BA8E9EF" w:rsidR="002D5D5E" w:rsidRPr="000D7237" w:rsidRDefault="002D5D5E" w:rsidP="009B4BDA">
      <w:pPr>
        <w:pStyle w:val="Standard"/>
        <w:numPr>
          <w:ilvl w:val="0"/>
          <w:numId w:val="27"/>
        </w:numPr>
        <w:suppressAutoHyphens/>
        <w:autoSpaceDE/>
        <w:adjustRightInd/>
        <w:spacing w:after="120" w:line="276" w:lineRule="auto"/>
        <w:ind w:left="284" w:hanging="284"/>
        <w:jc w:val="both"/>
        <w:textAlignment w:val="baseline"/>
        <w:rPr>
          <w:rFonts w:ascii="Cambria" w:hAnsi="Cambria" w:cs="Calibri"/>
          <w:sz w:val="20"/>
          <w:szCs w:val="20"/>
        </w:rPr>
      </w:pPr>
      <w:r w:rsidRPr="000D7237">
        <w:rPr>
          <w:rFonts w:ascii="Cambria" w:hAnsi="Cambria" w:cs="Calibri"/>
          <w:sz w:val="20"/>
          <w:szCs w:val="20"/>
        </w:rPr>
        <w:t>Materiały i urządzenia muszą odpowiadać wymogom wyrobów dopuszczonych do obrotu i stosowania w budownictwie zgodnie z ustawą z dnia 16 kwietnia 2004 r. o wyrobach budowlanych (Dz. U. z 202</w:t>
      </w:r>
      <w:r w:rsidR="00823068" w:rsidRPr="000D7237">
        <w:rPr>
          <w:rFonts w:ascii="Cambria" w:hAnsi="Cambria" w:cs="Calibri"/>
          <w:sz w:val="20"/>
          <w:szCs w:val="20"/>
        </w:rPr>
        <w:t>1</w:t>
      </w:r>
      <w:r w:rsidRPr="000D7237">
        <w:rPr>
          <w:rFonts w:ascii="Cambria" w:hAnsi="Cambria" w:cs="Calibri"/>
          <w:sz w:val="20"/>
          <w:szCs w:val="20"/>
        </w:rPr>
        <w:t xml:space="preserve"> r. poz. </w:t>
      </w:r>
      <w:r w:rsidR="00DA0CC5" w:rsidRPr="000D7237">
        <w:rPr>
          <w:rFonts w:ascii="Cambria" w:hAnsi="Cambria" w:cs="Calibri"/>
          <w:sz w:val="20"/>
          <w:szCs w:val="20"/>
        </w:rPr>
        <w:t>1213 ze zm</w:t>
      </w:r>
      <w:r w:rsidR="00681A70" w:rsidRPr="000D7237">
        <w:rPr>
          <w:rFonts w:ascii="Cambria" w:hAnsi="Cambria" w:cs="Calibri"/>
          <w:sz w:val="20"/>
          <w:szCs w:val="20"/>
        </w:rPr>
        <w:t>.</w:t>
      </w:r>
      <w:r w:rsidRPr="000D7237">
        <w:rPr>
          <w:rFonts w:ascii="Cambria" w:hAnsi="Cambria" w:cs="Calibri"/>
          <w:sz w:val="20"/>
          <w:szCs w:val="20"/>
        </w:rPr>
        <w:t xml:space="preserve">), art. 10 Prawa budowlanego oraz Dokumentacją Projektową. Muszą one posiadać certyfikat zgodności z Polską </w:t>
      </w:r>
      <w:r w:rsidR="003B558D" w:rsidRPr="000D7237">
        <w:rPr>
          <w:rFonts w:ascii="Cambria" w:hAnsi="Cambria" w:cs="Calibri"/>
          <w:sz w:val="20"/>
          <w:szCs w:val="20"/>
        </w:rPr>
        <w:t>lub europejską n</w:t>
      </w:r>
      <w:r w:rsidRPr="000D7237">
        <w:rPr>
          <w:rFonts w:ascii="Cambria" w:hAnsi="Cambria" w:cs="Calibri"/>
          <w:sz w:val="20"/>
          <w:szCs w:val="20"/>
        </w:rPr>
        <w:t>ormą lub aprobatę techniczną.</w:t>
      </w:r>
    </w:p>
    <w:p w14:paraId="466389B1" w14:textId="77777777" w:rsidR="002D5D5E" w:rsidRPr="000D7237" w:rsidRDefault="002D5D5E" w:rsidP="009B4BDA">
      <w:pPr>
        <w:pStyle w:val="Standard"/>
        <w:numPr>
          <w:ilvl w:val="0"/>
          <w:numId w:val="27"/>
        </w:numPr>
        <w:suppressAutoHyphens/>
        <w:autoSpaceDE/>
        <w:adjustRightInd/>
        <w:spacing w:after="120" w:line="276" w:lineRule="auto"/>
        <w:ind w:left="284" w:hanging="284"/>
        <w:jc w:val="both"/>
        <w:textAlignment w:val="baseline"/>
        <w:rPr>
          <w:rFonts w:ascii="Cambria" w:hAnsi="Cambria" w:cs="Calibri"/>
          <w:sz w:val="20"/>
          <w:szCs w:val="20"/>
        </w:rPr>
      </w:pPr>
      <w:r w:rsidRPr="000D7237">
        <w:rPr>
          <w:rFonts w:ascii="Cambria" w:hAnsi="Cambria" w:cs="Calibri"/>
          <w:sz w:val="20"/>
          <w:szCs w:val="20"/>
        </w:rPr>
        <w:t xml:space="preserve">W uzasadnionych przypadkach na żądanie </w:t>
      </w:r>
      <w:r w:rsidRPr="000D7237">
        <w:rPr>
          <w:rFonts w:ascii="Cambria" w:hAnsi="Cambria" w:cs="Calibri"/>
          <w:bCs/>
          <w:sz w:val="20"/>
          <w:szCs w:val="20"/>
        </w:rPr>
        <w:t>Zamawiającego,</w:t>
      </w:r>
      <w:r w:rsidR="00AC654F" w:rsidRPr="000D7237">
        <w:rPr>
          <w:rFonts w:ascii="Cambria" w:hAnsi="Cambria" w:cs="Calibri"/>
          <w:bCs/>
          <w:sz w:val="20"/>
          <w:szCs w:val="20"/>
        </w:rPr>
        <w:t xml:space="preserve"> </w:t>
      </w:r>
      <w:r w:rsidRPr="000D7237">
        <w:rPr>
          <w:rFonts w:ascii="Cambria" w:hAnsi="Cambria" w:cs="Calibri"/>
          <w:bCs/>
          <w:sz w:val="20"/>
          <w:szCs w:val="20"/>
        </w:rPr>
        <w:t>Wykonawca</w:t>
      </w:r>
      <w:r w:rsidRPr="000D7237">
        <w:rPr>
          <w:rFonts w:ascii="Cambria" w:hAnsi="Cambria" w:cs="Calibri"/>
          <w:sz w:val="20"/>
          <w:szCs w:val="20"/>
        </w:rPr>
        <w:t xml:space="preserve"> musi przedstawić dodatkowe badania laboratoryjne wbudowanych materiałów. Badania te </w:t>
      </w:r>
      <w:r w:rsidRPr="000D7237">
        <w:rPr>
          <w:rFonts w:ascii="Cambria" w:hAnsi="Cambria" w:cs="Calibri"/>
          <w:bCs/>
          <w:sz w:val="20"/>
          <w:szCs w:val="20"/>
        </w:rPr>
        <w:t xml:space="preserve">Wykonawca </w:t>
      </w:r>
      <w:r w:rsidRPr="000D7237">
        <w:rPr>
          <w:rFonts w:ascii="Cambria" w:hAnsi="Cambria" w:cs="Calibri"/>
          <w:sz w:val="20"/>
          <w:szCs w:val="20"/>
        </w:rPr>
        <w:t>wykona</w:t>
      </w:r>
      <w:r w:rsidR="00AC654F" w:rsidRPr="000D7237">
        <w:rPr>
          <w:rFonts w:ascii="Cambria" w:hAnsi="Cambria" w:cs="Calibri"/>
          <w:sz w:val="20"/>
          <w:szCs w:val="20"/>
        </w:rPr>
        <w:t xml:space="preserve"> </w:t>
      </w:r>
      <w:r w:rsidRPr="000D7237">
        <w:rPr>
          <w:rFonts w:ascii="Cambria" w:hAnsi="Cambria" w:cs="Calibri"/>
          <w:sz w:val="20"/>
          <w:szCs w:val="20"/>
        </w:rPr>
        <w:t>na</w:t>
      </w:r>
      <w:r w:rsidR="00AC654F" w:rsidRPr="000D7237">
        <w:rPr>
          <w:rFonts w:ascii="Cambria" w:hAnsi="Cambria" w:cs="Calibri"/>
          <w:sz w:val="20"/>
          <w:szCs w:val="20"/>
        </w:rPr>
        <w:t xml:space="preserve"> </w:t>
      </w:r>
      <w:r w:rsidRPr="000D7237">
        <w:rPr>
          <w:rFonts w:ascii="Cambria" w:hAnsi="Cambria" w:cs="Calibri"/>
          <w:sz w:val="20"/>
          <w:szCs w:val="20"/>
        </w:rPr>
        <w:t>własny koszt.</w:t>
      </w:r>
    </w:p>
    <w:p w14:paraId="73A63240" w14:textId="77777777" w:rsidR="002D5D5E" w:rsidRPr="000D7237" w:rsidRDefault="002D5D5E" w:rsidP="009B4BDA">
      <w:pPr>
        <w:pStyle w:val="Standard"/>
        <w:numPr>
          <w:ilvl w:val="0"/>
          <w:numId w:val="27"/>
        </w:numPr>
        <w:suppressAutoHyphens/>
        <w:autoSpaceDE/>
        <w:adjustRightInd/>
        <w:spacing w:after="120" w:line="276" w:lineRule="auto"/>
        <w:ind w:left="284" w:hanging="284"/>
        <w:jc w:val="both"/>
        <w:textAlignment w:val="baseline"/>
        <w:rPr>
          <w:rFonts w:ascii="Cambria" w:hAnsi="Cambria" w:cs="Calibri"/>
          <w:sz w:val="20"/>
          <w:szCs w:val="20"/>
        </w:rPr>
      </w:pPr>
      <w:r w:rsidRPr="000D7237">
        <w:rPr>
          <w:rFonts w:ascii="Cambria" w:hAnsi="Cambria" w:cs="Calibri"/>
          <w:bCs/>
          <w:sz w:val="20"/>
          <w:szCs w:val="20"/>
        </w:rPr>
        <w:t xml:space="preserve">Wykonawca </w:t>
      </w:r>
      <w:r w:rsidRPr="000D7237">
        <w:rPr>
          <w:rFonts w:ascii="Cambria" w:hAnsi="Cambria" w:cs="Calibri"/>
          <w:sz w:val="20"/>
          <w:szCs w:val="20"/>
        </w:rPr>
        <w:t xml:space="preserve">jest zobowiązany na każde żądanie </w:t>
      </w:r>
      <w:r w:rsidRPr="000D7237">
        <w:rPr>
          <w:rFonts w:ascii="Cambria" w:hAnsi="Cambria" w:cs="Calibri"/>
          <w:bCs/>
          <w:sz w:val="20"/>
          <w:szCs w:val="20"/>
        </w:rPr>
        <w:t xml:space="preserve">Zamawiającego </w:t>
      </w:r>
      <w:r w:rsidRPr="000D7237">
        <w:rPr>
          <w:rFonts w:ascii="Cambria" w:hAnsi="Cambria" w:cs="Calibri"/>
          <w:sz w:val="20"/>
          <w:szCs w:val="20"/>
        </w:rPr>
        <w:t xml:space="preserve">do przekazania świadectw jakości materiałów dostarczonych na plac budowy (certyfikat na znak bezpieczeństwa, deklaracja zgodności, aprobata techniczna itp.), jak również do uzyskania akceptacji </w:t>
      </w:r>
      <w:r w:rsidRPr="000D7237">
        <w:rPr>
          <w:rFonts w:ascii="Cambria" w:hAnsi="Cambria" w:cs="Calibri"/>
          <w:bCs/>
          <w:sz w:val="20"/>
          <w:szCs w:val="20"/>
        </w:rPr>
        <w:t xml:space="preserve">Zamawiającego </w:t>
      </w:r>
      <w:r w:rsidRPr="000D7237">
        <w:rPr>
          <w:rFonts w:ascii="Cambria" w:hAnsi="Cambria" w:cs="Calibri"/>
          <w:sz w:val="20"/>
          <w:szCs w:val="20"/>
        </w:rPr>
        <w:t>(Inspektora Nadzoru) przed ich wbudowaniem.</w:t>
      </w:r>
    </w:p>
    <w:p w14:paraId="49E2B11E" w14:textId="6DF0A332" w:rsidR="002D5D5E" w:rsidRPr="000D7237" w:rsidRDefault="002D5D5E" w:rsidP="009B4BDA">
      <w:pPr>
        <w:pStyle w:val="Standard"/>
        <w:numPr>
          <w:ilvl w:val="0"/>
          <w:numId w:val="27"/>
        </w:numPr>
        <w:suppressAutoHyphens/>
        <w:autoSpaceDE/>
        <w:adjustRightInd/>
        <w:spacing w:line="276" w:lineRule="auto"/>
        <w:ind w:left="284" w:hanging="284"/>
        <w:jc w:val="both"/>
        <w:textAlignment w:val="baseline"/>
        <w:rPr>
          <w:rFonts w:ascii="Cambria" w:hAnsi="Cambria" w:cs="Calibri"/>
          <w:sz w:val="20"/>
          <w:szCs w:val="20"/>
        </w:rPr>
      </w:pPr>
      <w:r w:rsidRPr="000D7237">
        <w:rPr>
          <w:rFonts w:ascii="Cambria" w:hAnsi="Cambria" w:cs="Calibri"/>
          <w:sz w:val="20"/>
          <w:szCs w:val="20"/>
        </w:rPr>
        <w:t>Jeżeli do zakresu robót, podlegających zapłaceniu przez Zamawiającego w danym okresie rozliczeniowym, wchodzą urządzenia oraz systemy mechaniczne, elektryczne lub elektroniczne, Wykonawca dostarczy dodatkowo po 1 egz. instrukcji eksploatacji i k</w:t>
      </w:r>
      <w:r w:rsidR="00F52CB5" w:rsidRPr="000D7237">
        <w:rPr>
          <w:rFonts w:ascii="Cambria" w:hAnsi="Cambria" w:cs="Calibri"/>
          <w:sz w:val="20"/>
          <w:szCs w:val="20"/>
        </w:rPr>
        <w:t>onserwacji tych urządzeń wraz z </w:t>
      </w:r>
      <w:r w:rsidRPr="000D7237">
        <w:rPr>
          <w:rFonts w:ascii="Cambria" w:hAnsi="Cambria" w:cs="Calibri"/>
          <w:sz w:val="20"/>
          <w:szCs w:val="20"/>
        </w:rPr>
        <w:t>kopiami ich gwarancji.</w:t>
      </w:r>
    </w:p>
    <w:p w14:paraId="600E2298" w14:textId="77777777" w:rsidR="00040CAE" w:rsidRDefault="00040CAE" w:rsidP="00F33500">
      <w:pPr>
        <w:pStyle w:val="Standard"/>
        <w:spacing w:line="276" w:lineRule="auto"/>
        <w:ind w:hanging="1"/>
        <w:jc w:val="center"/>
        <w:rPr>
          <w:rFonts w:ascii="Cambria" w:hAnsi="Cambria" w:cs="Calibri"/>
          <w:b/>
          <w:sz w:val="20"/>
          <w:szCs w:val="20"/>
        </w:rPr>
      </w:pPr>
    </w:p>
    <w:p w14:paraId="195208A0" w14:textId="77777777" w:rsidR="00040CAE" w:rsidRDefault="00040CAE" w:rsidP="00F33500">
      <w:pPr>
        <w:pStyle w:val="Standard"/>
        <w:spacing w:line="276" w:lineRule="auto"/>
        <w:ind w:hanging="1"/>
        <w:jc w:val="center"/>
        <w:rPr>
          <w:rFonts w:ascii="Cambria" w:hAnsi="Cambria" w:cs="Calibri"/>
          <w:b/>
          <w:sz w:val="20"/>
          <w:szCs w:val="20"/>
        </w:rPr>
      </w:pPr>
    </w:p>
    <w:p w14:paraId="18B1AD15" w14:textId="77777777" w:rsidR="002D5D5E" w:rsidRPr="000D7237" w:rsidRDefault="002D5D5E" w:rsidP="00F33500">
      <w:pPr>
        <w:pStyle w:val="Standard"/>
        <w:spacing w:line="276" w:lineRule="auto"/>
        <w:ind w:hanging="1"/>
        <w:jc w:val="center"/>
        <w:rPr>
          <w:rFonts w:ascii="Cambria" w:hAnsi="Cambria" w:cs="Calibri"/>
          <w:b/>
          <w:sz w:val="20"/>
          <w:szCs w:val="20"/>
        </w:rPr>
      </w:pPr>
      <w:r w:rsidRPr="000D7237">
        <w:rPr>
          <w:rFonts w:ascii="Cambria" w:hAnsi="Cambria" w:cs="Calibri"/>
          <w:b/>
          <w:sz w:val="20"/>
          <w:szCs w:val="20"/>
        </w:rPr>
        <w:t>§ 10</w:t>
      </w:r>
    </w:p>
    <w:p w14:paraId="7349C8A8" w14:textId="77777777" w:rsidR="002D5D5E" w:rsidRPr="000D7237" w:rsidRDefault="002D5D5E" w:rsidP="00F33500">
      <w:pPr>
        <w:pStyle w:val="Standard"/>
        <w:spacing w:line="276" w:lineRule="auto"/>
        <w:ind w:hanging="1"/>
        <w:jc w:val="center"/>
        <w:rPr>
          <w:rFonts w:ascii="Cambria" w:hAnsi="Cambria" w:cs="Calibri"/>
          <w:b/>
          <w:sz w:val="20"/>
          <w:szCs w:val="20"/>
        </w:rPr>
      </w:pPr>
      <w:r w:rsidRPr="000D7237">
        <w:rPr>
          <w:rFonts w:ascii="Cambria" w:hAnsi="Cambria" w:cs="Calibri"/>
          <w:b/>
          <w:sz w:val="20"/>
          <w:szCs w:val="20"/>
        </w:rPr>
        <w:t>/Ubezpieczenie Wykonawcy/</w:t>
      </w:r>
    </w:p>
    <w:p w14:paraId="70A3C08D" w14:textId="77777777" w:rsidR="002D5D5E" w:rsidRPr="000D7237" w:rsidRDefault="002D5D5E" w:rsidP="002D5D5E">
      <w:pPr>
        <w:pStyle w:val="Standard"/>
        <w:spacing w:line="276" w:lineRule="auto"/>
        <w:ind w:hanging="1"/>
        <w:rPr>
          <w:rFonts w:ascii="Cambria" w:hAnsi="Cambria" w:cs="Calibri"/>
          <w:b/>
          <w:sz w:val="20"/>
          <w:szCs w:val="20"/>
        </w:rPr>
      </w:pPr>
    </w:p>
    <w:p w14:paraId="551ED43D" w14:textId="74CF7A7C" w:rsidR="002D5D5E" w:rsidRPr="000D7237" w:rsidRDefault="002D5D5E" w:rsidP="002D5D5E">
      <w:pPr>
        <w:suppressAutoHyphens/>
        <w:spacing w:after="120" w:line="276" w:lineRule="auto"/>
        <w:jc w:val="both"/>
        <w:rPr>
          <w:rFonts w:ascii="Cambria" w:eastAsia="Times New Roman" w:hAnsi="Cambria" w:cs="Calibri"/>
          <w:bCs/>
          <w:sz w:val="20"/>
          <w:szCs w:val="20"/>
          <w:lang w:eastAsia="ar-SA"/>
        </w:rPr>
      </w:pPr>
      <w:r w:rsidRPr="000D7237">
        <w:rPr>
          <w:rFonts w:ascii="Cambria" w:eastAsia="Times New Roman" w:hAnsi="Cambria" w:cs="Calibri"/>
          <w:sz w:val="20"/>
          <w:szCs w:val="20"/>
          <w:lang w:eastAsia="ar-SA"/>
        </w:rPr>
        <w:t>Wykonawca</w:t>
      </w:r>
      <w:r w:rsidRPr="000D7237">
        <w:rPr>
          <w:rFonts w:ascii="Cambria" w:eastAsia="Times New Roman" w:hAnsi="Cambria" w:cs="Calibri"/>
          <w:bCs/>
          <w:sz w:val="20"/>
          <w:szCs w:val="20"/>
          <w:lang w:eastAsia="ar-SA"/>
        </w:rPr>
        <w:t xml:space="preserve"> zobowiązuje się do posiadania, w okresie od zawarcia niniejszej umowy do skutecznego odbioru</w:t>
      </w:r>
      <w:r w:rsidR="00AC654F" w:rsidRPr="000D7237">
        <w:rPr>
          <w:rFonts w:ascii="Cambria" w:eastAsia="Times New Roman" w:hAnsi="Cambria" w:cs="Calibri"/>
          <w:bCs/>
          <w:sz w:val="20"/>
          <w:szCs w:val="20"/>
          <w:lang w:eastAsia="ar-SA"/>
        </w:rPr>
        <w:t xml:space="preserve"> końcowego przedmiotu</w:t>
      </w:r>
      <w:r w:rsidRPr="000D7237">
        <w:rPr>
          <w:rFonts w:ascii="Cambria" w:eastAsia="Times New Roman" w:hAnsi="Cambria" w:cs="Calibri"/>
          <w:bCs/>
          <w:sz w:val="20"/>
          <w:szCs w:val="20"/>
          <w:lang w:eastAsia="ar-SA"/>
        </w:rPr>
        <w:t xml:space="preserve"> Umowy, polisy ubezpieczeniowej na kwotę nie mniejszą niż wartość złożonej oferty  z tytułu możliwych szkód, w tym od wszelkich </w:t>
      </w:r>
      <w:proofErr w:type="spellStart"/>
      <w:r w:rsidR="00864584" w:rsidRPr="000D7237">
        <w:rPr>
          <w:rFonts w:ascii="Cambria" w:eastAsia="Times New Roman" w:hAnsi="Cambria" w:cs="Calibri"/>
          <w:bCs/>
          <w:sz w:val="20"/>
          <w:szCs w:val="20"/>
          <w:lang w:eastAsia="ar-SA"/>
        </w:rPr>
        <w:t>ryzyk</w:t>
      </w:r>
      <w:proofErr w:type="spellEnd"/>
      <w:r w:rsidRPr="000D7237">
        <w:rPr>
          <w:rFonts w:ascii="Cambria" w:eastAsia="Times New Roman" w:hAnsi="Cambria" w:cs="Calibri"/>
          <w:bCs/>
          <w:sz w:val="20"/>
          <w:szCs w:val="20"/>
          <w:lang w:eastAsia="ar-SA"/>
        </w:rPr>
        <w:t xml:space="preserve"> budowlanych i montażowych, od </w:t>
      </w:r>
      <w:r w:rsidRPr="000D7237">
        <w:rPr>
          <w:rFonts w:ascii="Cambria" w:eastAsia="Times New Roman" w:hAnsi="Cambria" w:cs="Calibri"/>
          <w:bCs/>
          <w:sz w:val="20"/>
          <w:szCs w:val="20"/>
          <w:lang w:eastAsia="ar-SA"/>
        </w:rPr>
        <w:lastRenderedPageBreak/>
        <w:t>odpowiedzialności cywilnej za szkody w mieniu oraz od następstw nieszczęśliwych wypadków dotyczących pracowników i osób trzecich, które powstały w związku z prowadzonymi robotami</w:t>
      </w:r>
      <w:r w:rsidRPr="000D7237">
        <w:rPr>
          <w:rFonts w:ascii="Cambria" w:hAnsi="Cambria" w:cs="Calibri"/>
          <w:sz w:val="20"/>
          <w:szCs w:val="20"/>
        </w:rPr>
        <w:t>.</w:t>
      </w:r>
    </w:p>
    <w:p w14:paraId="1AC0FB1C" w14:textId="77777777" w:rsidR="002D5D5E" w:rsidRPr="000D7237" w:rsidRDefault="002D5D5E" w:rsidP="002D5D5E">
      <w:pPr>
        <w:spacing w:line="276" w:lineRule="auto"/>
        <w:rPr>
          <w:rFonts w:ascii="Cambria" w:hAnsi="Cambria" w:cs="Arial"/>
          <w:b/>
          <w:sz w:val="20"/>
          <w:szCs w:val="20"/>
        </w:rPr>
      </w:pPr>
    </w:p>
    <w:p w14:paraId="2A4D8789" w14:textId="1374598B" w:rsidR="00F33500" w:rsidRPr="000D7237" w:rsidRDefault="002D5D5E" w:rsidP="00F33500">
      <w:pPr>
        <w:spacing w:line="276" w:lineRule="auto"/>
        <w:jc w:val="center"/>
        <w:rPr>
          <w:rFonts w:ascii="Cambria" w:hAnsi="Cambria" w:cs="Arial"/>
          <w:b/>
          <w:sz w:val="20"/>
          <w:szCs w:val="20"/>
        </w:rPr>
      </w:pPr>
      <w:r w:rsidRPr="000D7237">
        <w:rPr>
          <w:rFonts w:ascii="Cambria" w:hAnsi="Cambria" w:cs="Arial"/>
          <w:b/>
          <w:sz w:val="20"/>
          <w:szCs w:val="20"/>
        </w:rPr>
        <w:t>Rozdział III</w:t>
      </w:r>
    </w:p>
    <w:p w14:paraId="786E1791" w14:textId="7B555394" w:rsidR="002D5D5E" w:rsidRPr="000D7237" w:rsidRDefault="002D5D5E" w:rsidP="00F33500">
      <w:pPr>
        <w:spacing w:line="276" w:lineRule="auto"/>
        <w:jc w:val="center"/>
        <w:rPr>
          <w:rFonts w:ascii="Cambria" w:hAnsi="Cambria" w:cs="Arial"/>
          <w:b/>
          <w:sz w:val="20"/>
          <w:szCs w:val="20"/>
        </w:rPr>
      </w:pPr>
      <w:r w:rsidRPr="000D7237">
        <w:rPr>
          <w:rFonts w:ascii="Cambria" w:hAnsi="Cambria" w:cs="Arial"/>
          <w:b/>
          <w:sz w:val="20"/>
          <w:szCs w:val="20"/>
        </w:rPr>
        <w:t>Wynagrodzenie</w:t>
      </w:r>
    </w:p>
    <w:p w14:paraId="69279D18" w14:textId="77777777" w:rsidR="00681A70" w:rsidRPr="000D7237" w:rsidRDefault="00681A70" w:rsidP="00F33500">
      <w:pPr>
        <w:spacing w:line="276" w:lineRule="auto"/>
        <w:jc w:val="center"/>
        <w:rPr>
          <w:rFonts w:ascii="Cambria" w:hAnsi="Cambria" w:cs="Arial"/>
          <w:b/>
          <w:sz w:val="20"/>
          <w:szCs w:val="20"/>
        </w:rPr>
      </w:pPr>
    </w:p>
    <w:p w14:paraId="328B10EF" w14:textId="77777777" w:rsidR="002D5D5E" w:rsidRPr="000D7237" w:rsidRDefault="002D5D5E" w:rsidP="00F33500">
      <w:pPr>
        <w:spacing w:line="276" w:lineRule="auto"/>
        <w:jc w:val="center"/>
        <w:rPr>
          <w:rStyle w:val="FontStyle35"/>
          <w:rFonts w:ascii="Cambria" w:hAnsi="Cambria" w:cs="Calibri"/>
          <w:bCs/>
          <w:sz w:val="20"/>
          <w:szCs w:val="20"/>
        </w:rPr>
      </w:pPr>
      <w:r w:rsidRPr="000D7237">
        <w:rPr>
          <w:rStyle w:val="FontStyle35"/>
          <w:rFonts w:ascii="Cambria" w:hAnsi="Cambria" w:cs="Calibri"/>
          <w:b/>
          <w:bCs/>
          <w:sz w:val="20"/>
          <w:szCs w:val="20"/>
        </w:rPr>
        <w:t>§ 11</w:t>
      </w:r>
    </w:p>
    <w:p w14:paraId="1C157306" w14:textId="77777777" w:rsidR="002D5D5E" w:rsidRPr="000D7237" w:rsidRDefault="002D5D5E" w:rsidP="00F33500">
      <w:pPr>
        <w:pStyle w:val="Style16"/>
        <w:widowControl/>
        <w:spacing w:line="276" w:lineRule="auto"/>
        <w:ind w:hanging="1"/>
        <w:jc w:val="center"/>
        <w:rPr>
          <w:rStyle w:val="FontStyle35"/>
          <w:rFonts w:ascii="Cambria" w:hAnsi="Cambria" w:cs="Calibri"/>
          <w:b/>
          <w:bCs/>
          <w:kern w:val="0"/>
          <w:sz w:val="20"/>
          <w:szCs w:val="20"/>
        </w:rPr>
      </w:pPr>
      <w:r w:rsidRPr="000D7237">
        <w:rPr>
          <w:rStyle w:val="FontStyle35"/>
          <w:rFonts w:ascii="Cambria" w:hAnsi="Cambria" w:cs="Calibri"/>
          <w:b/>
          <w:bCs/>
          <w:kern w:val="0"/>
          <w:sz w:val="20"/>
          <w:szCs w:val="20"/>
        </w:rPr>
        <w:t>/Wysokość wynagrodzenia, podstawy zapłaty/</w:t>
      </w:r>
    </w:p>
    <w:p w14:paraId="7DEA6A9E" w14:textId="77777777" w:rsidR="002D5D5E" w:rsidRPr="000D7237" w:rsidRDefault="002D5D5E" w:rsidP="002D5D5E">
      <w:pPr>
        <w:pStyle w:val="Style16"/>
        <w:widowControl/>
        <w:spacing w:line="276" w:lineRule="auto"/>
        <w:ind w:hanging="1"/>
        <w:jc w:val="center"/>
        <w:rPr>
          <w:rFonts w:ascii="Cambria" w:hAnsi="Cambria"/>
          <w:sz w:val="20"/>
          <w:szCs w:val="20"/>
        </w:rPr>
      </w:pPr>
    </w:p>
    <w:p w14:paraId="25092D81" w14:textId="33EDFA4D" w:rsidR="002D5D5E" w:rsidRPr="000D7237" w:rsidRDefault="002D5D5E" w:rsidP="009B4BDA">
      <w:pPr>
        <w:pStyle w:val="Style5"/>
        <w:widowControl/>
        <w:numPr>
          <w:ilvl w:val="1"/>
          <w:numId w:val="28"/>
        </w:numPr>
        <w:spacing w:line="276" w:lineRule="auto"/>
        <w:ind w:left="426" w:hanging="426"/>
        <w:rPr>
          <w:rFonts w:ascii="Cambria" w:hAnsi="Cambria" w:cs="Calibri"/>
          <w:kern w:val="0"/>
          <w:sz w:val="20"/>
          <w:szCs w:val="20"/>
        </w:rPr>
      </w:pPr>
      <w:r w:rsidRPr="000D7237">
        <w:rPr>
          <w:rStyle w:val="FontStyle32"/>
          <w:rFonts w:ascii="Cambria" w:hAnsi="Cambria" w:cs="Calibri"/>
          <w:kern w:val="0"/>
          <w:sz w:val="20"/>
          <w:szCs w:val="20"/>
        </w:rPr>
        <w:t>Strony ustalają wynagrodzenie ryczałtowe z tytułu realizacji Przedmiotu Umowy</w:t>
      </w:r>
      <w:r w:rsidRPr="000D7237">
        <w:rPr>
          <w:rStyle w:val="FontStyle32"/>
          <w:rFonts w:ascii="Cambria" w:hAnsi="Cambria" w:cs="Calibri"/>
          <w:strike/>
          <w:kern w:val="0"/>
          <w:sz w:val="20"/>
          <w:szCs w:val="20"/>
        </w:rPr>
        <w:t>,</w:t>
      </w:r>
      <w:r w:rsidRPr="000D7237">
        <w:rPr>
          <w:rStyle w:val="FontStyle32"/>
          <w:rFonts w:ascii="Cambria" w:hAnsi="Cambria" w:cs="Calibri"/>
          <w:kern w:val="0"/>
          <w:sz w:val="20"/>
          <w:szCs w:val="20"/>
        </w:rPr>
        <w:t xml:space="preserve"> określone w § 1,</w:t>
      </w:r>
      <w:r w:rsidR="00CF3093" w:rsidRPr="000D7237">
        <w:rPr>
          <w:rStyle w:val="FontStyle32"/>
          <w:rFonts w:ascii="Cambria" w:hAnsi="Cambria" w:cs="Calibri"/>
          <w:kern w:val="0"/>
          <w:sz w:val="20"/>
          <w:szCs w:val="20"/>
        </w:rPr>
        <w:br/>
      </w:r>
      <w:r w:rsidRPr="000D7237">
        <w:rPr>
          <w:rStyle w:val="FontStyle32"/>
          <w:rFonts w:ascii="Cambria" w:hAnsi="Cambria" w:cs="Calibri"/>
          <w:kern w:val="0"/>
          <w:sz w:val="20"/>
          <w:szCs w:val="20"/>
        </w:rPr>
        <w:t xml:space="preserve"> w wysokości </w:t>
      </w:r>
      <w:r w:rsidR="00885ACE">
        <w:rPr>
          <w:rStyle w:val="FontStyle32"/>
          <w:rFonts w:ascii="Cambria" w:hAnsi="Cambria" w:cs="Calibri"/>
          <w:b/>
          <w:kern w:val="0"/>
          <w:sz w:val="20"/>
          <w:szCs w:val="20"/>
        </w:rPr>
        <w:t>……..……</w:t>
      </w:r>
      <w:r w:rsidRPr="000D7237">
        <w:rPr>
          <w:rStyle w:val="FontStyle32"/>
          <w:rFonts w:ascii="Cambria" w:hAnsi="Cambria" w:cs="Calibri"/>
          <w:kern w:val="0"/>
          <w:sz w:val="20"/>
          <w:szCs w:val="20"/>
        </w:rPr>
        <w:t xml:space="preserve"> </w:t>
      </w:r>
      <w:r w:rsidRPr="000D7237">
        <w:rPr>
          <w:rStyle w:val="FontStyle32"/>
          <w:rFonts w:ascii="Cambria" w:hAnsi="Cambria" w:cs="Calibri"/>
          <w:b/>
          <w:kern w:val="0"/>
          <w:sz w:val="20"/>
          <w:szCs w:val="20"/>
        </w:rPr>
        <w:t xml:space="preserve">zł </w:t>
      </w:r>
      <w:r w:rsidR="00885ACE">
        <w:rPr>
          <w:rStyle w:val="FontStyle32"/>
          <w:rFonts w:ascii="Cambria" w:hAnsi="Cambria" w:cs="Calibri"/>
          <w:b/>
          <w:kern w:val="0"/>
          <w:sz w:val="20"/>
          <w:szCs w:val="20"/>
        </w:rPr>
        <w:t>netto</w:t>
      </w:r>
      <w:r w:rsidRPr="000D7237">
        <w:rPr>
          <w:rStyle w:val="FontStyle32"/>
          <w:rFonts w:ascii="Cambria" w:hAnsi="Cambria" w:cs="Calibri"/>
          <w:b/>
          <w:kern w:val="0"/>
          <w:sz w:val="20"/>
          <w:szCs w:val="20"/>
        </w:rPr>
        <w:t xml:space="preserve"> (słownie: </w:t>
      </w:r>
      <w:r w:rsidR="00885ACE">
        <w:rPr>
          <w:rStyle w:val="FontStyle32"/>
          <w:rFonts w:ascii="Cambria" w:hAnsi="Cambria" w:cs="Calibri"/>
          <w:b/>
          <w:kern w:val="0"/>
          <w:sz w:val="20"/>
          <w:szCs w:val="20"/>
        </w:rPr>
        <w:t>………………………….</w:t>
      </w:r>
      <w:r w:rsidRPr="000D7237">
        <w:rPr>
          <w:rStyle w:val="FontStyle32"/>
          <w:rFonts w:ascii="Cambria" w:hAnsi="Cambria" w:cs="Calibri"/>
          <w:b/>
          <w:kern w:val="0"/>
          <w:sz w:val="20"/>
          <w:szCs w:val="20"/>
        </w:rPr>
        <w:t>)</w:t>
      </w:r>
      <w:r w:rsidR="00885ACE">
        <w:rPr>
          <w:rStyle w:val="FontStyle32"/>
          <w:rFonts w:ascii="Cambria" w:hAnsi="Cambria" w:cs="Calibri"/>
          <w:b/>
          <w:kern w:val="0"/>
          <w:sz w:val="20"/>
          <w:szCs w:val="20"/>
        </w:rPr>
        <w:t xml:space="preserve"> + obowiązujący podatek VAT ………..</w:t>
      </w:r>
      <w:r w:rsidRPr="000D7237">
        <w:rPr>
          <w:rStyle w:val="FontStyle32"/>
          <w:rFonts w:ascii="Cambria" w:hAnsi="Cambria" w:cs="Calibri"/>
          <w:b/>
          <w:kern w:val="0"/>
          <w:sz w:val="20"/>
          <w:szCs w:val="20"/>
        </w:rPr>
        <w:t>.</w:t>
      </w:r>
      <w:r w:rsidR="00885ACE">
        <w:rPr>
          <w:rStyle w:val="FontStyle32"/>
          <w:rFonts w:ascii="Cambria" w:hAnsi="Cambria" w:cs="Calibri"/>
          <w:b/>
          <w:kern w:val="0"/>
          <w:sz w:val="20"/>
          <w:szCs w:val="20"/>
        </w:rPr>
        <w:t xml:space="preserve"> tj. ………………..zł brutto (słownie: ………………….). </w:t>
      </w:r>
    </w:p>
    <w:p w14:paraId="6C237C50" w14:textId="77777777" w:rsidR="002D5D5E" w:rsidRPr="000D7237" w:rsidRDefault="002D5D5E" w:rsidP="009B4BDA">
      <w:pPr>
        <w:pStyle w:val="Style7"/>
        <w:widowControl/>
        <w:numPr>
          <w:ilvl w:val="0"/>
          <w:numId w:val="29"/>
        </w:numPr>
        <w:spacing w:line="276" w:lineRule="auto"/>
        <w:ind w:left="426" w:hanging="426"/>
        <w:rPr>
          <w:rStyle w:val="FontStyle32"/>
          <w:rFonts w:ascii="Cambria" w:hAnsi="Cambria"/>
          <w:sz w:val="20"/>
          <w:szCs w:val="20"/>
        </w:rPr>
      </w:pPr>
      <w:r w:rsidRPr="000D7237">
        <w:rPr>
          <w:rStyle w:val="FontStyle32"/>
          <w:rFonts w:ascii="Cambria" w:hAnsi="Cambria" w:cs="Calibri"/>
          <w:kern w:val="0"/>
          <w:sz w:val="20"/>
          <w:szCs w:val="20"/>
        </w:rPr>
        <w:t>Wynagrodzenie określone w ust. 1 zawiera wszelkie koszty realizacji Umowy, w tym w szczególności:</w:t>
      </w:r>
    </w:p>
    <w:p w14:paraId="2864E9B9" w14:textId="08341FE1" w:rsidR="002D5D5E" w:rsidRPr="000D7237" w:rsidRDefault="002D5D5E" w:rsidP="002D5D5E">
      <w:pPr>
        <w:pStyle w:val="Style7"/>
        <w:widowControl/>
        <w:spacing w:line="276" w:lineRule="auto"/>
        <w:ind w:left="426" w:firstLine="0"/>
        <w:rPr>
          <w:rStyle w:val="FontStyle32"/>
          <w:rFonts w:ascii="Cambria" w:hAnsi="Cambria" w:cs="Calibri"/>
          <w:kern w:val="0"/>
          <w:sz w:val="20"/>
          <w:szCs w:val="20"/>
        </w:rPr>
      </w:pPr>
      <w:r w:rsidRPr="000D7237">
        <w:rPr>
          <w:rStyle w:val="FontStyle32"/>
          <w:rFonts w:ascii="Cambria" w:hAnsi="Cambria" w:cs="Calibri"/>
          <w:kern w:val="0"/>
          <w:sz w:val="20"/>
          <w:szCs w:val="20"/>
        </w:rPr>
        <w:t xml:space="preserve">- opracowania Dokumentacji Projektowej  niezbędnej do uzyskania decyzji o pozwoleniu na budowę w kwocie </w:t>
      </w:r>
      <w:r w:rsidR="00885ACE">
        <w:rPr>
          <w:rStyle w:val="FontStyle32"/>
          <w:rFonts w:ascii="Cambria" w:hAnsi="Cambria" w:cs="Calibri"/>
          <w:kern w:val="0"/>
          <w:sz w:val="20"/>
          <w:szCs w:val="20"/>
        </w:rPr>
        <w:t>………………..</w:t>
      </w:r>
      <w:r w:rsidRPr="000D7237">
        <w:rPr>
          <w:rStyle w:val="FontStyle32"/>
          <w:rFonts w:ascii="Cambria" w:hAnsi="Cambria" w:cs="Calibri"/>
          <w:kern w:val="0"/>
          <w:sz w:val="20"/>
          <w:szCs w:val="20"/>
        </w:rPr>
        <w:t xml:space="preserve"> zł brutto </w:t>
      </w:r>
    </w:p>
    <w:p w14:paraId="42671DF9" w14:textId="77777777" w:rsidR="002D5D5E" w:rsidRPr="000D7237" w:rsidRDefault="002D5D5E" w:rsidP="002D5D5E">
      <w:pPr>
        <w:pStyle w:val="Style7"/>
        <w:widowControl/>
        <w:spacing w:line="276" w:lineRule="auto"/>
        <w:ind w:left="426" w:firstLine="0"/>
        <w:rPr>
          <w:rStyle w:val="FontStyle32"/>
          <w:rFonts w:ascii="Cambria" w:hAnsi="Cambria" w:cs="Calibri"/>
          <w:kern w:val="0"/>
          <w:sz w:val="20"/>
          <w:szCs w:val="20"/>
        </w:rPr>
      </w:pPr>
      <w:r w:rsidRPr="000D7237">
        <w:rPr>
          <w:rStyle w:val="FontStyle32"/>
          <w:rFonts w:ascii="Cambria" w:hAnsi="Cambria" w:cs="Calibri"/>
          <w:kern w:val="0"/>
          <w:sz w:val="20"/>
          <w:szCs w:val="20"/>
        </w:rPr>
        <w:t>oraz</w:t>
      </w:r>
    </w:p>
    <w:p w14:paraId="08F5A30A" w14:textId="0CF0349C" w:rsidR="002D5D5E" w:rsidRPr="000D7237" w:rsidRDefault="002D5D5E" w:rsidP="002D5D5E">
      <w:pPr>
        <w:pStyle w:val="Style7"/>
        <w:widowControl/>
        <w:spacing w:line="276" w:lineRule="auto"/>
        <w:ind w:left="426" w:firstLine="0"/>
        <w:rPr>
          <w:rFonts w:ascii="Cambria" w:hAnsi="Cambria"/>
          <w:sz w:val="20"/>
          <w:szCs w:val="20"/>
        </w:rPr>
      </w:pPr>
      <w:r w:rsidRPr="000D7237">
        <w:rPr>
          <w:rStyle w:val="FontStyle32"/>
          <w:rFonts w:ascii="Cambria" w:hAnsi="Cambria" w:cs="Calibri"/>
          <w:kern w:val="0"/>
          <w:sz w:val="20"/>
          <w:szCs w:val="20"/>
        </w:rPr>
        <w:t>- realizacji pozostałej części Przedmiotu Umowy, wynikającej z opracowanej Dokumentacji Projektowej, niezbędnej dla prawidłowego i kompletnego wykonania Umowy, w szczególności wszelkie roboty przygotowawcze (w tym np. opracowanie projektu organizacji ruchu na czas wykonywanych robót budowlanych), organizacyjne, porządkowe, zagospodarowanie placu budowy, koszty utrzymania zaplecza budowy i inne niezbędne do osiągnięcia celu stanowiącego Przedmiot Umowy.</w:t>
      </w:r>
    </w:p>
    <w:p w14:paraId="325BEAAE" w14:textId="42B8B5B9" w:rsidR="00E441AA" w:rsidRPr="000D7237" w:rsidRDefault="00E441AA" w:rsidP="009B4BDA">
      <w:pPr>
        <w:numPr>
          <w:ilvl w:val="0"/>
          <w:numId w:val="29"/>
        </w:numPr>
        <w:suppressAutoHyphens/>
        <w:spacing w:after="120" w:line="276" w:lineRule="auto"/>
        <w:ind w:left="426" w:hanging="426"/>
        <w:jc w:val="both"/>
        <w:rPr>
          <w:rStyle w:val="FontStyle32"/>
          <w:rFonts w:ascii="Cambria" w:eastAsiaTheme="minorHAnsi" w:hAnsi="Cambria"/>
          <w:sz w:val="20"/>
          <w:szCs w:val="20"/>
        </w:rPr>
      </w:pPr>
      <w:r w:rsidRPr="000D7237">
        <w:rPr>
          <w:rStyle w:val="FontStyle32"/>
          <w:rFonts w:ascii="Cambria" w:hAnsi="Cambria" w:cs="Calibri"/>
          <w:sz w:val="20"/>
          <w:szCs w:val="20"/>
        </w:rPr>
        <w:t>Wynagrodzenie zawiera ryzyko ryczałtu i jest niezmienne przez cały okres realizacji Umowy poza przypadkami określonymi w niniejszej umowie oraz przepisa</w:t>
      </w:r>
      <w:r w:rsidR="00607B9B" w:rsidRPr="000D7237">
        <w:rPr>
          <w:rStyle w:val="FontStyle32"/>
          <w:rFonts w:ascii="Cambria" w:hAnsi="Cambria" w:cs="Calibri"/>
          <w:sz w:val="20"/>
          <w:szCs w:val="20"/>
        </w:rPr>
        <w:t>mi prawa. Wykonawca oświadcza i </w:t>
      </w:r>
      <w:r w:rsidRPr="000D7237">
        <w:rPr>
          <w:rStyle w:val="FontStyle32"/>
          <w:rFonts w:ascii="Cambria" w:hAnsi="Cambria" w:cs="Calibri"/>
          <w:sz w:val="20"/>
          <w:szCs w:val="20"/>
        </w:rPr>
        <w:t>akceptuje fakt, iż  zobowiązany jest finansować realizację przedmiotu niniejszej umowy w części niepokrytej udziałem własnym Zamawiającego do czasu otrzymania środków z Promesy dotyczącej dofinansowania inwestycji z programu „Rządowy Fundusz Polski Ład: Pr</w:t>
      </w:r>
      <w:r w:rsidR="00EA5FEB">
        <w:rPr>
          <w:rStyle w:val="FontStyle32"/>
          <w:rFonts w:ascii="Cambria" w:hAnsi="Cambria" w:cs="Calibri"/>
          <w:sz w:val="20"/>
          <w:szCs w:val="20"/>
        </w:rPr>
        <w:t>ogram Inwestycji Strategicznych</w:t>
      </w:r>
      <w:r w:rsidRPr="000D7237">
        <w:rPr>
          <w:rStyle w:val="FontStyle32"/>
          <w:rFonts w:ascii="Cambria" w:hAnsi="Cambria" w:cs="Calibri"/>
          <w:sz w:val="20"/>
          <w:szCs w:val="20"/>
        </w:rPr>
        <w:t xml:space="preserve">, </w:t>
      </w:r>
      <w:r w:rsidR="00885ACE">
        <w:rPr>
          <w:rStyle w:val="FontStyle32"/>
          <w:rFonts w:ascii="Cambria" w:hAnsi="Cambria" w:cs="Calibri"/>
          <w:sz w:val="20"/>
          <w:szCs w:val="20"/>
        </w:rPr>
        <w:t>…………………………..</w:t>
      </w:r>
      <w:r w:rsidR="00864584" w:rsidRPr="000D7237">
        <w:rPr>
          <w:rStyle w:val="FontStyle32"/>
          <w:rFonts w:ascii="Cambria" w:hAnsi="Cambria" w:cs="Calibri"/>
          <w:sz w:val="20"/>
          <w:szCs w:val="20"/>
        </w:rPr>
        <w:t xml:space="preserve"> </w:t>
      </w:r>
      <w:r w:rsidRPr="000D7237">
        <w:rPr>
          <w:rStyle w:val="FontStyle32"/>
          <w:rFonts w:ascii="Cambria" w:hAnsi="Cambria" w:cs="Calibri"/>
          <w:sz w:val="20"/>
          <w:szCs w:val="20"/>
        </w:rPr>
        <w:t>„ i ich wypłaty na zasadach określonych w § 1</w:t>
      </w:r>
      <w:r w:rsidR="00497B05" w:rsidRPr="000D7237">
        <w:rPr>
          <w:rStyle w:val="FontStyle32"/>
          <w:rFonts w:ascii="Cambria" w:hAnsi="Cambria" w:cs="Calibri"/>
          <w:sz w:val="20"/>
          <w:szCs w:val="20"/>
        </w:rPr>
        <w:t>2</w:t>
      </w:r>
      <w:r w:rsidRPr="000D7237">
        <w:rPr>
          <w:rStyle w:val="FontStyle32"/>
          <w:rFonts w:ascii="Cambria" w:hAnsi="Cambria" w:cs="Calibri"/>
          <w:sz w:val="20"/>
          <w:szCs w:val="20"/>
        </w:rPr>
        <w:t xml:space="preserve"> poniżej.  Jednocześnie strony postanawiają, że zapłata wynagrodzenia Wykonawcy Inwestycji w całości nastąpi po wykonaniu inwestycji w terminie nie dłuższym niż 3</w:t>
      </w:r>
      <w:r w:rsidR="005419C0" w:rsidRPr="000D7237">
        <w:rPr>
          <w:rStyle w:val="FontStyle32"/>
          <w:rFonts w:ascii="Cambria" w:hAnsi="Cambria" w:cs="Calibri"/>
          <w:sz w:val="20"/>
          <w:szCs w:val="20"/>
        </w:rPr>
        <w:t>0</w:t>
      </w:r>
      <w:r w:rsidRPr="000D7237">
        <w:rPr>
          <w:rStyle w:val="FontStyle32"/>
          <w:rFonts w:ascii="Cambria" w:hAnsi="Cambria" w:cs="Calibri"/>
          <w:sz w:val="20"/>
          <w:szCs w:val="20"/>
        </w:rPr>
        <w:t xml:space="preserve"> dni od dnia odbio</w:t>
      </w:r>
      <w:r w:rsidR="00751CE5" w:rsidRPr="000D7237">
        <w:rPr>
          <w:rStyle w:val="FontStyle32"/>
          <w:rFonts w:ascii="Cambria" w:hAnsi="Cambria" w:cs="Calibri"/>
          <w:sz w:val="20"/>
          <w:szCs w:val="20"/>
        </w:rPr>
        <w:t>ru Inwestycji przez Zamawiającego</w:t>
      </w:r>
      <w:r w:rsidRPr="000D7237">
        <w:rPr>
          <w:rStyle w:val="FontStyle32"/>
          <w:rFonts w:ascii="Cambria" w:hAnsi="Cambria" w:cs="Calibri"/>
          <w:sz w:val="20"/>
          <w:szCs w:val="20"/>
        </w:rPr>
        <w:t>.</w:t>
      </w:r>
    </w:p>
    <w:p w14:paraId="527C7858" w14:textId="6943169A" w:rsidR="002D5D5E" w:rsidRPr="000D7237" w:rsidRDefault="002D5D5E" w:rsidP="009B4BDA">
      <w:pPr>
        <w:pStyle w:val="Style7"/>
        <w:widowControl/>
        <w:numPr>
          <w:ilvl w:val="0"/>
          <w:numId w:val="29"/>
        </w:numPr>
        <w:spacing w:after="100" w:afterAutospacing="1" w:line="276" w:lineRule="auto"/>
        <w:ind w:left="426" w:hanging="426"/>
        <w:rPr>
          <w:rStyle w:val="FontStyle32"/>
          <w:rFonts w:ascii="Cambria" w:hAnsi="Cambria"/>
          <w:sz w:val="20"/>
          <w:szCs w:val="20"/>
        </w:rPr>
      </w:pPr>
      <w:r w:rsidRPr="000D7237">
        <w:rPr>
          <w:rStyle w:val="FontStyle32"/>
          <w:rFonts w:ascii="Cambria" w:hAnsi="Cambria" w:cs="Calibri"/>
          <w:kern w:val="0"/>
          <w:sz w:val="20"/>
          <w:szCs w:val="20"/>
        </w:rPr>
        <w:t>Strony postanawiają, że wynagrodzenie określone w ust.</w:t>
      </w:r>
      <w:r w:rsidR="005F4F6E" w:rsidRPr="000D7237">
        <w:rPr>
          <w:rStyle w:val="FontStyle32"/>
          <w:rFonts w:ascii="Cambria" w:hAnsi="Cambria" w:cs="Calibri"/>
          <w:kern w:val="0"/>
          <w:sz w:val="20"/>
          <w:szCs w:val="20"/>
        </w:rPr>
        <w:t xml:space="preserve"> 1</w:t>
      </w:r>
      <w:r w:rsidRPr="000D7237">
        <w:rPr>
          <w:rStyle w:val="FontStyle32"/>
          <w:rFonts w:ascii="Cambria" w:hAnsi="Cambria" w:cs="Calibri"/>
          <w:kern w:val="0"/>
          <w:sz w:val="20"/>
          <w:szCs w:val="20"/>
        </w:rPr>
        <w:t xml:space="preserve"> , stanowi wynagrodzenie ryczałtowe (niesie ryzyko ryczałtu) i jest niezmienne przez cały okres realizacji Umowy, z zastrzeżeniem § 12.</w:t>
      </w:r>
    </w:p>
    <w:p w14:paraId="0C21AD46" w14:textId="5044B6AF" w:rsidR="00CF3093" w:rsidRPr="000D7237" w:rsidRDefault="00CF3093" w:rsidP="00190E3D">
      <w:pPr>
        <w:pStyle w:val="Akapitzlist"/>
        <w:numPr>
          <w:ilvl w:val="0"/>
          <w:numId w:val="29"/>
        </w:numPr>
        <w:tabs>
          <w:tab w:val="left" w:pos="426"/>
        </w:tabs>
        <w:suppressAutoHyphens/>
        <w:spacing w:before="120" w:after="120" w:line="276" w:lineRule="auto"/>
        <w:ind w:left="426" w:hanging="426"/>
        <w:jc w:val="both"/>
        <w:rPr>
          <w:rFonts w:ascii="Cambria" w:hAnsi="Cambria"/>
          <w:sz w:val="20"/>
          <w:szCs w:val="20"/>
        </w:rPr>
      </w:pPr>
      <w:r w:rsidRPr="000D7237">
        <w:rPr>
          <w:rFonts w:ascii="Cambria" w:hAnsi="Cambria"/>
          <w:sz w:val="20"/>
          <w:szCs w:val="20"/>
        </w:rPr>
        <w:t xml:space="preserve">Wprowadza się następujące zasady dotyczące płatności wynagrodzenia należnego dla </w:t>
      </w:r>
      <w:r w:rsidRPr="000D7237">
        <w:rPr>
          <w:rFonts w:ascii="Cambria" w:hAnsi="Cambria"/>
          <w:sz w:val="20"/>
          <w:szCs w:val="20"/>
        </w:rPr>
        <w:tab/>
      </w:r>
      <w:r w:rsidR="00607B9B" w:rsidRPr="000D7237">
        <w:rPr>
          <w:rFonts w:ascii="Cambria" w:hAnsi="Cambria"/>
          <w:sz w:val="20"/>
          <w:szCs w:val="20"/>
        </w:rPr>
        <w:t>Wykonawcy  z </w:t>
      </w:r>
      <w:r w:rsidRPr="000D7237">
        <w:rPr>
          <w:rFonts w:ascii="Cambria" w:hAnsi="Cambria"/>
          <w:sz w:val="20"/>
          <w:szCs w:val="20"/>
        </w:rPr>
        <w:t>tytułu realizacji Umowy z zastosowaniem mechanizmu podzielonej płatności:</w:t>
      </w:r>
    </w:p>
    <w:p w14:paraId="03012017" w14:textId="77777777" w:rsidR="00CF3093" w:rsidRPr="000D7237" w:rsidRDefault="00CF3093" w:rsidP="009B4BDA">
      <w:pPr>
        <w:pStyle w:val="Akapitzlist"/>
        <w:numPr>
          <w:ilvl w:val="0"/>
          <w:numId w:val="48"/>
        </w:numPr>
        <w:suppressAutoHyphens/>
        <w:spacing w:after="120" w:line="276" w:lineRule="auto"/>
        <w:ind w:hanging="294"/>
        <w:jc w:val="both"/>
        <w:rPr>
          <w:rFonts w:ascii="Cambria" w:hAnsi="Cambria"/>
          <w:sz w:val="20"/>
          <w:szCs w:val="20"/>
        </w:rPr>
      </w:pPr>
      <w:r w:rsidRPr="000D7237">
        <w:rPr>
          <w:rFonts w:ascii="Cambria" w:hAnsi="Cambria"/>
          <w:sz w:val="20"/>
          <w:szCs w:val="20"/>
        </w:rPr>
        <w:t xml:space="preserve">Zamawiający zastrzega sobie prawo rozliczenia płatności wynikających z umowy za pośrednictwem metody podzielonej płatności (ang. </w:t>
      </w:r>
      <w:proofErr w:type="spellStart"/>
      <w:r w:rsidRPr="000D7237">
        <w:rPr>
          <w:rFonts w:ascii="Cambria" w:hAnsi="Cambria"/>
          <w:sz w:val="20"/>
          <w:szCs w:val="20"/>
        </w:rPr>
        <w:t>split</w:t>
      </w:r>
      <w:proofErr w:type="spellEnd"/>
      <w:r w:rsidRPr="000D7237">
        <w:rPr>
          <w:rFonts w:ascii="Cambria" w:hAnsi="Cambria"/>
          <w:sz w:val="20"/>
          <w:szCs w:val="20"/>
        </w:rPr>
        <w:t xml:space="preserve"> </w:t>
      </w:r>
      <w:proofErr w:type="spellStart"/>
      <w:r w:rsidRPr="000D7237">
        <w:rPr>
          <w:rFonts w:ascii="Cambria" w:hAnsi="Cambria"/>
          <w:sz w:val="20"/>
          <w:szCs w:val="20"/>
        </w:rPr>
        <w:t>payment</w:t>
      </w:r>
      <w:proofErr w:type="spellEnd"/>
      <w:r w:rsidRPr="000D7237">
        <w:rPr>
          <w:rFonts w:ascii="Cambria" w:hAnsi="Cambria"/>
          <w:sz w:val="20"/>
          <w:szCs w:val="20"/>
        </w:rPr>
        <w:t>) przewidzianego w przepisach ustawy o podatku od towarów i usług.</w:t>
      </w:r>
    </w:p>
    <w:p w14:paraId="5D38B4AC" w14:textId="24FC5D89" w:rsidR="00CF3093" w:rsidRPr="000D7237" w:rsidRDefault="00CF3093" w:rsidP="009B4BDA">
      <w:pPr>
        <w:pStyle w:val="Akapitzlist"/>
        <w:numPr>
          <w:ilvl w:val="0"/>
          <w:numId w:val="48"/>
        </w:numPr>
        <w:suppressAutoHyphens/>
        <w:spacing w:after="120" w:line="276" w:lineRule="auto"/>
        <w:ind w:hanging="294"/>
        <w:jc w:val="both"/>
        <w:rPr>
          <w:rFonts w:ascii="Cambria" w:hAnsi="Cambria"/>
          <w:sz w:val="20"/>
          <w:szCs w:val="20"/>
        </w:rPr>
      </w:pPr>
      <w:r w:rsidRPr="000D7237">
        <w:rPr>
          <w:rFonts w:ascii="Cambria" w:hAnsi="Cambria"/>
          <w:sz w:val="20"/>
          <w:szCs w:val="20"/>
        </w:rPr>
        <w:t xml:space="preserve">Wykonawca oświadcza, że rachunek bankowy na który będą dokonywane płatności to </w:t>
      </w:r>
      <w:r w:rsidR="00607B9B" w:rsidRPr="000D7237">
        <w:rPr>
          <w:rFonts w:ascii="Cambria" w:hAnsi="Cambria"/>
          <w:sz w:val="20"/>
          <w:szCs w:val="20"/>
        </w:rPr>
        <w:t>rachunek o </w:t>
      </w:r>
      <w:r w:rsidR="004D6B5F" w:rsidRPr="000D7237">
        <w:rPr>
          <w:rFonts w:ascii="Cambria" w:hAnsi="Cambria"/>
          <w:sz w:val="20"/>
          <w:szCs w:val="20"/>
        </w:rPr>
        <w:t>numerze</w:t>
      </w:r>
      <w:r w:rsidR="00856564">
        <w:rPr>
          <w:rFonts w:ascii="Cambria" w:hAnsi="Cambria"/>
          <w:sz w:val="20"/>
          <w:szCs w:val="20"/>
        </w:rPr>
        <w:t xml:space="preserve"> </w:t>
      </w:r>
      <w:r w:rsidR="00885ACE">
        <w:rPr>
          <w:rFonts w:ascii="Cambria" w:hAnsi="Cambria"/>
          <w:sz w:val="20"/>
          <w:szCs w:val="20"/>
        </w:rPr>
        <w:t>………………………………….</w:t>
      </w:r>
      <w:r w:rsidR="00856564">
        <w:rPr>
          <w:rFonts w:ascii="Cambria" w:hAnsi="Cambria"/>
          <w:sz w:val="20"/>
          <w:szCs w:val="20"/>
        </w:rPr>
        <w:t>.</w:t>
      </w:r>
    </w:p>
    <w:p w14:paraId="63780BAB" w14:textId="78BC53C0" w:rsidR="00CF3093" w:rsidRPr="000D7237" w:rsidRDefault="00CF3093" w:rsidP="009B4BDA">
      <w:pPr>
        <w:pStyle w:val="Akapitzlist"/>
        <w:numPr>
          <w:ilvl w:val="0"/>
          <w:numId w:val="49"/>
        </w:numPr>
        <w:suppressAutoHyphens/>
        <w:spacing w:after="120" w:line="276" w:lineRule="auto"/>
        <w:ind w:left="993" w:hanging="284"/>
        <w:jc w:val="both"/>
        <w:rPr>
          <w:rFonts w:ascii="Cambria" w:hAnsi="Cambria"/>
          <w:sz w:val="20"/>
          <w:szCs w:val="20"/>
        </w:rPr>
      </w:pPr>
      <w:r w:rsidRPr="000D7237">
        <w:rPr>
          <w:rFonts w:ascii="Cambria" w:hAnsi="Cambria"/>
          <w:sz w:val="20"/>
          <w:szCs w:val="20"/>
        </w:rPr>
        <w:t>jest rachunkiem umożliwiającym płatność w ramach mech</w:t>
      </w:r>
      <w:r w:rsidR="00607B9B" w:rsidRPr="000D7237">
        <w:rPr>
          <w:rFonts w:ascii="Cambria" w:hAnsi="Cambria"/>
          <w:sz w:val="20"/>
          <w:szCs w:val="20"/>
        </w:rPr>
        <w:t>anizmu podzielonej płatności, o </w:t>
      </w:r>
      <w:r w:rsidRPr="000D7237">
        <w:rPr>
          <w:rFonts w:ascii="Cambria" w:hAnsi="Cambria"/>
          <w:sz w:val="20"/>
          <w:szCs w:val="20"/>
        </w:rPr>
        <w:t>którym mowa powyżej.</w:t>
      </w:r>
    </w:p>
    <w:p w14:paraId="0F648028" w14:textId="7CCAA750" w:rsidR="00CF3093" w:rsidRPr="000D7237" w:rsidRDefault="00CF3093" w:rsidP="009B4BDA">
      <w:pPr>
        <w:pStyle w:val="Akapitzlist"/>
        <w:numPr>
          <w:ilvl w:val="0"/>
          <w:numId w:val="49"/>
        </w:numPr>
        <w:suppressAutoHyphens/>
        <w:spacing w:after="120" w:line="276" w:lineRule="auto"/>
        <w:ind w:left="993" w:hanging="284"/>
        <w:jc w:val="both"/>
        <w:rPr>
          <w:rFonts w:ascii="Cambria" w:hAnsi="Cambria"/>
          <w:sz w:val="20"/>
          <w:szCs w:val="20"/>
        </w:rPr>
      </w:pPr>
      <w:r w:rsidRPr="000D7237">
        <w:rPr>
          <w:rFonts w:ascii="Cambria" w:hAnsi="Cambria"/>
          <w:sz w:val="20"/>
          <w:szCs w:val="20"/>
        </w:rPr>
        <w:t>jest rachunkiem znajdującym się w elektronicznym wykazie podmiotów prowadzonym od 1 września 2019 r. przez Szefa Krajowej Administracji Skarbo</w:t>
      </w:r>
      <w:r w:rsidR="00607B9B" w:rsidRPr="000D7237">
        <w:rPr>
          <w:rFonts w:ascii="Cambria" w:hAnsi="Cambria"/>
          <w:sz w:val="20"/>
          <w:szCs w:val="20"/>
        </w:rPr>
        <w:t>wej, o którym mowa  w ustawie o </w:t>
      </w:r>
      <w:r w:rsidRPr="000D7237">
        <w:rPr>
          <w:rFonts w:ascii="Cambria" w:hAnsi="Cambria"/>
          <w:sz w:val="20"/>
          <w:szCs w:val="20"/>
        </w:rPr>
        <w:t>podatku od towarów i usług.</w:t>
      </w:r>
    </w:p>
    <w:p w14:paraId="1D953AA0" w14:textId="186A3B9C" w:rsidR="00CF3093" w:rsidRPr="000D7237" w:rsidRDefault="00CF3093" w:rsidP="009B4BDA">
      <w:pPr>
        <w:pStyle w:val="Akapitzlist"/>
        <w:numPr>
          <w:ilvl w:val="0"/>
          <w:numId w:val="48"/>
        </w:numPr>
        <w:suppressAutoHyphens/>
        <w:spacing w:after="120" w:line="276" w:lineRule="auto"/>
        <w:ind w:hanging="294"/>
        <w:jc w:val="both"/>
        <w:rPr>
          <w:rFonts w:ascii="Cambria" w:hAnsi="Cambria"/>
          <w:sz w:val="20"/>
          <w:szCs w:val="20"/>
        </w:rPr>
      </w:pPr>
      <w:r w:rsidRPr="000D7237">
        <w:rPr>
          <w:rFonts w:ascii="Cambria" w:hAnsi="Cambria"/>
          <w:sz w:val="20"/>
          <w:szCs w:val="20"/>
        </w:rPr>
        <w:t xml:space="preserve">W </w:t>
      </w:r>
      <w:r w:rsidR="0068054F">
        <w:rPr>
          <w:rFonts w:ascii="Cambria" w:hAnsi="Cambria"/>
          <w:sz w:val="20"/>
          <w:szCs w:val="20"/>
        </w:rPr>
        <w:t>przypadku gdy rachunek bankowy W</w:t>
      </w:r>
      <w:r w:rsidRPr="000D7237">
        <w:rPr>
          <w:rFonts w:ascii="Cambria" w:hAnsi="Cambria"/>
          <w:sz w:val="20"/>
          <w:szCs w:val="20"/>
        </w:rPr>
        <w:t xml:space="preserve">ykonawcy nie spełnia warunków określonych w pkt. 2,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t>
      </w:r>
      <w:r w:rsidRPr="000D7237">
        <w:rPr>
          <w:rFonts w:ascii="Cambria" w:hAnsi="Cambria"/>
          <w:sz w:val="20"/>
          <w:szCs w:val="20"/>
        </w:rPr>
        <w:lastRenderedPageBreak/>
        <w:t>Wykonawcy podstawy do żądania od Zamawiającego jakichkolwiek odsetek/odszkodowań lub innych roszczeń z tytułu dokonania nieterminowej płatności.</w:t>
      </w:r>
    </w:p>
    <w:p w14:paraId="1903DBE0" w14:textId="2B78A374" w:rsidR="00CF3093" w:rsidRPr="000D7237" w:rsidRDefault="00CF3093" w:rsidP="00864584">
      <w:pPr>
        <w:pStyle w:val="Akapitzlist"/>
        <w:numPr>
          <w:ilvl w:val="0"/>
          <w:numId w:val="48"/>
        </w:numPr>
        <w:suppressAutoHyphens/>
        <w:spacing w:after="120" w:line="276" w:lineRule="auto"/>
        <w:ind w:hanging="294"/>
        <w:jc w:val="both"/>
        <w:rPr>
          <w:rStyle w:val="FontStyle32"/>
          <w:rFonts w:ascii="Cambria" w:eastAsiaTheme="minorHAnsi" w:hAnsi="Cambria"/>
          <w:sz w:val="20"/>
          <w:szCs w:val="20"/>
        </w:rPr>
      </w:pPr>
      <w:r w:rsidRPr="000D7237">
        <w:rPr>
          <w:rFonts w:ascii="Cambria" w:hAnsi="Cambria"/>
          <w:sz w:val="20"/>
          <w:szCs w:val="20"/>
        </w:rPr>
        <w:t>Strony postanawiają, że nie jest dopuszczalny bez zgody Zamawiająceg</w:t>
      </w:r>
      <w:r w:rsidR="00607B9B" w:rsidRPr="000D7237">
        <w:rPr>
          <w:rFonts w:ascii="Cambria" w:hAnsi="Cambria"/>
          <w:sz w:val="20"/>
          <w:szCs w:val="20"/>
        </w:rPr>
        <w:t>o przelew wierzytelności z </w:t>
      </w:r>
      <w:r w:rsidRPr="000D7237">
        <w:rPr>
          <w:rFonts w:ascii="Cambria" w:hAnsi="Cambria"/>
          <w:sz w:val="20"/>
          <w:szCs w:val="20"/>
        </w:rPr>
        <w:t>tytułu wynagrodzenia za zrealizowany przedmiot umowy na osobę trzecią.</w:t>
      </w:r>
    </w:p>
    <w:p w14:paraId="719BD7E0" w14:textId="02B596ED" w:rsidR="00F33500" w:rsidRPr="000D7237" w:rsidRDefault="002D5D5E" w:rsidP="00F33500">
      <w:pPr>
        <w:pStyle w:val="Standard"/>
        <w:suppressAutoHyphens/>
        <w:spacing w:line="276" w:lineRule="auto"/>
        <w:jc w:val="center"/>
        <w:textAlignment w:val="baseline"/>
        <w:rPr>
          <w:rFonts w:ascii="Cambria" w:hAnsi="Cambria" w:cs="Calibri"/>
          <w:b/>
          <w:sz w:val="20"/>
          <w:szCs w:val="20"/>
        </w:rPr>
      </w:pPr>
      <w:r w:rsidRPr="000D7237">
        <w:rPr>
          <w:rFonts w:ascii="Cambria" w:hAnsi="Cambria" w:cs="Calibri"/>
          <w:b/>
          <w:sz w:val="20"/>
          <w:szCs w:val="20"/>
        </w:rPr>
        <w:t>§ 12</w:t>
      </w:r>
    </w:p>
    <w:p w14:paraId="4499EA7C" w14:textId="77777777" w:rsidR="002D5D5E" w:rsidRPr="000D7237" w:rsidRDefault="002D5D5E" w:rsidP="00F33500">
      <w:pPr>
        <w:pStyle w:val="Standard"/>
        <w:suppressAutoHyphens/>
        <w:spacing w:line="276" w:lineRule="auto"/>
        <w:jc w:val="center"/>
        <w:textAlignment w:val="baseline"/>
        <w:rPr>
          <w:rFonts w:ascii="Cambria" w:hAnsi="Cambria" w:cs="Calibri"/>
          <w:b/>
          <w:sz w:val="20"/>
          <w:szCs w:val="20"/>
        </w:rPr>
      </w:pPr>
      <w:r w:rsidRPr="000D7237">
        <w:rPr>
          <w:rFonts w:ascii="Cambria" w:hAnsi="Cambria" w:cs="Calibri"/>
          <w:b/>
          <w:sz w:val="20"/>
          <w:szCs w:val="20"/>
        </w:rPr>
        <w:t>/Przesłanki waloryzacji wynagrodzenia/</w:t>
      </w:r>
    </w:p>
    <w:p w14:paraId="0B6BC0F7" w14:textId="77777777" w:rsidR="00F33500" w:rsidRPr="000D7237" w:rsidRDefault="00F33500" w:rsidP="00F33500">
      <w:pPr>
        <w:pStyle w:val="Standard"/>
        <w:suppressAutoHyphens/>
        <w:spacing w:line="276" w:lineRule="auto"/>
        <w:jc w:val="center"/>
        <w:textAlignment w:val="baseline"/>
        <w:rPr>
          <w:rFonts w:ascii="Cambria" w:hAnsi="Cambria" w:cs="Calibri"/>
          <w:b/>
          <w:sz w:val="20"/>
          <w:szCs w:val="20"/>
        </w:rPr>
      </w:pPr>
    </w:p>
    <w:p w14:paraId="2187E934" w14:textId="4F0CC245" w:rsidR="00E441AA" w:rsidRPr="000D7237" w:rsidRDefault="00E441AA" w:rsidP="009B4BDA">
      <w:pPr>
        <w:pStyle w:val="Standard"/>
        <w:numPr>
          <w:ilvl w:val="2"/>
          <w:numId w:val="51"/>
        </w:numPr>
        <w:suppressAutoHyphens/>
        <w:spacing w:after="120" w:line="276" w:lineRule="auto"/>
        <w:jc w:val="both"/>
        <w:textAlignment w:val="baseline"/>
        <w:rPr>
          <w:rFonts w:ascii="Cambria" w:hAnsi="Cambria" w:cs="Calibri"/>
          <w:sz w:val="20"/>
          <w:szCs w:val="20"/>
        </w:rPr>
      </w:pPr>
      <w:r w:rsidRPr="000D7237">
        <w:rPr>
          <w:rFonts w:ascii="Cambria" w:hAnsi="Cambria" w:cs="Calibri"/>
          <w:sz w:val="20"/>
          <w:szCs w:val="20"/>
        </w:rPr>
        <w:t>Zamawiający po 1 stycznia każdego kolejnego roku kalendarzowego realizacji Przedmiotu Umowy, począwszy od 2023 r. będzie dokonywał waloryzacji wynagrodzenia o</w:t>
      </w:r>
      <w:r w:rsidR="00607B9B" w:rsidRPr="000D7237">
        <w:rPr>
          <w:rFonts w:ascii="Cambria" w:hAnsi="Cambria" w:cs="Calibri"/>
          <w:sz w:val="20"/>
          <w:szCs w:val="20"/>
        </w:rPr>
        <w:t>kreślonego w §</w:t>
      </w:r>
      <w:r w:rsidR="0068054F">
        <w:rPr>
          <w:rFonts w:ascii="Cambria" w:hAnsi="Cambria" w:cs="Calibri"/>
          <w:sz w:val="20"/>
          <w:szCs w:val="20"/>
        </w:rPr>
        <w:t xml:space="preserve"> 11 ust. </w:t>
      </w:r>
      <w:r w:rsidR="00607B9B" w:rsidRPr="000D7237">
        <w:rPr>
          <w:rFonts w:ascii="Cambria" w:hAnsi="Cambria" w:cs="Calibri"/>
          <w:sz w:val="20"/>
          <w:szCs w:val="20"/>
        </w:rPr>
        <w:t>1 Umowy w </w:t>
      </w:r>
      <w:r w:rsidRPr="000D7237">
        <w:rPr>
          <w:rFonts w:ascii="Cambria" w:hAnsi="Cambria" w:cs="Calibri"/>
          <w:sz w:val="20"/>
          <w:szCs w:val="20"/>
        </w:rPr>
        <w:t>następujący sposób:</w:t>
      </w:r>
    </w:p>
    <w:p w14:paraId="760A2D41" w14:textId="77777777" w:rsidR="00E441AA" w:rsidRPr="000D7237" w:rsidRDefault="00E441AA" w:rsidP="009B4BDA">
      <w:pPr>
        <w:pStyle w:val="Standard"/>
        <w:numPr>
          <w:ilvl w:val="0"/>
          <w:numId w:val="52"/>
        </w:numPr>
        <w:suppressAutoHyphens/>
        <w:spacing w:after="120" w:line="276" w:lineRule="auto"/>
        <w:ind w:hanging="294"/>
        <w:jc w:val="both"/>
        <w:textAlignment w:val="baseline"/>
        <w:rPr>
          <w:rFonts w:ascii="Cambria" w:hAnsi="Cambria" w:cs="Calibri"/>
          <w:sz w:val="20"/>
          <w:szCs w:val="20"/>
        </w:rPr>
      </w:pPr>
      <w:r w:rsidRPr="000D7237">
        <w:rPr>
          <w:rFonts w:ascii="Cambria" w:hAnsi="Cambria" w:cs="Calibri"/>
          <w:sz w:val="20"/>
          <w:szCs w:val="20"/>
        </w:rPr>
        <w:t>zwiększając je o kwotę wynikającą ze wzrostu minimalnego wynagrodzenia oraz pochodnych związanych ze wzrostem minimalnego wynagrodzenia w zakresie składek na ubezpieczenia społeczne i/lub zdrowotne wobec osób wskazanych do realizacji Umowy i pozostających z Wykonawcą w stosunku pracy lub cywilno-prawnym na dzień rozpoczęcia realizacji Umowy, z uwzględnieniem zmian w zatrudnieniu dokonanych za  zgodą Zamawiającego po tym dniu,</w:t>
      </w:r>
    </w:p>
    <w:p w14:paraId="7F770DBF" w14:textId="2903109B" w:rsidR="00E441AA" w:rsidRPr="000D7237" w:rsidRDefault="00E441AA" w:rsidP="009B4BDA">
      <w:pPr>
        <w:pStyle w:val="Standard"/>
        <w:numPr>
          <w:ilvl w:val="0"/>
          <w:numId w:val="52"/>
        </w:numPr>
        <w:suppressAutoHyphens/>
        <w:spacing w:after="120" w:line="276" w:lineRule="auto"/>
        <w:ind w:hanging="294"/>
        <w:jc w:val="both"/>
        <w:textAlignment w:val="baseline"/>
        <w:rPr>
          <w:rFonts w:ascii="Cambria" w:hAnsi="Cambria" w:cs="Calibri"/>
          <w:sz w:val="20"/>
          <w:szCs w:val="20"/>
        </w:rPr>
      </w:pPr>
      <w:r w:rsidRPr="000D7237">
        <w:rPr>
          <w:rFonts w:ascii="Cambria" w:hAnsi="Cambria" w:cs="Calibri"/>
          <w:sz w:val="20"/>
          <w:szCs w:val="20"/>
        </w:rPr>
        <w:t>zwiększając je o kwotę wzrostów kosztów wykonania Przedmiotu Umowy  wynikającą ze zmiany zasad gromadzenia i wysokości wpłat do pracowniczych planów</w:t>
      </w:r>
      <w:r w:rsidR="0068054F">
        <w:rPr>
          <w:rFonts w:ascii="Cambria" w:hAnsi="Cambria" w:cs="Calibri"/>
          <w:sz w:val="20"/>
          <w:szCs w:val="20"/>
        </w:rPr>
        <w:t xml:space="preserve"> kapitałowych, o których mowa w </w:t>
      </w:r>
      <w:r w:rsidRPr="000D7237">
        <w:rPr>
          <w:rFonts w:ascii="Cambria" w:hAnsi="Cambria" w:cs="Calibri"/>
          <w:sz w:val="20"/>
          <w:szCs w:val="20"/>
        </w:rPr>
        <w:t>ustawie z dnia 4 października 2018 r. o pracowniczych planach kapitałowych (</w:t>
      </w:r>
      <w:r w:rsidR="0068054F">
        <w:rPr>
          <w:rFonts w:ascii="Cambria" w:hAnsi="Cambria"/>
          <w:sz w:val="20"/>
          <w:szCs w:val="20"/>
        </w:rPr>
        <w:t>Dz.U. z 2023</w:t>
      </w:r>
      <w:r w:rsidRPr="000D7237">
        <w:rPr>
          <w:rFonts w:ascii="Cambria" w:hAnsi="Cambria"/>
          <w:sz w:val="20"/>
          <w:szCs w:val="20"/>
        </w:rPr>
        <w:t xml:space="preserve"> r. poz. </w:t>
      </w:r>
      <w:r w:rsidR="0068054F">
        <w:rPr>
          <w:rFonts w:ascii="Cambria" w:hAnsi="Cambria"/>
          <w:sz w:val="20"/>
          <w:szCs w:val="20"/>
        </w:rPr>
        <w:t>46</w:t>
      </w:r>
      <w:r w:rsidRPr="000D7237">
        <w:rPr>
          <w:rFonts w:ascii="Cambria" w:hAnsi="Cambria"/>
          <w:sz w:val="20"/>
          <w:szCs w:val="20"/>
        </w:rPr>
        <w:t xml:space="preserve"> ze zm.) </w:t>
      </w:r>
      <w:r w:rsidRPr="000D7237">
        <w:rPr>
          <w:rFonts w:ascii="Cambria" w:hAnsi="Cambria" w:cs="Calibri"/>
          <w:sz w:val="20"/>
          <w:szCs w:val="20"/>
        </w:rPr>
        <w:t xml:space="preserve">wobec pracowników i osób zatrudnionych w oparciu o umowy cywilno-prawne, otrzymujących minimalne wynagrodzenie, przy czym:  </w:t>
      </w:r>
    </w:p>
    <w:p w14:paraId="15575166" w14:textId="77777777" w:rsidR="00E441AA" w:rsidRPr="000D7237" w:rsidRDefault="00E441AA" w:rsidP="009B4BDA">
      <w:pPr>
        <w:pStyle w:val="Standard"/>
        <w:numPr>
          <w:ilvl w:val="0"/>
          <w:numId w:val="53"/>
        </w:numPr>
        <w:suppressAutoHyphens/>
        <w:spacing w:after="120" w:line="276" w:lineRule="auto"/>
        <w:ind w:left="993" w:hanging="284"/>
        <w:jc w:val="both"/>
        <w:textAlignment w:val="baseline"/>
        <w:rPr>
          <w:rFonts w:ascii="Cambria" w:hAnsi="Cambria" w:cs="Calibri"/>
          <w:sz w:val="20"/>
          <w:szCs w:val="20"/>
        </w:rPr>
      </w:pPr>
      <w:r w:rsidRPr="000D7237">
        <w:rPr>
          <w:rFonts w:ascii="Cambria" w:hAnsi="Cambria" w:cs="Calibri"/>
          <w:sz w:val="20"/>
          <w:szCs w:val="20"/>
        </w:rPr>
        <w:t xml:space="preserve">waloryzacja będzie dokonana przez Zamawiającego tylko wobec osób, które posiadały wynagrodzenie minimalne i były zgłoszone do Umowy,  </w:t>
      </w:r>
    </w:p>
    <w:p w14:paraId="51DA7704" w14:textId="77777777" w:rsidR="00E441AA" w:rsidRPr="000D7237" w:rsidRDefault="00E441AA" w:rsidP="009B4BDA">
      <w:pPr>
        <w:pStyle w:val="Standard"/>
        <w:numPr>
          <w:ilvl w:val="0"/>
          <w:numId w:val="53"/>
        </w:numPr>
        <w:suppressAutoHyphens/>
        <w:spacing w:after="120" w:line="276" w:lineRule="auto"/>
        <w:ind w:left="993" w:hanging="284"/>
        <w:jc w:val="both"/>
        <w:textAlignment w:val="baseline"/>
        <w:rPr>
          <w:rFonts w:ascii="Cambria" w:hAnsi="Cambria" w:cs="Calibri"/>
          <w:sz w:val="20"/>
          <w:szCs w:val="20"/>
        </w:rPr>
      </w:pPr>
      <w:r w:rsidRPr="000D7237">
        <w:rPr>
          <w:rFonts w:ascii="Cambria" w:hAnsi="Cambria" w:cs="Calibri"/>
          <w:sz w:val="20"/>
          <w:szCs w:val="20"/>
        </w:rPr>
        <w:t>Wykonawca przedłoży Zamawiającemu umowy o pracę lub umowy cywilno-prawne z osobami wykazanymi do realizacji Umowy,</w:t>
      </w:r>
    </w:p>
    <w:p w14:paraId="06257F60" w14:textId="7CCDC94D" w:rsidR="00E441AA" w:rsidRPr="000D7237" w:rsidRDefault="00E441AA" w:rsidP="003B558D">
      <w:pPr>
        <w:pStyle w:val="Standard"/>
        <w:numPr>
          <w:ilvl w:val="0"/>
          <w:numId w:val="53"/>
        </w:numPr>
        <w:suppressAutoHyphens/>
        <w:spacing w:after="120" w:line="276" w:lineRule="auto"/>
        <w:ind w:left="993" w:hanging="284"/>
        <w:jc w:val="both"/>
        <w:textAlignment w:val="baseline"/>
        <w:rPr>
          <w:rFonts w:ascii="Cambria" w:hAnsi="Cambria" w:cs="Calibri"/>
          <w:sz w:val="20"/>
          <w:szCs w:val="20"/>
        </w:rPr>
      </w:pPr>
      <w:r w:rsidRPr="000D7237">
        <w:rPr>
          <w:rFonts w:ascii="Cambria" w:hAnsi="Cambria" w:cs="Calibri"/>
          <w:sz w:val="20"/>
          <w:szCs w:val="20"/>
        </w:rPr>
        <w:t>przez minimalne wynagrodzenie rozumieć należy wynagrodzenie określone w przepisach prawa pracy.</w:t>
      </w:r>
    </w:p>
    <w:p w14:paraId="323F40E0" w14:textId="7DB091A5" w:rsidR="00E441AA" w:rsidRPr="000D7237" w:rsidRDefault="003B558D" w:rsidP="003B558D">
      <w:pPr>
        <w:pStyle w:val="Standard"/>
        <w:suppressAutoHyphens/>
        <w:spacing w:after="120" w:line="276" w:lineRule="auto"/>
        <w:ind w:left="284" w:hanging="284"/>
        <w:jc w:val="both"/>
        <w:textAlignment w:val="baseline"/>
        <w:rPr>
          <w:rFonts w:ascii="Cambria" w:hAnsi="Cambria" w:cs="Calibri"/>
          <w:sz w:val="20"/>
          <w:szCs w:val="20"/>
        </w:rPr>
      </w:pPr>
      <w:r w:rsidRPr="000D7237">
        <w:rPr>
          <w:rFonts w:ascii="Cambria" w:hAnsi="Cambria" w:cs="Calibri"/>
          <w:sz w:val="20"/>
          <w:szCs w:val="20"/>
        </w:rPr>
        <w:t xml:space="preserve">2. </w:t>
      </w:r>
      <w:r w:rsidR="00E441AA" w:rsidRPr="000D7237">
        <w:rPr>
          <w:rFonts w:ascii="Cambria" w:hAnsi="Cambria" w:cs="Calibri"/>
          <w:sz w:val="20"/>
          <w:szCs w:val="20"/>
        </w:rPr>
        <w:t xml:space="preserve">Zmiana wynagrodzenia określonego w ust. 1 będzie dokonywana w przypadku podwyższenia wynagrodzenia minimalnego począwszy od dnia wejścia w życie właściwych przepisów prawa, nie wcześniej jednak niż od dnia 1 stycznia 2023 roku. </w:t>
      </w:r>
    </w:p>
    <w:p w14:paraId="3FA898DC" w14:textId="568D22FB" w:rsidR="00E441AA" w:rsidRPr="000D7237" w:rsidRDefault="003B558D" w:rsidP="003B558D">
      <w:pPr>
        <w:pStyle w:val="Standard"/>
        <w:suppressAutoHyphens/>
        <w:spacing w:after="120" w:line="276" w:lineRule="auto"/>
        <w:ind w:left="284" w:hanging="284"/>
        <w:jc w:val="both"/>
        <w:textAlignment w:val="baseline"/>
        <w:rPr>
          <w:rFonts w:ascii="Cambria" w:hAnsi="Cambria" w:cs="Calibri"/>
          <w:sz w:val="20"/>
          <w:szCs w:val="20"/>
        </w:rPr>
      </w:pPr>
      <w:r w:rsidRPr="000D7237">
        <w:rPr>
          <w:rFonts w:ascii="Cambria" w:hAnsi="Cambria" w:cs="Calibri"/>
          <w:sz w:val="20"/>
          <w:szCs w:val="20"/>
        </w:rPr>
        <w:t xml:space="preserve">3. </w:t>
      </w:r>
      <w:r w:rsidR="00E441AA" w:rsidRPr="000D7237">
        <w:rPr>
          <w:rFonts w:ascii="Cambria" w:hAnsi="Cambria" w:cs="Calibri"/>
          <w:sz w:val="20"/>
          <w:szCs w:val="20"/>
        </w:rPr>
        <w:t xml:space="preserve">Na zasadach określonych w niniejszym paragrafie wynagrodzenie Wykonawcy, o którym mowa w </w:t>
      </w:r>
      <w:r w:rsidR="00E441AA" w:rsidRPr="000D7237">
        <w:rPr>
          <w:rFonts w:ascii="Cambria" w:hAnsi="Cambria" w:cs="Calibri"/>
          <w:bCs/>
          <w:sz w:val="20"/>
          <w:szCs w:val="20"/>
        </w:rPr>
        <w:t>§</w:t>
      </w:r>
      <w:r w:rsidR="00607B9B" w:rsidRPr="000D7237">
        <w:rPr>
          <w:rFonts w:ascii="Cambria" w:hAnsi="Cambria" w:cs="Calibri"/>
          <w:bCs/>
          <w:sz w:val="20"/>
          <w:szCs w:val="20"/>
        </w:rPr>
        <w:t xml:space="preserve"> </w:t>
      </w:r>
      <w:r w:rsidR="00E441AA" w:rsidRPr="000D7237">
        <w:rPr>
          <w:rFonts w:ascii="Cambria" w:hAnsi="Cambria" w:cs="Calibri"/>
          <w:bCs/>
          <w:sz w:val="20"/>
          <w:szCs w:val="20"/>
        </w:rPr>
        <w:t>11 ust. 1, ulegnie zmianie w przypadku</w:t>
      </w:r>
      <w:r w:rsidR="00E441AA" w:rsidRPr="000D7237">
        <w:rPr>
          <w:rFonts w:ascii="Cambria" w:hAnsi="Cambria" w:cs="Calibri"/>
          <w:b/>
          <w:bCs/>
          <w:sz w:val="20"/>
          <w:szCs w:val="20"/>
        </w:rPr>
        <w:t xml:space="preserve"> </w:t>
      </w:r>
      <w:r w:rsidR="00E441AA" w:rsidRPr="000D7237">
        <w:rPr>
          <w:rFonts w:ascii="Cambria" w:hAnsi="Cambria"/>
          <w:sz w:val="20"/>
          <w:szCs w:val="20"/>
        </w:rPr>
        <w:t>zmiany ceny materiałów lub kosztów związanych z realizacją Przedmiotu Umowy na następujących zasadach:</w:t>
      </w:r>
    </w:p>
    <w:p w14:paraId="41FD0557" w14:textId="77777777" w:rsidR="00E441AA" w:rsidRPr="000D7237" w:rsidRDefault="00E441AA" w:rsidP="009B4BDA">
      <w:pPr>
        <w:pStyle w:val="Akapitzlist"/>
        <w:numPr>
          <w:ilvl w:val="0"/>
          <w:numId w:val="54"/>
        </w:numPr>
        <w:tabs>
          <w:tab w:val="left" w:pos="567"/>
          <w:tab w:val="left" w:pos="851"/>
        </w:tabs>
        <w:spacing w:after="120" w:line="276" w:lineRule="auto"/>
        <w:ind w:hanging="294"/>
        <w:jc w:val="both"/>
        <w:rPr>
          <w:rFonts w:ascii="Cambria" w:hAnsi="Cambria"/>
          <w:sz w:val="20"/>
          <w:szCs w:val="20"/>
        </w:rPr>
      </w:pPr>
      <w:r w:rsidRPr="000D7237">
        <w:rPr>
          <w:rFonts w:ascii="Cambria" w:hAnsi="Cambria"/>
          <w:sz w:val="20"/>
          <w:szCs w:val="20"/>
        </w:rPr>
        <w:t>począwszy od dnia 1 stycznia 2023 r. wysokość wynagrodzenia Wykonawcy ulega zmianie o wskaźnik cen produkcji budowlano-montażowej ustalany przez Prezesa Głównego Urzędu Statystycznego i ogłoszony w Dzienniku Urzędowym RP „Monitor Polski” (Wskaźnik) z zastrzeżeniem, że:</w:t>
      </w:r>
    </w:p>
    <w:p w14:paraId="22C2B725" w14:textId="200B5626" w:rsidR="00E441AA" w:rsidRPr="000D7237" w:rsidRDefault="00E441AA" w:rsidP="009B4BDA">
      <w:pPr>
        <w:pStyle w:val="Akapitzlist"/>
        <w:numPr>
          <w:ilvl w:val="0"/>
          <w:numId w:val="55"/>
        </w:numPr>
        <w:tabs>
          <w:tab w:val="left" w:pos="567"/>
          <w:tab w:val="left" w:pos="851"/>
        </w:tabs>
        <w:spacing w:after="120" w:line="276" w:lineRule="auto"/>
        <w:ind w:left="993" w:hanging="284"/>
        <w:jc w:val="both"/>
        <w:rPr>
          <w:rFonts w:ascii="Cambria" w:hAnsi="Cambria"/>
          <w:sz w:val="20"/>
          <w:szCs w:val="20"/>
        </w:rPr>
      </w:pPr>
      <w:r w:rsidRPr="000D7237">
        <w:rPr>
          <w:rFonts w:ascii="Cambria" w:hAnsi="Cambria"/>
          <w:sz w:val="20"/>
          <w:szCs w:val="20"/>
        </w:rPr>
        <w:t>zmiana wynagrodzenia będzie związana wyłącznie z tą jego częścią, która dotyczy zapłaty za r</w:t>
      </w:r>
      <w:r w:rsidR="0068054F">
        <w:rPr>
          <w:rFonts w:ascii="Cambria" w:hAnsi="Cambria"/>
          <w:sz w:val="20"/>
          <w:szCs w:val="20"/>
        </w:rPr>
        <w:t>oboty budowalne i materiały (wg. h</w:t>
      </w:r>
      <w:r w:rsidRPr="000D7237">
        <w:rPr>
          <w:rFonts w:ascii="Cambria" w:hAnsi="Cambria"/>
          <w:sz w:val="20"/>
          <w:szCs w:val="20"/>
        </w:rPr>
        <w:t>armonogramu),</w:t>
      </w:r>
    </w:p>
    <w:p w14:paraId="22F8C66F" w14:textId="77777777" w:rsidR="00E441AA" w:rsidRPr="000D7237" w:rsidRDefault="00E441AA" w:rsidP="009B4BDA">
      <w:pPr>
        <w:pStyle w:val="Akapitzlist"/>
        <w:numPr>
          <w:ilvl w:val="0"/>
          <w:numId w:val="55"/>
        </w:numPr>
        <w:tabs>
          <w:tab w:val="left" w:pos="567"/>
          <w:tab w:val="left" w:pos="851"/>
        </w:tabs>
        <w:spacing w:after="120" w:line="276" w:lineRule="auto"/>
        <w:ind w:left="993" w:hanging="284"/>
        <w:jc w:val="both"/>
        <w:rPr>
          <w:rFonts w:ascii="Cambria" w:hAnsi="Cambria"/>
          <w:sz w:val="20"/>
          <w:szCs w:val="20"/>
        </w:rPr>
      </w:pPr>
      <w:r w:rsidRPr="000D7237">
        <w:rPr>
          <w:rFonts w:ascii="Cambria" w:hAnsi="Cambria"/>
          <w:sz w:val="20"/>
          <w:szCs w:val="20"/>
        </w:rPr>
        <w:t>waloryzacji podlega wyłącznie kwota wynagrodzenia jeszcze nie zapłacona Wykonawcy.</w:t>
      </w:r>
    </w:p>
    <w:p w14:paraId="3CE14872" w14:textId="77777777" w:rsidR="00E441AA" w:rsidRPr="000D7237" w:rsidRDefault="00E441AA" w:rsidP="00E441AA">
      <w:pPr>
        <w:tabs>
          <w:tab w:val="left" w:pos="567"/>
          <w:tab w:val="left" w:pos="851"/>
        </w:tabs>
        <w:spacing w:after="120" w:line="276" w:lineRule="auto"/>
        <w:ind w:left="851" w:hanging="425"/>
        <w:jc w:val="both"/>
        <w:rPr>
          <w:rFonts w:ascii="Cambria" w:hAnsi="Cambria"/>
          <w:strike/>
          <w:sz w:val="20"/>
          <w:szCs w:val="20"/>
        </w:rPr>
      </w:pPr>
      <w:r w:rsidRPr="000D7237">
        <w:rPr>
          <w:rFonts w:ascii="Cambria" w:hAnsi="Cambria" w:cs="Calibri"/>
          <w:bCs/>
          <w:sz w:val="20"/>
          <w:szCs w:val="20"/>
        </w:rPr>
        <w:tab/>
      </w:r>
      <w:r w:rsidRPr="000D7237">
        <w:rPr>
          <w:rFonts w:ascii="Cambria" w:hAnsi="Cambria" w:cs="Calibri"/>
          <w:bCs/>
          <w:sz w:val="20"/>
          <w:szCs w:val="20"/>
        </w:rPr>
        <w:tab/>
      </w:r>
      <w:r w:rsidRPr="000D7237">
        <w:rPr>
          <w:rFonts w:ascii="Cambria" w:hAnsi="Cambria"/>
          <w:sz w:val="20"/>
          <w:szCs w:val="20"/>
        </w:rPr>
        <w:t>W przypadku likwidacji Wskaźnika lub zmiany w zasadach jego ustalania mechanizm, o którym mowa powyżej, zostanie przeprowadzony adekwatnie do wprowadzonych zmian;</w:t>
      </w:r>
    </w:p>
    <w:p w14:paraId="29A51921" w14:textId="77777777" w:rsidR="00E441AA" w:rsidRPr="000D7237" w:rsidRDefault="00E441AA" w:rsidP="009B4BDA">
      <w:pPr>
        <w:pStyle w:val="Akapitzlist"/>
        <w:numPr>
          <w:ilvl w:val="0"/>
          <w:numId w:val="54"/>
        </w:numPr>
        <w:tabs>
          <w:tab w:val="left" w:pos="567"/>
          <w:tab w:val="left" w:pos="851"/>
        </w:tabs>
        <w:spacing w:after="120" w:line="276" w:lineRule="auto"/>
        <w:ind w:hanging="294"/>
        <w:jc w:val="both"/>
        <w:rPr>
          <w:rFonts w:ascii="Cambria" w:hAnsi="Cambria" w:cs="Calibri"/>
          <w:sz w:val="20"/>
          <w:szCs w:val="20"/>
        </w:rPr>
      </w:pPr>
      <w:r w:rsidRPr="000D7237">
        <w:rPr>
          <w:rFonts w:ascii="Cambria" w:hAnsi="Cambria"/>
          <w:sz w:val="20"/>
          <w:szCs w:val="20"/>
        </w:rPr>
        <w:t>z</w:t>
      </w:r>
      <w:r w:rsidRPr="000D7237">
        <w:rPr>
          <w:rFonts w:ascii="Cambria" w:hAnsi="Cambria" w:cs="Calibri"/>
          <w:sz w:val="20"/>
          <w:szCs w:val="20"/>
        </w:rPr>
        <w:t xml:space="preserve">miana, o której mowa w pkt 1, zostanie wprowadzona do Umowy, o ile wzrost lub zmniejszenie cen </w:t>
      </w:r>
      <w:r w:rsidRPr="000D7237">
        <w:rPr>
          <w:rFonts w:ascii="Cambria" w:hAnsi="Cambria"/>
          <w:sz w:val="20"/>
          <w:szCs w:val="20"/>
        </w:rPr>
        <w:t xml:space="preserve">produkcji budowlano-montażowej wg Wskaźnika, wyniesie co najmniej </w:t>
      </w:r>
      <w:r w:rsidRPr="000D7237">
        <w:rPr>
          <w:rFonts w:ascii="Cambria" w:hAnsi="Cambria" w:cs="Calibri"/>
          <w:sz w:val="20"/>
          <w:szCs w:val="20"/>
        </w:rPr>
        <w:t>10% na dzień waloryzacji, przy czym wzrost lub zmniejszenie wynagrodzenia Wykonawcy nie może być większe niż o 20%;</w:t>
      </w:r>
    </w:p>
    <w:p w14:paraId="59F5C906" w14:textId="46FB446E" w:rsidR="00E441AA" w:rsidRPr="000D7237" w:rsidRDefault="00E441AA" w:rsidP="003B558D">
      <w:pPr>
        <w:pStyle w:val="Akapitzlist"/>
        <w:numPr>
          <w:ilvl w:val="0"/>
          <w:numId w:val="54"/>
        </w:numPr>
        <w:tabs>
          <w:tab w:val="left" w:pos="567"/>
          <w:tab w:val="left" w:pos="851"/>
        </w:tabs>
        <w:spacing w:after="120" w:line="276" w:lineRule="auto"/>
        <w:ind w:hanging="294"/>
        <w:jc w:val="both"/>
        <w:rPr>
          <w:rFonts w:ascii="Cambria" w:hAnsi="Cambria" w:cs="Calibri"/>
          <w:sz w:val="20"/>
          <w:szCs w:val="20"/>
        </w:rPr>
      </w:pPr>
      <w:r w:rsidRPr="000D7237">
        <w:rPr>
          <w:rFonts w:ascii="Cambria" w:hAnsi="Cambria" w:cs="Calibri"/>
          <w:sz w:val="20"/>
          <w:szCs w:val="20"/>
        </w:rPr>
        <w:lastRenderedPageBreak/>
        <w:t>kwota wzrostu wynagrodzenia oszacowana zgodnie z zasadami opisanymi w pkt 1 i 2 zostanie pomniejszona o kwotę, o jaką wynagrodzenie Wykonawcy winno ulec podwyższeniu w myśl postanowień ust. 1 pkt 1-2 niniejszego paragrafu.</w:t>
      </w:r>
    </w:p>
    <w:p w14:paraId="60FC638D" w14:textId="4E236FD5" w:rsidR="002D5D5E" w:rsidRPr="000D7237" w:rsidRDefault="003B558D" w:rsidP="00864584">
      <w:pPr>
        <w:tabs>
          <w:tab w:val="left" w:pos="567"/>
          <w:tab w:val="left" w:pos="851"/>
        </w:tabs>
        <w:spacing w:after="120" w:line="276" w:lineRule="auto"/>
        <w:ind w:left="426" w:hanging="426"/>
        <w:jc w:val="both"/>
        <w:rPr>
          <w:rFonts w:ascii="Cambria" w:hAnsi="Cambria" w:cs="Calibri"/>
          <w:sz w:val="20"/>
          <w:szCs w:val="20"/>
        </w:rPr>
      </w:pPr>
      <w:r w:rsidRPr="000D7237">
        <w:rPr>
          <w:rFonts w:ascii="Cambria" w:hAnsi="Cambria"/>
          <w:sz w:val="20"/>
          <w:szCs w:val="20"/>
        </w:rPr>
        <w:t xml:space="preserve">4. </w:t>
      </w:r>
      <w:r w:rsidR="00E441AA" w:rsidRPr="000D7237">
        <w:rPr>
          <w:rFonts w:ascii="Cambria" w:hAnsi="Cambria"/>
          <w:sz w:val="20"/>
          <w:szCs w:val="20"/>
        </w:rPr>
        <w:t>Wynagrodzenie należne Wykonawcy zostanie ustalone z zastosowaniem stawki VAT obowiązującej w chwili powstania obowiązku podatkowego.</w:t>
      </w:r>
    </w:p>
    <w:p w14:paraId="4D840F0F" w14:textId="77777777" w:rsidR="002D5D5E" w:rsidRPr="000D7237" w:rsidRDefault="002D5D5E" w:rsidP="00F33500">
      <w:pPr>
        <w:pStyle w:val="Bezodstpw"/>
        <w:spacing w:line="276" w:lineRule="auto"/>
        <w:jc w:val="center"/>
        <w:rPr>
          <w:rFonts w:ascii="Cambria" w:hAnsi="Cambria" w:cs="Calibri"/>
          <w:b/>
          <w:bCs/>
          <w:sz w:val="20"/>
          <w:szCs w:val="20"/>
        </w:rPr>
      </w:pPr>
      <w:r w:rsidRPr="000D7237">
        <w:rPr>
          <w:rFonts w:ascii="Cambria" w:hAnsi="Cambria" w:cs="Calibri"/>
          <w:b/>
          <w:bCs/>
          <w:sz w:val="20"/>
          <w:szCs w:val="20"/>
        </w:rPr>
        <w:t>§ 13</w:t>
      </w:r>
    </w:p>
    <w:p w14:paraId="5E428F6F" w14:textId="77777777" w:rsidR="002D5D5E" w:rsidRPr="000D7237" w:rsidRDefault="002D5D5E" w:rsidP="00F33500">
      <w:pPr>
        <w:pStyle w:val="Bezodstpw"/>
        <w:spacing w:line="276" w:lineRule="auto"/>
        <w:jc w:val="center"/>
        <w:rPr>
          <w:rFonts w:ascii="Cambria" w:hAnsi="Cambria" w:cs="Calibri"/>
          <w:b/>
          <w:bCs/>
          <w:sz w:val="20"/>
          <w:szCs w:val="20"/>
        </w:rPr>
      </w:pPr>
      <w:r w:rsidRPr="000D7237">
        <w:rPr>
          <w:rFonts w:ascii="Cambria" w:hAnsi="Cambria" w:cs="Calibri"/>
          <w:b/>
          <w:bCs/>
          <w:sz w:val="20"/>
          <w:szCs w:val="20"/>
        </w:rPr>
        <w:t>/Zasady płatności wynagrodzenia częściowego/</w:t>
      </w:r>
    </w:p>
    <w:p w14:paraId="3FD6866B" w14:textId="77777777" w:rsidR="00F33500" w:rsidRPr="000D7237" w:rsidRDefault="00F33500" w:rsidP="00F33500">
      <w:pPr>
        <w:pStyle w:val="Bezodstpw"/>
        <w:spacing w:line="276" w:lineRule="auto"/>
        <w:jc w:val="center"/>
        <w:rPr>
          <w:rFonts w:ascii="Cambria" w:hAnsi="Cambria" w:cs="Calibri"/>
          <w:b/>
          <w:bCs/>
          <w:sz w:val="20"/>
          <w:szCs w:val="20"/>
        </w:rPr>
      </w:pPr>
    </w:p>
    <w:p w14:paraId="29B27415" w14:textId="4870EB42" w:rsidR="005419C0" w:rsidRPr="000D7237" w:rsidRDefault="00E441AA" w:rsidP="005419C0">
      <w:pPr>
        <w:pStyle w:val="Akapitzlist"/>
        <w:numPr>
          <w:ilvl w:val="0"/>
          <w:numId w:val="65"/>
        </w:numPr>
        <w:suppressAutoHyphens/>
        <w:spacing w:after="120" w:line="276" w:lineRule="auto"/>
        <w:ind w:left="426" w:hanging="426"/>
        <w:jc w:val="both"/>
        <w:rPr>
          <w:rFonts w:ascii="Cambria" w:hAnsi="Cambria"/>
          <w:bCs/>
          <w:sz w:val="20"/>
          <w:szCs w:val="20"/>
        </w:rPr>
      </w:pPr>
      <w:r w:rsidRPr="000D7237">
        <w:rPr>
          <w:rFonts w:ascii="Cambria" w:hAnsi="Cambria" w:cs="Calibri"/>
          <w:bCs/>
          <w:sz w:val="20"/>
          <w:szCs w:val="20"/>
        </w:rPr>
        <w:t>Zamawiający dopuszcza częściowe fakturowanie robót</w:t>
      </w:r>
      <w:r w:rsidR="003B558D" w:rsidRPr="000D7237">
        <w:rPr>
          <w:rFonts w:ascii="Cambria" w:hAnsi="Cambria" w:cs="Calibri"/>
          <w:bCs/>
          <w:sz w:val="20"/>
          <w:szCs w:val="20"/>
        </w:rPr>
        <w:t xml:space="preserve">, po zakończeniu poszczególnych etapów zgodnie z zaakceptowanym  harmonogramem rzeczowo-finansowym. </w:t>
      </w:r>
    </w:p>
    <w:p w14:paraId="3E1C098B" w14:textId="3599DA7C" w:rsidR="005419C0" w:rsidRPr="000D7237" w:rsidRDefault="005419C0" w:rsidP="005419C0">
      <w:pPr>
        <w:numPr>
          <w:ilvl w:val="0"/>
          <w:numId w:val="65"/>
        </w:numPr>
        <w:spacing w:after="200" w:line="276" w:lineRule="auto"/>
        <w:ind w:left="426" w:hanging="426"/>
        <w:contextualSpacing/>
        <w:jc w:val="both"/>
        <w:rPr>
          <w:rFonts w:ascii="Cambria" w:hAnsi="Cambria" w:cs="Arial"/>
          <w:sz w:val="20"/>
          <w:szCs w:val="20"/>
        </w:rPr>
      </w:pPr>
      <w:r w:rsidRPr="000D7237">
        <w:rPr>
          <w:rFonts w:ascii="Cambria" w:hAnsi="Cambria" w:cs="Arial"/>
          <w:sz w:val="20"/>
          <w:szCs w:val="20"/>
        </w:rPr>
        <w:t xml:space="preserve">Wynagrodzenie Wykonawcy zostanie wypłacone w </w:t>
      </w:r>
      <w:r w:rsidR="00DB58D5" w:rsidRPr="000D7237">
        <w:rPr>
          <w:rFonts w:ascii="Cambria" w:hAnsi="Cambria" w:cs="Arial"/>
          <w:sz w:val="20"/>
          <w:szCs w:val="20"/>
        </w:rPr>
        <w:t>dwóch</w:t>
      </w:r>
      <w:r w:rsidRPr="000D7237">
        <w:rPr>
          <w:rFonts w:ascii="Cambria" w:hAnsi="Cambria" w:cs="Arial"/>
          <w:sz w:val="20"/>
          <w:szCs w:val="20"/>
        </w:rPr>
        <w:t xml:space="preserve"> płatnościach:</w:t>
      </w:r>
    </w:p>
    <w:p w14:paraId="54A6F103" w14:textId="7841519A" w:rsidR="005419C0" w:rsidRPr="000D7237" w:rsidRDefault="005419C0" w:rsidP="005419C0">
      <w:pPr>
        <w:pStyle w:val="Akapitzlist"/>
        <w:numPr>
          <w:ilvl w:val="1"/>
          <w:numId w:val="66"/>
        </w:numPr>
        <w:spacing w:after="200" w:line="276" w:lineRule="auto"/>
        <w:ind w:left="426" w:hanging="426"/>
        <w:jc w:val="both"/>
        <w:rPr>
          <w:rFonts w:ascii="Cambria" w:hAnsi="Cambria" w:cs="Arial"/>
          <w:sz w:val="20"/>
          <w:szCs w:val="20"/>
          <w:lang w:eastAsia="pl-PL"/>
        </w:rPr>
      </w:pPr>
      <w:r w:rsidRPr="000D7237">
        <w:rPr>
          <w:rFonts w:ascii="Cambria" w:hAnsi="Cambria" w:cs="Arial"/>
          <w:sz w:val="20"/>
          <w:szCs w:val="20"/>
          <w:lang w:eastAsia="pl-PL"/>
        </w:rPr>
        <w:t xml:space="preserve">Płatność I - </w:t>
      </w:r>
      <w:r w:rsidR="00DD2608" w:rsidRPr="000D7237">
        <w:rPr>
          <w:rFonts w:ascii="Cambria" w:hAnsi="Cambria" w:cs="Arial"/>
          <w:sz w:val="20"/>
          <w:szCs w:val="20"/>
          <w:lang w:eastAsia="pl-PL"/>
        </w:rPr>
        <w:t>wynosząca</w:t>
      </w:r>
      <w:r w:rsidRPr="000D7237">
        <w:rPr>
          <w:rFonts w:ascii="Cambria" w:hAnsi="Cambria" w:cs="Arial"/>
          <w:sz w:val="20"/>
          <w:szCs w:val="20"/>
          <w:lang w:eastAsia="pl-PL"/>
        </w:rPr>
        <w:t xml:space="preserve"> 5</w:t>
      </w:r>
      <w:r w:rsidR="00DB58D5" w:rsidRPr="000D7237">
        <w:rPr>
          <w:rFonts w:ascii="Cambria" w:hAnsi="Cambria" w:cs="Arial"/>
          <w:sz w:val="20"/>
          <w:szCs w:val="20"/>
          <w:lang w:eastAsia="pl-PL"/>
        </w:rPr>
        <w:t xml:space="preserve"> </w:t>
      </w:r>
      <w:r w:rsidRPr="000D7237">
        <w:rPr>
          <w:rFonts w:ascii="Cambria" w:hAnsi="Cambria" w:cs="Arial"/>
          <w:sz w:val="20"/>
          <w:szCs w:val="20"/>
          <w:lang w:eastAsia="pl-PL"/>
        </w:rPr>
        <w:t>% wynagro</w:t>
      </w:r>
      <w:r w:rsidR="006745E8" w:rsidRPr="000D7237">
        <w:rPr>
          <w:rFonts w:ascii="Cambria" w:hAnsi="Cambria" w:cs="Arial"/>
          <w:sz w:val="20"/>
          <w:szCs w:val="20"/>
          <w:lang w:eastAsia="pl-PL"/>
        </w:rPr>
        <w:t>dzenia umownego Wykonawcy, która</w:t>
      </w:r>
      <w:r w:rsidRPr="000D7237">
        <w:rPr>
          <w:rFonts w:ascii="Cambria" w:hAnsi="Cambria" w:cs="Arial"/>
          <w:sz w:val="20"/>
          <w:szCs w:val="20"/>
          <w:lang w:eastAsia="pl-PL"/>
        </w:rPr>
        <w:t xml:space="preserve"> w</w:t>
      </w:r>
      <w:r w:rsidR="00DD2608" w:rsidRPr="000D7237">
        <w:rPr>
          <w:rFonts w:ascii="Cambria" w:hAnsi="Cambria" w:cs="Arial"/>
          <w:sz w:val="20"/>
          <w:szCs w:val="20"/>
          <w:lang w:eastAsia="pl-PL"/>
        </w:rPr>
        <w:t xml:space="preserve">ynosi </w:t>
      </w:r>
      <w:r w:rsidR="00885ACE">
        <w:rPr>
          <w:rFonts w:ascii="Cambria" w:hAnsi="Cambria" w:cs="Arial"/>
          <w:sz w:val="20"/>
          <w:szCs w:val="20"/>
          <w:lang w:eastAsia="pl-PL"/>
        </w:rPr>
        <w:t>……………………..</w:t>
      </w:r>
      <w:r w:rsidR="001556E7" w:rsidRPr="000D7237">
        <w:rPr>
          <w:rFonts w:ascii="Cambria" w:hAnsi="Cambria" w:cs="Arial"/>
          <w:sz w:val="20"/>
          <w:szCs w:val="20"/>
          <w:lang w:eastAsia="pl-PL"/>
        </w:rPr>
        <w:t xml:space="preserve"> zł</w:t>
      </w:r>
      <w:r w:rsidR="00DD2608" w:rsidRPr="000D7237">
        <w:rPr>
          <w:rFonts w:ascii="Cambria" w:hAnsi="Cambria" w:cs="Arial"/>
          <w:sz w:val="20"/>
          <w:szCs w:val="20"/>
          <w:lang w:eastAsia="pl-PL"/>
        </w:rPr>
        <w:t xml:space="preserve"> zostanie wypłacona</w:t>
      </w:r>
      <w:r w:rsidR="006F0055" w:rsidRPr="000D7237">
        <w:rPr>
          <w:rFonts w:ascii="Cambria" w:hAnsi="Cambria" w:cs="Arial"/>
          <w:sz w:val="20"/>
          <w:szCs w:val="20"/>
          <w:lang w:eastAsia="pl-PL"/>
        </w:rPr>
        <w:t xml:space="preserve"> w pierwszej kolejności (wkład własny gminy) po zakończeniu I etapu prac. </w:t>
      </w:r>
    </w:p>
    <w:p w14:paraId="24643599" w14:textId="7775C381" w:rsidR="006F0055" w:rsidRPr="000D7237" w:rsidRDefault="006F0055" w:rsidP="006F0055">
      <w:pPr>
        <w:pStyle w:val="Akapitzlist"/>
        <w:numPr>
          <w:ilvl w:val="1"/>
          <w:numId w:val="66"/>
        </w:numPr>
        <w:spacing w:after="200" w:line="276" w:lineRule="auto"/>
        <w:ind w:left="426" w:hanging="426"/>
        <w:jc w:val="both"/>
        <w:rPr>
          <w:rFonts w:ascii="Cambria" w:hAnsi="Cambria" w:cs="Arial"/>
          <w:sz w:val="20"/>
          <w:szCs w:val="20"/>
          <w:lang w:eastAsia="pl-PL"/>
        </w:rPr>
      </w:pPr>
      <w:r w:rsidRPr="000D7237">
        <w:rPr>
          <w:rFonts w:ascii="Cambria" w:hAnsi="Cambria" w:cs="Arial"/>
          <w:sz w:val="20"/>
          <w:szCs w:val="20"/>
          <w:lang w:eastAsia="pl-PL"/>
        </w:rPr>
        <w:t>Płatność II - wynosząca do 50 % wynagrod</w:t>
      </w:r>
      <w:r w:rsidR="006745E8" w:rsidRPr="000D7237">
        <w:rPr>
          <w:rFonts w:ascii="Cambria" w:hAnsi="Cambria" w:cs="Arial"/>
          <w:sz w:val="20"/>
          <w:szCs w:val="20"/>
          <w:lang w:eastAsia="pl-PL"/>
        </w:rPr>
        <w:t xml:space="preserve">zenia umownego Wykonawcy, która </w:t>
      </w:r>
      <w:r w:rsidRPr="000D7237">
        <w:rPr>
          <w:rFonts w:ascii="Cambria" w:hAnsi="Cambria" w:cs="Arial"/>
          <w:sz w:val="20"/>
          <w:szCs w:val="20"/>
          <w:lang w:eastAsia="pl-PL"/>
        </w:rPr>
        <w:t>w</w:t>
      </w:r>
      <w:r w:rsidR="00864584" w:rsidRPr="000D7237">
        <w:rPr>
          <w:rFonts w:ascii="Cambria" w:hAnsi="Cambria" w:cs="Arial"/>
          <w:sz w:val="20"/>
          <w:szCs w:val="20"/>
          <w:lang w:eastAsia="pl-PL"/>
        </w:rPr>
        <w:t xml:space="preserve">ynosi </w:t>
      </w:r>
      <w:r w:rsidR="00885ACE">
        <w:rPr>
          <w:rFonts w:ascii="Cambria" w:hAnsi="Cambria" w:cs="Arial"/>
          <w:sz w:val="20"/>
          <w:szCs w:val="20"/>
          <w:lang w:eastAsia="pl-PL"/>
        </w:rPr>
        <w:t>………………</w:t>
      </w:r>
      <w:r w:rsidR="001556E7" w:rsidRPr="000D7237">
        <w:rPr>
          <w:rFonts w:ascii="Cambria" w:hAnsi="Cambria" w:cs="Arial"/>
          <w:sz w:val="20"/>
          <w:szCs w:val="20"/>
          <w:lang w:eastAsia="pl-PL"/>
        </w:rPr>
        <w:t> </w:t>
      </w:r>
      <w:r w:rsidR="00864584" w:rsidRPr="000D7237">
        <w:rPr>
          <w:rFonts w:ascii="Cambria" w:hAnsi="Cambria" w:cs="Arial"/>
          <w:sz w:val="20"/>
          <w:szCs w:val="20"/>
          <w:lang w:eastAsia="pl-PL"/>
        </w:rPr>
        <w:t xml:space="preserve">zł </w:t>
      </w:r>
      <w:r w:rsidRPr="000D7237">
        <w:rPr>
          <w:rFonts w:ascii="Cambria" w:hAnsi="Cambria" w:cs="Arial"/>
          <w:sz w:val="20"/>
          <w:szCs w:val="20"/>
          <w:lang w:eastAsia="pl-PL"/>
        </w:rPr>
        <w:t xml:space="preserve"> zostanie wypłacona po zakończeniu II etapu prac. </w:t>
      </w:r>
    </w:p>
    <w:p w14:paraId="7223B433" w14:textId="35269663" w:rsidR="00DB58D5" w:rsidRPr="000D7237" w:rsidRDefault="005419C0" w:rsidP="00DB58D5">
      <w:pPr>
        <w:pStyle w:val="Akapitzlist"/>
        <w:numPr>
          <w:ilvl w:val="1"/>
          <w:numId w:val="66"/>
        </w:numPr>
        <w:spacing w:after="200" w:line="276" w:lineRule="auto"/>
        <w:ind w:left="426" w:hanging="426"/>
        <w:jc w:val="both"/>
        <w:rPr>
          <w:rFonts w:ascii="Cambria" w:hAnsi="Cambria" w:cs="Arial"/>
          <w:sz w:val="20"/>
          <w:szCs w:val="20"/>
          <w:lang w:eastAsia="pl-PL"/>
        </w:rPr>
      </w:pPr>
      <w:r w:rsidRPr="000D7237">
        <w:rPr>
          <w:rFonts w:ascii="Cambria" w:hAnsi="Cambria" w:cs="Arial"/>
          <w:sz w:val="20"/>
          <w:szCs w:val="20"/>
          <w:lang w:eastAsia="pl-PL"/>
        </w:rPr>
        <w:t xml:space="preserve">Płatność </w:t>
      </w:r>
      <w:r w:rsidR="006F0055" w:rsidRPr="000D7237">
        <w:rPr>
          <w:rFonts w:ascii="Cambria" w:hAnsi="Cambria" w:cs="Arial"/>
          <w:sz w:val="20"/>
          <w:szCs w:val="20"/>
          <w:lang w:eastAsia="pl-PL"/>
        </w:rPr>
        <w:t>I</w:t>
      </w:r>
      <w:r w:rsidRPr="000D7237">
        <w:rPr>
          <w:rFonts w:ascii="Cambria" w:hAnsi="Cambria" w:cs="Arial"/>
          <w:sz w:val="20"/>
          <w:szCs w:val="20"/>
          <w:lang w:eastAsia="pl-PL"/>
        </w:rPr>
        <w:t xml:space="preserve">II - </w:t>
      </w:r>
      <w:r w:rsidR="00DB58D5" w:rsidRPr="000D7237">
        <w:rPr>
          <w:rFonts w:ascii="Cambria" w:hAnsi="Cambria" w:cs="Arial"/>
          <w:bCs/>
          <w:sz w:val="20"/>
          <w:szCs w:val="20"/>
          <w:lang w:eastAsia="pl-PL"/>
        </w:rPr>
        <w:t>po zakończeniu realizacji Inwestycji w wysokości pozostałej do zapłaty kwoty wynagrodzenia, z uwzględnieniem sumy wypłaconych wcześniej kwot wynagrodzenia.</w:t>
      </w:r>
    </w:p>
    <w:p w14:paraId="40CE7D8C" w14:textId="77777777" w:rsidR="005419C0" w:rsidRPr="000D7237" w:rsidRDefault="005419C0" w:rsidP="005419C0">
      <w:pPr>
        <w:pStyle w:val="Akapitzlist"/>
        <w:numPr>
          <w:ilvl w:val="0"/>
          <w:numId w:val="65"/>
        </w:numPr>
        <w:suppressAutoHyphens/>
        <w:spacing w:after="120" w:line="276" w:lineRule="auto"/>
        <w:ind w:left="426" w:hanging="426"/>
        <w:jc w:val="both"/>
        <w:rPr>
          <w:rFonts w:ascii="Cambria" w:hAnsi="Cambria"/>
          <w:bCs/>
          <w:sz w:val="20"/>
          <w:szCs w:val="20"/>
        </w:rPr>
      </w:pPr>
      <w:r w:rsidRPr="000D7237">
        <w:rPr>
          <w:rFonts w:ascii="Cambria" w:hAnsi="Cambria"/>
          <w:bCs/>
          <w:sz w:val="20"/>
          <w:szCs w:val="20"/>
        </w:rPr>
        <w:t xml:space="preserve">Podstawą wypłaty każdej z transz jest faktura wraz z protokołem odbioru robót częściowych lub protokołem odbioru końcowego. </w:t>
      </w:r>
    </w:p>
    <w:p w14:paraId="173B22A0" w14:textId="4CB32964" w:rsidR="002D5D5E" w:rsidRPr="000D7237" w:rsidRDefault="002D5D5E" w:rsidP="00F33500">
      <w:pPr>
        <w:pStyle w:val="Akapitzlist"/>
        <w:suppressAutoHyphens/>
        <w:spacing w:after="120" w:line="276" w:lineRule="auto"/>
        <w:ind w:left="426"/>
        <w:jc w:val="center"/>
        <w:rPr>
          <w:rStyle w:val="FontStyle32"/>
          <w:rFonts w:ascii="Cambria" w:hAnsi="Cambria" w:cs="Calibri"/>
          <w:b/>
          <w:bCs/>
          <w:sz w:val="20"/>
          <w:szCs w:val="20"/>
        </w:rPr>
      </w:pPr>
      <w:r w:rsidRPr="000D7237">
        <w:rPr>
          <w:rStyle w:val="FontStyle32"/>
          <w:rFonts w:ascii="Cambria" w:hAnsi="Cambria" w:cs="Calibri"/>
          <w:b/>
          <w:bCs/>
          <w:sz w:val="20"/>
          <w:szCs w:val="20"/>
        </w:rPr>
        <w:t>§ 14</w:t>
      </w:r>
    </w:p>
    <w:p w14:paraId="52AC1097" w14:textId="77777777" w:rsidR="002D5D5E" w:rsidRPr="000D7237" w:rsidRDefault="002D5D5E" w:rsidP="00F33500">
      <w:pPr>
        <w:spacing w:line="276" w:lineRule="auto"/>
        <w:ind w:left="1560" w:hanging="1560"/>
        <w:jc w:val="center"/>
        <w:rPr>
          <w:rStyle w:val="FontStyle32"/>
          <w:rFonts w:ascii="Cambria" w:eastAsia="Calibri" w:hAnsi="Cambria"/>
          <w:b/>
          <w:sz w:val="20"/>
          <w:szCs w:val="20"/>
        </w:rPr>
      </w:pPr>
      <w:r w:rsidRPr="000D7237">
        <w:rPr>
          <w:rStyle w:val="FontStyle32"/>
          <w:rFonts w:ascii="Cambria" w:hAnsi="Cambria" w:cs="Calibri"/>
          <w:b/>
          <w:bCs/>
          <w:sz w:val="20"/>
          <w:szCs w:val="20"/>
        </w:rPr>
        <w:t>/</w:t>
      </w:r>
      <w:r w:rsidRPr="000D7237">
        <w:rPr>
          <w:rFonts w:ascii="Cambria" w:hAnsi="Cambria"/>
          <w:b/>
          <w:sz w:val="20"/>
          <w:szCs w:val="20"/>
        </w:rPr>
        <w:t>Wymagania ogólne dotyczące zapłaty wynagrodzenia</w:t>
      </w:r>
      <w:r w:rsidRPr="000D7237">
        <w:rPr>
          <w:rStyle w:val="FontStyle32"/>
          <w:rFonts w:ascii="Cambria" w:hAnsi="Cambria" w:cs="Calibri"/>
          <w:b/>
          <w:bCs/>
          <w:sz w:val="20"/>
          <w:szCs w:val="20"/>
        </w:rPr>
        <w:t>/</w:t>
      </w:r>
    </w:p>
    <w:p w14:paraId="2E056119" w14:textId="77777777" w:rsidR="002D5D5E" w:rsidRPr="000D7237" w:rsidRDefault="002D5D5E" w:rsidP="002D5D5E">
      <w:pPr>
        <w:pStyle w:val="Style5"/>
        <w:widowControl/>
        <w:spacing w:line="276" w:lineRule="auto"/>
        <w:ind w:hanging="1"/>
        <w:jc w:val="center"/>
        <w:rPr>
          <w:rFonts w:ascii="Cambria" w:hAnsi="Cambria" w:cs="Calibri"/>
          <w:bCs/>
          <w:kern w:val="0"/>
          <w:sz w:val="20"/>
          <w:szCs w:val="20"/>
        </w:rPr>
      </w:pPr>
    </w:p>
    <w:p w14:paraId="0EDB5FA0" w14:textId="76A2EEEC" w:rsidR="00E441AA" w:rsidRPr="000D7237" w:rsidRDefault="00E441AA" w:rsidP="009B4BDA">
      <w:pPr>
        <w:numPr>
          <w:ilvl w:val="0"/>
          <w:numId w:val="58"/>
        </w:numPr>
        <w:tabs>
          <w:tab w:val="clear" w:pos="1080"/>
          <w:tab w:val="num" w:pos="360"/>
        </w:tabs>
        <w:spacing w:after="120" w:line="276" w:lineRule="auto"/>
        <w:ind w:left="360"/>
        <w:jc w:val="both"/>
        <w:rPr>
          <w:rFonts w:ascii="Cambria" w:hAnsi="Cambria" w:cs="Arial"/>
          <w:sz w:val="20"/>
          <w:szCs w:val="20"/>
        </w:rPr>
      </w:pPr>
      <w:r w:rsidRPr="000D7237">
        <w:rPr>
          <w:rFonts w:ascii="Cambria" w:hAnsi="Cambria" w:cs="Arial"/>
          <w:sz w:val="20"/>
          <w:szCs w:val="20"/>
        </w:rPr>
        <w:t>Zapłata nastąpi w terminie do 3</w:t>
      </w:r>
      <w:r w:rsidR="005419C0" w:rsidRPr="000D7237">
        <w:rPr>
          <w:rFonts w:ascii="Cambria" w:hAnsi="Cambria" w:cs="Arial"/>
          <w:sz w:val="20"/>
          <w:szCs w:val="20"/>
        </w:rPr>
        <w:t>0</w:t>
      </w:r>
      <w:r w:rsidRPr="000D7237">
        <w:rPr>
          <w:rFonts w:ascii="Cambria" w:hAnsi="Cambria" w:cs="Arial"/>
          <w:sz w:val="20"/>
          <w:szCs w:val="20"/>
        </w:rPr>
        <w:t xml:space="preserve"> dni licząc od dnia: </w:t>
      </w:r>
    </w:p>
    <w:p w14:paraId="10F03194" w14:textId="792D49DB" w:rsidR="00E441AA" w:rsidRPr="000D7237" w:rsidRDefault="00E441AA" w:rsidP="00E441AA">
      <w:pPr>
        <w:spacing w:after="120" w:line="276" w:lineRule="auto"/>
        <w:ind w:left="360"/>
        <w:jc w:val="both"/>
        <w:rPr>
          <w:rFonts w:ascii="Cambria" w:hAnsi="Cambria" w:cs="Arial"/>
          <w:sz w:val="20"/>
          <w:szCs w:val="20"/>
        </w:rPr>
      </w:pPr>
      <w:r w:rsidRPr="000D7237">
        <w:rPr>
          <w:rFonts w:ascii="Cambria" w:hAnsi="Cambria" w:cs="Arial"/>
          <w:sz w:val="20"/>
          <w:szCs w:val="20"/>
        </w:rPr>
        <w:t xml:space="preserve">a) doręczenia </w:t>
      </w:r>
      <w:r w:rsidRPr="000D7237">
        <w:rPr>
          <w:rFonts w:ascii="Cambria" w:hAnsi="Cambria" w:cs="Arial"/>
          <w:b/>
          <w:bCs/>
          <w:sz w:val="20"/>
          <w:szCs w:val="20"/>
        </w:rPr>
        <w:t xml:space="preserve">Zamawiającemu </w:t>
      </w:r>
      <w:r w:rsidRPr="000D7237">
        <w:rPr>
          <w:rFonts w:ascii="Cambria" w:hAnsi="Cambria" w:cs="Arial"/>
          <w:bCs/>
          <w:sz w:val="20"/>
          <w:szCs w:val="20"/>
        </w:rPr>
        <w:t>prawidłowo wystawionej</w:t>
      </w:r>
      <w:r w:rsidRPr="000D7237">
        <w:rPr>
          <w:rFonts w:ascii="Cambria" w:hAnsi="Cambria" w:cs="Arial"/>
          <w:b/>
          <w:bCs/>
          <w:sz w:val="20"/>
          <w:szCs w:val="20"/>
        </w:rPr>
        <w:t xml:space="preserve"> </w:t>
      </w:r>
      <w:r w:rsidRPr="000D7237">
        <w:rPr>
          <w:rFonts w:ascii="Cambria" w:hAnsi="Cambria" w:cs="Arial"/>
          <w:sz w:val="20"/>
          <w:szCs w:val="20"/>
        </w:rPr>
        <w:t xml:space="preserve">faktury wraz  z protokołem odbioru robót </w:t>
      </w:r>
      <w:r w:rsidRPr="000D7237">
        <w:rPr>
          <w:rFonts w:ascii="Cambria" w:hAnsi="Cambria" w:cs="Arial"/>
          <w:sz w:val="20"/>
          <w:szCs w:val="20"/>
        </w:rPr>
        <w:br/>
        <w:t>częściowych lub końcowych z komp</w:t>
      </w:r>
      <w:r w:rsidR="003D086B">
        <w:rPr>
          <w:rFonts w:ascii="Cambria" w:hAnsi="Cambria" w:cs="Arial"/>
          <w:sz w:val="20"/>
          <w:szCs w:val="20"/>
        </w:rPr>
        <w:t>letnymi dokumentami odbiorowymi.</w:t>
      </w:r>
      <w:r w:rsidRPr="000D7237">
        <w:rPr>
          <w:rFonts w:ascii="Cambria" w:hAnsi="Cambria" w:cs="Arial"/>
          <w:sz w:val="20"/>
          <w:szCs w:val="20"/>
        </w:rPr>
        <w:t xml:space="preserve"> </w:t>
      </w:r>
    </w:p>
    <w:p w14:paraId="69AAB3EF" w14:textId="77777777" w:rsidR="00E441AA" w:rsidRPr="000D7237" w:rsidRDefault="00E441AA" w:rsidP="009B4BDA">
      <w:pPr>
        <w:numPr>
          <w:ilvl w:val="0"/>
          <w:numId w:val="58"/>
        </w:numPr>
        <w:tabs>
          <w:tab w:val="clear" w:pos="1080"/>
          <w:tab w:val="num" w:pos="360"/>
        </w:tabs>
        <w:spacing w:after="120" w:line="276" w:lineRule="auto"/>
        <w:ind w:left="360"/>
        <w:jc w:val="both"/>
        <w:rPr>
          <w:rFonts w:ascii="Cambria" w:hAnsi="Cambria" w:cs="Arial"/>
          <w:sz w:val="20"/>
          <w:szCs w:val="20"/>
        </w:rPr>
      </w:pPr>
      <w:r w:rsidRPr="000D7237">
        <w:rPr>
          <w:rFonts w:ascii="Cambria" w:hAnsi="Cambria" w:cs="Arial"/>
          <w:sz w:val="20"/>
          <w:szCs w:val="20"/>
        </w:rPr>
        <w:t>Za dzień zapłaty uznaje się dzień obciążenia rachunku Zamawiającego.</w:t>
      </w:r>
    </w:p>
    <w:p w14:paraId="54C5C85E" w14:textId="77777777" w:rsidR="00E441AA" w:rsidRPr="000D7237" w:rsidRDefault="00E441AA" w:rsidP="009B4BDA">
      <w:pPr>
        <w:numPr>
          <w:ilvl w:val="0"/>
          <w:numId w:val="58"/>
        </w:numPr>
        <w:tabs>
          <w:tab w:val="clear" w:pos="1080"/>
          <w:tab w:val="num" w:pos="360"/>
        </w:tabs>
        <w:spacing w:after="120" w:line="276" w:lineRule="auto"/>
        <w:ind w:left="360"/>
        <w:jc w:val="both"/>
        <w:rPr>
          <w:rFonts w:ascii="Cambria" w:hAnsi="Cambria" w:cs="Arial"/>
          <w:sz w:val="20"/>
          <w:szCs w:val="20"/>
        </w:rPr>
      </w:pPr>
      <w:r w:rsidRPr="000D7237">
        <w:rPr>
          <w:rFonts w:ascii="Cambria" w:hAnsi="Cambria" w:cs="Arial"/>
          <w:sz w:val="20"/>
          <w:szCs w:val="20"/>
        </w:rPr>
        <w:t>Jeżeli Wykonawca będzie korzystał z podwykonawców, to warunkiem zapłaty przez Zamawiającego należnego wynagrodzenia za odebrane roboty budowlane jest przedstawienie dowodów zapłaty wymagalnego wynagrodzenia podwykonawcom i dalszym podwykonawcom.</w:t>
      </w:r>
    </w:p>
    <w:p w14:paraId="42A4913E" w14:textId="60BF9480" w:rsidR="00E441AA" w:rsidRPr="000D7237" w:rsidRDefault="00E441AA" w:rsidP="009B4BDA">
      <w:pPr>
        <w:numPr>
          <w:ilvl w:val="0"/>
          <w:numId w:val="58"/>
        </w:numPr>
        <w:tabs>
          <w:tab w:val="clear" w:pos="1080"/>
          <w:tab w:val="num" w:pos="360"/>
        </w:tabs>
        <w:spacing w:after="120" w:line="276" w:lineRule="auto"/>
        <w:ind w:left="360"/>
        <w:jc w:val="both"/>
        <w:rPr>
          <w:rFonts w:ascii="Cambria" w:hAnsi="Cambria" w:cs="Arial"/>
          <w:sz w:val="20"/>
          <w:szCs w:val="20"/>
        </w:rPr>
      </w:pPr>
      <w:r w:rsidRPr="000D7237">
        <w:rPr>
          <w:rFonts w:ascii="Cambria" w:hAnsi="Cambria" w:cs="Arial"/>
          <w:sz w:val="20"/>
          <w:szCs w:val="20"/>
        </w:rPr>
        <w:t>W przypadku nieprzedstawienia przez wykonawcę dowodu zapłaty o których mowa w ust. 3  wstrzymuje się wypłatę należnego wynagrodzenia w części r</w:t>
      </w:r>
      <w:r w:rsidR="00607B9B" w:rsidRPr="000D7237">
        <w:rPr>
          <w:rFonts w:ascii="Cambria" w:hAnsi="Cambria" w:cs="Arial"/>
          <w:sz w:val="20"/>
          <w:szCs w:val="20"/>
        </w:rPr>
        <w:t>ównej sumie kwot wynikających z </w:t>
      </w:r>
      <w:r w:rsidRPr="000D7237">
        <w:rPr>
          <w:rFonts w:ascii="Cambria" w:hAnsi="Cambria" w:cs="Arial"/>
          <w:sz w:val="20"/>
          <w:szCs w:val="20"/>
        </w:rPr>
        <w:t>nieprzedstawionych dowodów zapłaty.</w:t>
      </w:r>
    </w:p>
    <w:p w14:paraId="3E64E239" w14:textId="453E017B" w:rsidR="00E441AA" w:rsidRPr="000D7237" w:rsidRDefault="00E441AA" w:rsidP="009B4BDA">
      <w:pPr>
        <w:pStyle w:val="w2zmart"/>
        <w:numPr>
          <w:ilvl w:val="0"/>
          <w:numId w:val="58"/>
        </w:numPr>
        <w:tabs>
          <w:tab w:val="clear" w:pos="1080"/>
          <w:tab w:val="num" w:pos="426"/>
        </w:tabs>
        <w:spacing w:line="276" w:lineRule="auto"/>
        <w:ind w:left="426" w:hanging="426"/>
        <w:jc w:val="both"/>
        <w:rPr>
          <w:rFonts w:ascii="Cambria" w:hAnsi="Cambria"/>
          <w:sz w:val="20"/>
          <w:szCs w:val="20"/>
        </w:rPr>
      </w:pPr>
      <w:r w:rsidRPr="000D7237">
        <w:rPr>
          <w:rFonts w:ascii="Cambria" w:hAnsi="Cambria" w:cs="Arial"/>
          <w:sz w:val="20"/>
          <w:szCs w:val="20"/>
        </w:rPr>
        <w:t>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w:t>
      </w:r>
      <w:r w:rsidR="00607B9B" w:rsidRPr="000D7237">
        <w:rPr>
          <w:rFonts w:ascii="Cambria" w:hAnsi="Cambria" w:cs="Arial"/>
          <w:sz w:val="20"/>
          <w:szCs w:val="20"/>
        </w:rPr>
        <w:t>zedłożoną zamawiającemu umowę o </w:t>
      </w:r>
      <w:r w:rsidRPr="000D7237">
        <w:rPr>
          <w:rFonts w:ascii="Cambria" w:hAnsi="Cambria" w:cs="Arial"/>
          <w:sz w:val="20"/>
          <w:szCs w:val="20"/>
        </w:rPr>
        <w:t xml:space="preserve">podwykonawstwo, której przedmiotem są dostawy lub usługi, w przypadku uchylenia się od obowiązku zapłaty odpowiednio przez wykonawcę, podwykonawcę  lub dalszego podwykonawcę. </w:t>
      </w:r>
    </w:p>
    <w:p w14:paraId="3F47715C" w14:textId="77777777" w:rsidR="00E441AA" w:rsidRPr="000D7237" w:rsidRDefault="00E441AA" w:rsidP="009B4BDA">
      <w:pPr>
        <w:numPr>
          <w:ilvl w:val="0"/>
          <w:numId w:val="58"/>
        </w:numPr>
        <w:tabs>
          <w:tab w:val="clear" w:pos="1080"/>
          <w:tab w:val="num" w:pos="360"/>
          <w:tab w:val="num" w:pos="426"/>
        </w:tabs>
        <w:spacing w:after="120" w:line="276" w:lineRule="auto"/>
        <w:ind w:left="426" w:hanging="426"/>
        <w:jc w:val="both"/>
        <w:rPr>
          <w:rFonts w:ascii="Cambria" w:hAnsi="Cambria" w:cs="Arial"/>
          <w:sz w:val="20"/>
          <w:szCs w:val="20"/>
        </w:rPr>
      </w:pPr>
      <w:r w:rsidRPr="000D7237">
        <w:rPr>
          <w:rFonts w:ascii="Cambria" w:hAnsi="Cambria" w:cs="Arial"/>
          <w:sz w:val="20"/>
          <w:szCs w:val="20"/>
        </w:rPr>
        <w:t xml:space="preserve"> Zamawiający przed dokonaniem płatności o której mowa w ust. 5 zwróci się do Wykonawcy aby ten </w:t>
      </w:r>
      <w:r w:rsidRPr="000D7237">
        <w:rPr>
          <w:rFonts w:ascii="Cambria" w:hAnsi="Cambria" w:cs="Arial"/>
          <w:sz w:val="20"/>
          <w:szCs w:val="20"/>
        </w:rPr>
        <w:br/>
        <w:t>w terminie 7 dni wniósł pisemne uwagi o powodach nie uregulowania zobowiązać wobec podwykonawcy. Wniesione uwagi mogą być podstawą;</w:t>
      </w:r>
    </w:p>
    <w:p w14:paraId="32D4A94B" w14:textId="77777777" w:rsidR="00E441AA" w:rsidRPr="000D7237" w:rsidRDefault="00E441AA" w:rsidP="004949B5">
      <w:pPr>
        <w:pStyle w:val="w5pktart"/>
        <w:spacing w:line="276" w:lineRule="auto"/>
        <w:ind w:left="709" w:hanging="283"/>
        <w:jc w:val="both"/>
        <w:rPr>
          <w:rFonts w:ascii="Cambria" w:hAnsi="Cambria"/>
          <w:sz w:val="20"/>
          <w:szCs w:val="20"/>
        </w:rPr>
      </w:pPr>
      <w:r w:rsidRPr="000D7237">
        <w:rPr>
          <w:rFonts w:ascii="Cambria" w:hAnsi="Cambria" w:cs="Arial"/>
          <w:sz w:val="20"/>
          <w:szCs w:val="20"/>
        </w:rPr>
        <w:t xml:space="preserve"> 1) niedokonania bezpośredniej zapłaty wynagrodzenia podwykonawcy lub dalszemu podwykonawcy, jeżeli wykonawca wykaże niezasadność takiej zapłaty albo</w:t>
      </w:r>
    </w:p>
    <w:p w14:paraId="236F780B" w14:textId="77777777" w:rsidR="00E441AA" w:rsidRPr="000D7237" w:rsidRDefault="00E441AA" w:rsidP="004949B5">
      <w:pPr>
        <w:pStyle w:val="w5pktart"/>
        <w:spacing w:line="276" w:lineRule="auto"/>
        <w:ind w:left="709" w:hanging="283"/>
        <w:jc w:val="both"/>
        <w:rPr>
          <w:rFonts w:ascii="Cambria" w:hAnsi="Cambria"/>
          <w:sz w:val="20"/>
          <w:szCs w:val="20"/>
        </w:rPr>
      </w:pPr>
      <w:r w:rsidRPr="000D7237">
        <w:rPr>
          <w:rFonts w:ascii="Cambria" w:hAnsi="Cambria" w:cs="Arial"/>
          <w:sz w:val="20"/>
          <w:szCs w:val="20"/>
        </w:rPr>
        <w:lastRenderedPageBreak/>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3FB0806" w14:textId="7B219719" w:rsidR="00926061" w:rsidRPr="00040CAE" w:rsidRDefault="00E441AA" w:rsidP="00040CAE">
      <w:pPr>
        <w:pStyle w:val="w5pktart"/>
        <w:spacing w:line="276" w:lineRule="auto"/>
        <w:ind w:left="851" w:hanging="425"/>
        <w:jc w:val="both"/>
        <w:rPr>
          <w:rFonts w:ascii="Cambria" w:hAnsi="Cambria"/>
          <w:sz w:val="20"/>
          <w:szCs w:val="20"/>
        </w:rPr>
      </w:pPr>
      <w:r w:rsidRPr="000D7237">
        <w:rPr>
          <w:rFonts w:ascii="Cambria" w:hAnsi="Cambria" w:cs="Arial"/>
          <w:sz w:val="20"/>
          <w:szCs w:val="20"/>
        </w:rPr>
        <w:t xml:space="preserve">3) </w:t>
      </w:r>
      <w:r w:rsidR="004949B5" w:rsidRPr="000D7237">
        <w:rPr>
          <w:rFonts w:ascii="Cambria" w:hAnsi="Cambria" w:cs="Arial"/>
          <w:sz w:val="20"/>
          <w:szCs w:val="20"/>
        </w:rPr>
        <w:t xml:space="preserve"> </w:t>
      </w:r>
      <w:r w:rsidRPr="000D7237">
        <w:rPr>
          <w:rFonts w:ascii="Cambria" w:hAnsi="Cambria" w:cs="Arial"/>
          <w:sz w:val="20"/>
          <w:szCs w:val="20"/>
        </w:rPr>
        <w:t>dokonać bezpośredniej zapłaty wynagrodzenia podwykonawcy lub dalszemu podwykonawcy, jeżeli podwykonawca lub dalszy podwykonawca wykaże zasadność takiej zapłaty.</w:t>
      </w:r>
    </w:p>
    <w:p w14:paraId="2EE0A47B" w14:textId="77777777" w:rsidR="002D5D5E" w:rsidRPr="000D7237" w:rsidRDefault="002D5D5E" w:rsidP="00F33500">
      <w:pPr>
        <w:spacing w:after="120" w:line="276" w:lineRule="auto"/>
        <w:jc w:val="center"/>
        <w:rPr>
          <w:rFonts w:ascii="Cambria" w:hAnsi="Cambria" w:cs="Calibri"/>
          <w:b/>
          <w:bCs/>
          <w:sz w:val="20"/>
          <w:szCs w:val="20"/>
        </w:rPr>
      </w:pPr>
      <w:r w:rsidRPr="000D7237">
        <w:rPr>
          <w:rFonts w:ascii="Cambria" w:hAnsi="Cambria" w:cs="Calibri"/>
          <w:b/>
          <w:bCs/>
          <w:sz w:val="20"/>
          <w:szCs w:val="20"/>
        </w:rPr>
        <w:t>§ 15</w:t>
      </w:r>
    </w:p>
    <w:p w14:paraId="7B12C391" w14:textId="77777777" w:rsidR="002D5D5E" w:rsidRPr="000D7237" w:rsidRDefault="002D5D5E" w:rsidP="00F33500">
      <w:pPr>
        <w:spacing w:after="120" w:line="276" w:lineRule="auto"/>
        <w:jc w:val="center"/>
        <w:rPr>
          <w:rFonts w:ascii="Cambria" w:hAnsi="Cambria" w:cs="Calibri"/>
          <w:b/>
          <w:bCs/>
          <w:sz w:val="20"/>
          <w:szCs w:val="20"/>
        </w:rPr>
      </w:pPr>
      <w:r w:rsidRPr="000D7237">
        <w:rPr>
          <w:rFonts w:ascii="Cambria" w:hAnsi="Cambria" w:cs="Calibri"/>
          <w:b/>
          <w:bCs/>
          <w:sz w:val="20"/>
          <w:szCs w:val="20"/>
        </w:rPr>
        <w:t>/Zabezpieczenie należytego wykonania Umowy/</w:t>
      </w:r>
    </w:p>
    <w:p w14:paraId="7081D98F" w14:textId="77777777" w:rsidR="00F33500" w:rsidRPr="000D7237" w:rsidRDefault="00F33500" w:rsidP="002D5D5E">
      <w:pPr>
        <w:spacing w:after="120" w:line="276" w:lineRule="auto"/>
        <w:rPr>
          <w:rFonts w:ascii="Cambria" w:hAnsi="Cambria" w:cs="Calibri"/>
          <w:b/>
          <w:bCs/>
          <w:sz w:val="20"/>
          <w:szCs w:val="20"/>
        </w:rPr>
      </w:pPr>
    </w:p>
    <w:p w14:paraId="19E59D6B" w14:textId="77777777" w:rsidR="002D5D5E" w:rsidRPr="000D7237"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0D7237">
        <w:rPr>
          <w:rFonts w:ascii="Cambria" w:hAnsi="Cambria" w:cs="Calibri"/>
          <w:sz w:val="20"/>
          <w:szCs w:val="20"/>
        </w:rPr>
        <w:t xml:space="preserve">Przed podpisaniem Umowy </w:t>
      </w:r>
      <w:r w:rsidRPr="000D7237">
        <w:rPr>
          <w:rFonts w:ascii="Cambria" w:hAnsi="Cambria" w:cs="Calibri"/>
          <w:bCs/>
          <w:sz w:val="20"/>
          <w:szCs w:val="20"/>
        </w:rPr>
        <w:t>Wykonawca</w:t>
      </w:r>
      <w:r w:rsidRPr="000D7237">
        <w:rPr>
          <w:rFonts w:ascii="Cambria" w:hAnsi="Cambria" w:cs="Calibri"/>
          <w:sz w:val="20"/>
          <w:szCs w:val="20"/>
        </w:rPr>
        <w:t xml:space="preserve"> złoży u </w:t>
      </w:r>
      <w:r w:rsidRPr="000D7237">
        <w:rPr>
          <w:rFonts w:ascii="Cambria" w:hAnsi="Cambria" w:cs="Calibri"/>
          <w:bCs/>
          <w:sz w:val="20"/>
          <w:szCs w:val="20"/>
        </w:rPr>
        <w:t>Zamawiającego</w:t>
      </w:r>
      <w:r w:rsidRPr="000D7237">
        <w:rPr>
          <w:rFonts w:ascii="Cambria" w:hAnsi="Cambria" w:cs="Calibri"/>
          <w:sz w:val="20"/>
          <w:szCs w:val="20"/>
        </w:rPr>
        <w:t xml:space="preserve"> dokument stwierdzający zabezpieczenie  należytego wykonania Przedmiotu Umowy.</w:t>
      </w:r>
    </w:p>
    <w:p w14:paraId="18D4E292" w14:textId="6B51AB02" w:rsidR="002D5D5E" w:rsidRPr="000D7237"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0D7237">
        <w:rPr>
          <w:rFonts w:ascii="Cambria" w:hAnsi="Cambria" w:cs="Calibri"/>
          <w:bCs/>
          <w:sz w:val="20"/>
          <w:szCs w:val="20"/>
        </w:rPr>
        <w:t>Wykonawca</w:t>
      </w:r>
      <w:r w:rsidRPr="000D7237">
        <w:rPr>
          <w:rFonts w:ascii="Cambria" w:hAnsi="Cambria" w:cs="Calibri"/>
          <w:sz w:val="20"/>
          <w:szCs w:val="20"/>
        </w:rPr>
        <w:t xml:space="preserve"> udziela </w:t>
      </w:r>
      <w:r w:rsidRPr="000D7237">
        <w:rPr>
          <w:rFonts w:ascii="Cambria" w:hAnsi="Cambria" w:cs="Calibri"/>
          <w:bCs/>
          <w:sz w:val="20"/>
          <w:szCs w:val="20"/>
        </w:rPr>
        <w:t xml:space="preserve">Zamawiającemu </w:t>
      </w:r>
      <w:r w:rsidRPr="000D7237">
        <w:rPr>
          <w:rFonts w:ascii="Cambria" w:hAnsi="Cambria" w:cs="Calibri"/>
          <w:sz w:val="20"/>
          <w:szCs w:val="20"/>
        </w:rPr>
        <w:t xml:space="preserve">zabezpieczenia należytego wykonania Przedmiotu Umowy </w:t>
      </w:r>
      <w:r w:rsidRPr="000D7237">
        <w:rPr>
          <w:rFonts w:ascii="Cambria" w:hAnsi="Cambria" w:cs="Calibri"/>
          <w:sz w:val="20"/>
          <w:szCs w:val="20"/>
        </w:rPr>
        <w:br/>
        <w:t xml:space="preserve">w wysokości odpowiadającej równowartości </w:t>
      </w:r>
      <w:r w:rsidRPr="000D7237">
        <w:rPr>
          <w:rFonts w:ascii="Cambria" w:hAnsi="Cambria" w:cs="Calibri"/>
          <w:b/>
          <w:sz w:val="20"/>
          <w:szCs w:val="20"/>
        </w:rPr>
        <w:t>5 %</w:t>
      </w:r>
      <w:r w:rsidRPr="000D7237">
        <w:rPr>
          <w:rFonts w:ascii="Cambria" w:hAnsi="Cambria" w:cs="Calibri"/>
          <w:sz w:val="20"/>
          <w:szCs w:val="20"/>
        </w:rPr>
        <w:t xml:space="preserve"> ceny brutto wy</w:t>
      </w:r>
      <w:r w:rsidR="00607B9B" w:rsidRPr="000D7237">
        <w:rPr>
          <w:rFonts w:ascii="Cambria" w:hAnsi="Cambria" w:cs="Calibri"/>
          <w:sz w:val="20"/>
          <w:szCs w:val="20"/>
        </w:rPr>
        <w:t>konania Przedmiotu Umowy, tj. w </w:t>
      </w:r>
      <w:r w:rsidRPr="000D7237">
        <w:rPr>
          <w:rFonts w:ascii="Cambria" w:hAnsi="Cambria" w:cs="Calibri"/>
          <w:sz w:val="20"/>
          <w:szCs w:val="20"/>
        </w:rPr>
        <w:t xml:space="preserve">wysokości </w:t>
      </w:r>
      <w:r w:rsidR="00885ACE">
        <w:rPr>
          <w:rFonts w:ascii="Cambria" w:hAnsi="Cambria" w:cs="Calibri"/>
          <w:bCs/>
          <w:sz w:val="20"/>
          <w:szCs w:val="20"/>
        </w:rPr>
        <w:t>…………………….</w:t>
      </w:r>
      <w:r w:rsidR="006745E8" w:rsidRPr="000D7237">
        <w:rPr>
          <w:rFonts w:ascii="Cambria" w:hAnsi="Cambria" w:cs="Calibri"/>
          <w:bCs/>
          <w:sz w:val="20"/>
          <w:szCs w:val="20"/>
        </w:rPr>
        <w:t xml:space="preserve"> </w:t>
      </w:r>
      <w:r w:rsidRPr="000D7237">
        <w:rPr>
          <w:rFonts w:ascii="Cambria" w:hAnsi="Cambria" w:cs="Calibri"/>
          <w:bCs/>
          <w:sz w:val="20"/>
          <w:szCs w:val="20"/>
        </w:rPr>
        <w:t>zł</w:t>
      </w:r>
      <w:r w:rsidRPr="000D7237">
        <w:rPr>
          <w:rFonts w:ascii="Cambria" w:hAnsi="Cambria" w:cs="Calibri"/>
          <w:sz w:val="20"/>
          <w:szCs w:val="20"/>
        </w:rPr>
        <w:t xml:space="preserve"> (słownie: </w:t>
      </w:r>
      <w:r w:rsidR="00885ACE">
        <w:rPr>
          <w:rFonts w:ascii="Cambria" w:hAnsi="Cambria" w:cs="Calibri"/>
          <w:sz w:val="20"/>
          <w:szCs w:val="20"/>
        </w:rPr>
        <w:t>……………………………..</w:t>
      </w:r>
      <w:r w:rsidRPr="000D7237">
        <w:rPr>
          <w:rFonts w:ascii="Cambria" w:hAnsi="Cambria" w:cs="Calibri"/>
          <w:sz w:val="20"/>
          <w:szCs w:val="20"/>
        </w:rPr>
        <w:t>).</w:t>
      </w:r>
    </w:p>
    <w:p w14:paraId="3A04C691" w14:textId="127E20DD" w:rsidR="002D5D5E" w:rsidRPr="000D7237"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0D7237">
        <w:rPr>
          <w:rFonts w:ascii="Cambria" w:hAnsi="Cambria" w:cs="Calibri"/>
          <w:sz w:val="20"/>
          <w:szCs w:val="20"/>
        </w:rPr>
        <w:t xml:space="preserve">Zabezpieczeniem należytego wykonania Przedmiotu Umowy jest </w:t>
      </w:r>
      <w:r w:rsidR="00885ACE">
        <w:rPr>
          <w:rFonts w:ascii="Cambria" w:hAnsi="Cambria" w:cs="Calibri"/>
          <w:bCs/>
          <w:sz w:val="20"/>
          <w:szCs w:val="20"/>
        </w:rPr>
        <w:t>………………………</w:t>
      </w:r>
      <w:r w:rsidR="006745E8" w:rsidRPr="000D7237">
        <w:rPr>
          <w:rFonts w:ascii="Cambria" w:hAnsi="Cambria" w:cs="Calibri"/>
          <w:bCs/>
          <w:sz w:val="20"/>
          <w:szCs w:val="20"/>
        </w:rPr>
        <w:t>.</w:t>
      </w:r>
    </w:p>
    <w:p w14:paraId="6442861C" w14:textId="77777777" w:rsidR="002D5D5E" w:rsidRPr="000D7237"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0D7237">
        <w:rPr>
          <w:rFonts w:ascii="Cambria" w:hAnsi="Cambria" w:cs="Calibri"/>
          <w:sz w:val="20"/>
          <w:szCs w:val="20"/>
        </w:rPr>
        <w:t xml:space="preserve">Część zabezpieczenia, gwarantująca wykonanie Przedmiotu Umowy w wysokości 70 % całości zabezpieczenia, zwrócona zostanie </w:t>
      </w:r>
      <w:r w:rsidRPr="000D7237">
        <w:rPr>
          <w:rFonts w:ascii="Cambria" w:hAnsi="Cambria" w:cs="Calibri"/>
          <w:bCs/>
          <w:sz w:val="20"/>
          <w:szCs w:val="20"/>
        </w:rPr>
        <w:t xml:space="preserve">Wykonawcy </w:t>
      </w:r>
      <w:r w:rsidRPr="000D7237">
        <w:rPr>
          <w:rFonts w:ascii="Cambria" w:hAnsi="Cambria" w:cs="Calibri"/>
          <w:sz w:val="20"/>
          <w:szCs w:val="20"/>
        </w:rPr>
        <w:t xml:space="preserve">w ciągu 30 dni po dokonaniu odbioru końcowego Przedmiotu Umowy i uzyskaniu przez Zamawiającego pozwolenia na użytkowania </w:t>
      </w:r>
      <w:r w:rsidR="0086440A" w:rsidRPr="000D7237">
        <w:rPr>
          <w:rFonts w:ascii="Cambria" w:hAnsi="Cambria" w:cs="Calibri"/>
          <w:sz w:val="20"/>
          <w:szCs w:val="20"/>
        </w:rPr>
        <w:t>Przedmiotu zamówienia</w:t>
      </w:r>
      <w:r w:rsidRPr="000D7237">
        <w:rPr>
          <w:rFonts w:ascii="Cambria" w:hAnsi="Cambria" w:cs="Calibri"/>
          <w:sz w:val="20"/>
          <w:szCs w:val="20"/>
        </w:rPr>
        <w:t>, o którym mowa w §1.</w:t>
      </w:r>
    </w:p>
    <w:p w14:paraId="671FCD6A" w14:textId="77777777" w:rsidR="002D5D5E" w:rsidRPr="000D7237"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0D7237">
        <w:rPr>
          <w:rFonts w:ascii="Cambria" w:hAnsi="Cambria" w:cs="Calibri"/>
          <w:sz w:val="20"/>
          <w:szCs w:val="20"/>
        </w:rPr>
        <w:t xml:space="preserve">Pozostała część zabezpieczenia w wysokości 30 % całości zabezpieczenia, służąca do pokrycia roszczeń w ramach rękojmi i gwarancji, zwrócona zostanie </w:t>
      </w:r>
      <w:r w:rsidRPr="000D7237">
        <w:rPr>
          <w:rFonts w:ascii="Cambria" w:hAnsi="Cambria" w:cs="Calibri"/>
          <w:bCs/>
          <w:sz w:val="20"/>
          <w:szCs w:val="20"/>
        </w:rPr>
        <w:t>Wykonawcy</w:t>
      </w:r>
      <w:r w:rsidRPr="000D7237">
        <w:rPr>
          <w:rFonts w:ascii="Cambria" w:hAnsi="Cambria" w:cs="Calibri"/>
          <w:sz w:val="20"/>
          <w:szCs w:val="20"/>
        </w:rPr>
        <w:t xml:space="preserve"> w ciągu 15 dni po upływie okresu rękojmi i gwarancji.</w:t>
      </w:r>
    </w:p>
    <w:p w14:paraId="4A185544" w14:textId="77777777" w:rsidR="002D5D5E" w:rsidRPr="000D7237" w:rsidRDefault="002D5D5E" w:rsidP="002D5D5E">
      <w:pPr>
        <w:spacing w:after="120" w:line="276" w:lineRule="auto"/>
        <w:jc w:val="both"/>
        <w:rPr>
          <w:rFonts w:ascii="Cambria" w:hAnsi="Cambria" w:cs="Calibri"/>
          <w:b/>
          <w:sz w:val="20"/>
          <w:szCs w:val="20"/>
        </w:rPr>
      </w:pPr>
    </w:p>
    <w:p w14:paraId="2B0B9832" w14:textId="77777777" w:rsidR="00F33500" w:rsidRPr="000D7237" w:rsidRDefault="002D5D5E" w:rsidP="00F33500">
      <w:pPr>
        <w:spacing w:after="120" w:line="276" w:lineRule="auto"/>
        <w:jc w:val="center"/>
        <w:rPr>
          <w:rFonts w:ascii="Cambria" w:hAnsi="Cambria" w:cs="Calibri"/>
          <w:b/>
          <w:sz w:val="20"/>
          <w:szCs w:val="20"/>
        </w:rPr>
      </w:pPr>
      <w:r w:rsidRPr="000D7237">
        <w:rPr>
          <w:rFonts w:ascii="Cambria" w:hAnsi="Cambria" w:cs="Calibri"/>
          <w:b/>
          <w:sz w:val="20"/>
          <w:szCs w:val="20"/>
        </w:rPr>
        <w:t xml:space="preserve">Rozdział IV </w:t>
      </w:r>
    </w:p>
    <w:p w14:paraId="2FC289CC" w14:textId="552D160C" w:rsidR="00681A70" w:rsidRPr="000D7237" w:rsidRDefault="002D5D5E" w:rsidP="00681A70">
      <w:pPr>
        <w:spacing w:after="120" w:line="276" w:lineRule="auto"/>
        <w:jc w:val="center"/>
        <w:rPr>
          <w:rFonts w:ascii="Cambria" w:hAnsi="Cambria" w:cs="Calibri"/>
          <w:b/>
          <w:sz w:val="20"/>
          <w:szCs w:val="20"/>
        </w:rPr>
      </w:pPr>
      <w:r w:rsidRPr="000D7237">
        <w:rPr>
          <w:rFonts w:ascii="Cambria" w:hAnsi="Cambria" w:cs="Calibri"/>
          <w:b/>
          <w:sz w:val="20"/>
          <w:szCs w:val="20"/>
        </w:rPr>
        <w:t>Odbiory</w:t>
      </w:r>
    </w:p>
    <w:p w14:paraId="53AC44B7" w14:textId="77777777" w:rsidR="002D5D5E" w:rsidRPr="000D7237" w:rsidRDefault="002D5D5E" w:rsidP="00F33500">
      <w:pPr>
        <w:spacing w:line="276" w:lineRule="auto"/>
        <w:jc w:val="center"/>
        <w:rPr>
          <w:rFonts w:ascii="Cambria" w:hAnsi="Cambria" w:cs="Calibri"/>
          <w:b/>
          <w:sz w:val="20"/>
          <w:szCs w:val="20"/>
        </w:rPr>
      </w:pPr>
      <w:r w:rsidRPr="000D7237">
        <w:rPr>
          <w:rFonts w:ascii="Cambria" w:hAnsi="Cambria" w:cs="Calibri"/>
          <w:b/>
          <w:sz w:val="20"/>
          <w:szCs w:val="20"/>
        </w:rPr>
        <w:t>§ 16</w:t>
      </w:r>
    </w:p>
    <w:p w14:paraId="12D50EB4" w14:textId="77777777" w:rsidR="002D5D5E" w:rsidRPr="000D7237" w:rsidRDefault="002D5D5E" w:rsidP="00F33500">
      <w:pPr>
        <w:spacing w:line="276" w:lineRule="auto"/>
        <w:jc w:val="center"/>
        <w:rPr>
          <w:rFonts w:ascii="Cambria" w:hAnsi="Cambria" w:cs="Calibri"/>
          <w:b/>
          <w:sz w:val="20"/>
          <w:szCs w:val="20"/>
        </w:rPr>
      </w:pPr>
      <w:bookmarkStart w:id="9" w:name="_Hlk60840510"/>
      <w:r w:rsidRPr="000D7237">
        <w:rPr>
          <w:rFonts w:ascii="Cambria" w:hAnsi="Cambria" w:cs="Calibri"/>
          <w:b/>
          <w:sz w:val="20"/>
          <w:szCs w:val="20"/>
        </w:rPr>
        <w:t>/Procedura odbioru końcowego /</w:t>
      </w:r>
    </w:p>
    <w:p w14:paraId="36FC08C1" w14:textId="77777777" w:rsidR="00F33500" w:rsidRPr="000D7237" w:rsidRDefault="00F33500" w:rsidP="00F33500">
      <w:pPr>
        <w:spacing w:line="276" w:lineRule="auto"/>
        <w:jc w:val="center"/>
        <w:rPr>
          <w:rFonts w:ascii="Cambria" w:hAnsi="Cambria" w:cs="Calibri"/>
          <w:b/>
          <w:sz w:val="20"/>
          <w:szCs w:val="20"/>
        </w:rPr>
      </w:pPr>
    </w:p>
    <w:bookmarkEnd w:id="9"/>
    <w:p w14:paraId="12A1CA4A" w14:textId="77777777" w:rsidR="002D5D5E" w:rsidRPr="000D7237" w:rsidRDefault="002D5D5E" w:rsidP="002D5D5E">
      <w:pPr>
        <w:spacing w:line="276" w:lineRule="auto"/>
        <w:rPr>
          <w:rFonts w:ascii="Cambria" w:hAnsi="Cambria" w:cs="Calibri"/>
          <w:b/>
          <w:sz w:val="20"/>
          <w:szCs w:val="20"/>
        </w:rPr>
      </w:pPr>
    </w:p>
    <w:p w14:paraId="63DA2384" w14:textId="77777777" w:rsidR="002D5D5E" w:rsidRPr="000D7237" w:rsidRDefault="002D5D5E" w:rsidP="009B4BDA">
      <w:pPr>
        <w:numPr>
          <w:ilvl w:val="0"/>
          <w:numId w:val="32"/>
        </w:numPr>
        <w:tabs>
          <w:tab w:val="num" w:pos="426"/>
        </w:tabs>
        <w:spacing w:after="120" w:line="276" w:lineRule="auto"/>
        <w:ind w:left="426" w:hanging="426"/>
        <w:jc w:val="both"/>
        <w:rPr>
          <w:rFonts w:ascii="Cambria" w:hAnsi="Cambria" w:cs="Calibri"/>
          <w:sz w:val="20"/>
          <w:szCs w:val="20"/>
        </w:rPr>
      </w:pPr>
      <w:r w:rsidRPr="000D7237">
        <w:rPr>
          <w:rFonts w:ascii="Cambria" w:hAnsi="Cambria" w:cs="Calibri"/>
          <w:sz w:val="20"/>
          <w:szCs w:val="20"/>
        </w:rPr>
        <w:t xml:space="preserve">Po wykonaniu robót objętych Umową, </w:t>
      </w:r>
      <w:r w:rsidRPr="000D7237">
        <w:rPr>
          <w:rFonts w:ascii="Cambria" w:hAnsi="Cambria" w:cs="Calibri"/>
          <w:bCs/>
          <w:sz w:val="20"/>
          <w:szCs w:val="20"/>
        </w:rPr>
        <w:t>Wykonawca</w:t>
      </w:r>
      <w:r w:rsidRPr="000D7237">
        <w:rPr>
          <w:rFonts w:ascii="Cambria" w:hAnsi="Cambria" w:cs="Calibri"/>
          <w:sz w:val="20"/>
          <w:szCs w:val="20"/>
        </w:rPr>
        <w:t xml:space="preserve"> przygotuje Przedmiot Umowy do odbioru końcowego i zawiadomi o tym pisemnie </w:t>
      </w:r>
      <w:r w:rsidRPr="000D7237">
        <w:rPr>
          <w:rFonts w:ascii="Cambria" w:hAnsi="Cambria" w:cs="Calibri"/>
          <w:bCs/>
          <w:sz w:val="20"/>
          <w:szCs w:val="20"/>
        </w:rPr>
        <w:t>Zamawiającego</w:t>
      </w:r>
      <w:r w:rsidRPr="000D7237">
        <w:rPr>
          <w:rFonts w:ascii="Cambria" w:hAnsi="Cambria" w:cs="Calibri"/>
          <w:sz w:val="20"/>
          <w:szCs w:val="20"/>
        </w:rPr>
        <w:t>.</w:t>
      </w:r>
    </w:p>
    <w:p w14:paraId="4291665B" w14:textId="77777777" w:rsidR="002D5D5E" w:rsidRPr="000D7237" w:rsidRDefault="002D5D5E" w:rsidP="009B4BDA">
      <w:pPr>
        <w:numPr>
          <w:ilvl w:val="0"/>
          <w:numId w:val="32"/>
        </w:numPr>
        <w:tabs>
          <w:tab w:val="num" w:pos="426"/>
        </w:tabs>
        <w:spacing w:after="120" w:line="276" w:lineRule="auto"/>
        <w:ind w:left="360"/>
        <w:jc w:val="both"/>
        <w:rPr>
          <w:rFonts w:ascii="Cambria" w:hAnsi="Cambria" w:cs="Calibri"/>
          <w:sz w:val="20"/>
          <w:szCs w:val="20"/>
        </w:rPr>
      </w:pPr>
      <w:bookmarkStart w:id="10" w:name="_Hlk3546681"/>
      <w:r w:rsidRPr="000D7237">
        <w:rPr>
          <w:rFonts w:ascii="Cambria" w:hAnsi="Cambria" w:cs="Calibri"/>
          <w:sz w:val="20"/>
          <w:szCs w:val="20"/>
        </w:rPr>
        <w:t>Do zawiadomienia o zakończeniu robót Wykonawca ma obowiązek załączyć:</w:t>
      </w:r>
    </w:p>
    <w:p w14:paraId="5F107E02" w14:textId="77777777" w:rsidR="002D5D5E" w:rsidRPr="000D7237" w:rsidRDefault="002D5D5E" w:rsidP="009B4BDA">
      <w:pPr>
        <w:numPr>
          <w:ilvl w:val="0"/>
          <w:numId w:val="33"/>
        </w:numPr>
        <w:tabs>
          <w:tab w:val="num" w:pos="426"/>
        </w:tabs>
        <w:autoSpaceDE w:val="0"/>
        <w:spacing w:after="120" w:line="276" w:lineRule="auto"/>
        <w:ind w:left="709" w:hanging="283"/>
        <w:jc w:val="both"/>
        <w:rPr>
          <w:rFonts w:ascii="Cambria" w:eastAsia="Times-Roman" w:hAnsi="Cambria" w:cs="Calibri"/>
          <w:sz w:val="20"/>
          <w:szCs w:val="20"/>
        </w:rPr>
      </w:pPr>
      <w:r w:rsidRPr="000D7237">
        <w:rPr>
          <w:rFonts w:ascii="Cambria" w:eastAsia="Times-Roman" w:hAnsi="Cambria" w:cs="Calibri"/>
          <w:sz w:val="20"/>
          <w:szCs w:val="20"/>
        </w:rPr>
        <w:t>dziennik budowy potwierdzaj</w:t>
      </w:r>
      <w:r w:rsidRPr="000D7237">
        <w:rPr>
          <w:rFonts w:ascii="Cambria" w:eastAsia="TTE1FA5458t00" w:hAnsi="Cambria" w:cs="Calibri"/>
          <w:sz w:val="20"/>
          <w:szCs w:val="20"/>
        </w:rPr>
        <w:t>ą</w:t>
      </w:r>
      <w:r w:rsidRPr="000D7237">
        <w:rPr>
          <w:rFonts w:ascii="Cambria" w:eastAsia="Times-Roman" w:hAnsi="Cambria" w:cs="Calibri"/>
          <w:sz w:val="20"/>
          <w:szCs w:val="20"/>
        </w:rPr>
        <w:t>cy gotowo</w:t>
      </w:r>
      <w:r w:rsidRPr="000D7237">
        <w:rPr>
          <w:rFonts w:ascii="Cambria" w:eastAsia="TTE1FA5458t00" w:hAnsi="Cambria" w:cs="Calibri"/>
          <w:sz w:val="20"/>
          <w:szCs w:val="20"/>
        </w:rPr>
        <w:t xml:space="preserve">ść </w:t>
      </w:r>
      <w:r w:rsidRPr="000D7237">
        <w:rPr>
          <w:rFonts w:ascii="Cambria" w:eastAsia="Times-Roman" w:hAnsi="Cambria" w:cs="Calibri"/>
          <w:sz w:val="20"/>
          <w:szCs w:val="20"/>
        </w:rPr>
        <w:t>do odbioru potwierdzony wpisem kierownika budowy i Inspektora Nadzoru;</w:t>
      </w:r>
    </w:p>
    <w:p w14:paraId="16BF0179" w14:textId="77777777" w:rsidR="002D5D5E" w:rsidRPr="000D7237" w:rsidRDefault="002D5D5E" w:rsidP="009B4BDA">
      <w:pPr>
        <w:numPr>
          <w:ilvl w:val="0"/>
          <w:numId w:val="33"/>
        </w:numPr>
        <w:tabs>
          <w:tab w:val="num" w:pos="426"/>
        </w:tabs>
        <w:autoSpaceDE w:val="0"/>
        <w:spacing w:after="120" w:line="276" w:lineRule="auto"/>
        <w:ind w:left="709" w:hanging="283"/>
        <w:jc w:val="both"/>
        <w:rPr>
          <w:rFonts w:ascii="Cambria" w:eastAsia="Times-Roman" w:hAnsi="Cambria" w:cs="Calibri"/>
          <w:sz w:val="20"/>
          <w:szCs w:val="20"/>
        </w:rPr>
      </w:pPr>
      <w:r w:rsidRPr="000D7237">
        <w:rPr>
          <w:rFonts w:ascii="Cambria" w:eastAsia="Times-Roman" w:hAnsi="Cambria" w:cs="Calibri"/>
          <w:sz w:val="20"/>
          <w:szCs w:val="20"/>
        </w:rPr>
        <w:t>operat powykonawczy w 3 egzemplarzach, który musi zawiera</w:t>
      </w:r>
      <w:r w:rsidRPr="000D7237">
        <w:rPr>
          <w:rFonts w:ascii="Cambria" w:eastAsia="TTE1FA5458t00" w:hAnsi="Cambria" w:cs="Calibri"/>
          <w:sz w:val="20"/>
          <w:szCs w:val="20"/>
        </w:rPr>
        <w:t>ć</w:t>
      </w:r>
      <w:r w:rsidRPr="000D7237">
        <w:rPr>
          <w:rFonts w:ascii="Cambria" w:eastAsia="Times-Roman" w:hAnsi="Cambria" w:cs="Calibri"/>
          <w:sz w:val="20"/>
          <w:szCs w:val="20"/>
        </w:rPr>
        <w:t>:</w:t>
      </w:r>
    </w:p>
    <w:p w14:paraId="38A84444" w14:textId="77777777" w:rsidR="002D5D5E" w:rsidRPr="000D7237"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0D7237">
        <w:rPr>
          <w:rFonts w:ascii="Cambria" w:eastAsia="Times-Roman" w:hAnsi="Cambria" w:cs="Calibri"/>
          <w:sz w:val="20"/>
          <w:szCs w:val="20"/>
        </w:rPr>
        <w:t>dokumentacj</w:t>
      </w:r>
      <w:r w:rsidRPr="000D7237">
        <w:rPr>
          <w:rFonts w:ascii="Cambria" w:eastAsia="TTE1FA5458t00" w:hAnsi="Cambria" w:cs="Calibri"/>
          <w:sz w:val="20"/>
          <w:szCs w:val="20"/>
        </w:rPr>
        <w:t xml:space="preserve">ę </w:t>
      </w:r>
      <w:r w:rsidRPr="000D7237">
        <w:rPr>
          <w:rFonts w:ascii="Cambria" w:eastAsia="Times-Roman" w:hAnsi="Cambria" w:cs="Calibri"/>
          <w:sz w:val="20"/>
          <w:szCs w:val="20"/>
        </w:rPr>
        <w:t>powykonawcz</w:t>
      </w:r>
      <w:r w:rsidRPr="000D7237">
        <w:rPr>
          <w:rFonts w:ascii="Cambria" w:eastAsia="TTE1FA5458t00" w:hAnsi="Cambria" w:cs="Calibri"/>
          <w:sz w:val="20"/>
          <w:szCs w:val="20"/>
        </w:rPr>
        <w:t xml:space="preserve">ą </w:t>
      </w:r>
      <w:r w:rsidRPr="000D7237">
        <w:rPr>
          <w:rFonts w:ascii="Cambria" w:eastAsia="Times-Roman" w:hAnsi="Cambria" w:cs="Calibri"/>
          <w:sz w:val="20"/>
          <w:szCs w:val="20"/>
        </w:rPr>
        <w:t>z naniesionymi zmianami podpisaną</w:t>
      </w:r>
      <w:r w:rsidR="00AC654F" w:rsidRPr="000D7237">
        <w:rPr>
          <w:rFonts w:ascii="Cambria" w:eastAsia="Times-Roman" w:hAnsi="Cambria" w:cs="Calibri"/>
          <w:sz w:val="20"/>
          <w:szCs w:val="20"/>
        </w:rPr>
        <w:t xml:space="preserve"> </w:t>
      </w:r>
      <w:r w:rsidRPr="000D7237">
        <w:rPr>
          <w:rFonts w:ascii="Cambria" w:eastAsia="Times-Roman" w:hAnsi="Cambria" w:cs="Calibri"/>
          <w:sz w:val="20"/>
          <w:szCs w:val="20"/>
        </w:rPr>
        <w:t>przez kierownika budowy i Inspektora Nadzoru,</w:t>
      </w:r>
    </w:p>
    <w:p w14:paraId="2A4FBF38" w14:textId="77777777" w:rsidR="002D5D5E" w:rsidRPr="000D7237"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0D7237">
        <w:rPr>
          <w:rFonts w:ascii="Cambria" w:eastAsia="Times-Roman" w:hAnsi="Cambria" w:cs="Calibri"/>
          <w:sz w:val="20"/>
          <w:szCs w:val="20"/>
        </w:rPr>
        <w:t>o</w:t>
      </w:r>
      <w:r w:rsidRPr="000D7237">
        <w:rPr>
          <w:rFonts w:ascii="Cambria" w:eastAsia="TTE1FA5458t00" w:hAnsi="Cambria" w:cs="Calibri"/>
          <w:sz w:val="20"/>
          <w:szCs w:val="20"/>
        </w:rPr>
        <w:t>ś</w:t>
      </w:r>
      <w:r w:rsidRPr="000D7237">
        <w:rPr>
          <w:rFonts w:ascii="Cambria" w:eastAsia="Times-Roman" w:hAnsi="Cambria" w:cs="Calibri"/>
          <w:sz w:val="20"/>
          <w:szCs w:val="20"/>
        </w:rPr>
        <w:t>wiadczenie kierownika budowy, że roboty zostały wykonane zgodnie z dokumentacj</w:t>
      </w:r>
      <w:r w:rsidRPr="000D7237">
        <w:rPr>
          <w:rFonts w:ascii="Cambria" w:eastAsia="TTE1FA5458t00" w:hAnsi="Cambria" w:cs="Calibri"/>
          <w:sz w:val="20"/>
          <w:szCs w:val="20"/>
        </w:rPr>
        <w:t>ą</w:t>
      </w:r>
      <w:r w:rsidRPr="000D7237">
        <w:rPr>
          <w:rFonts w:ascii="Cambria" w:eastAsia="Times-Roman" w:hAnsi="Cambria" w:cs="Calibri"/>
          <w:sz w:val="20"/>
          <w:szCs w:val="20"/>
        </w:rPr>
        <w:t xml:space="preserve">, </w:t>
      </w:r>
      <w:r w:rsidRPr="000D7237">
        <w:rPr>
          <w:rFonts w:ascii="Cambria" w:eastAsia="Times-Roman" w:hAnsi="Cambria" w:cs="Calibri"/>
          <w:sz w:val="20"/>
          <w:szCs w:val="20"/>
        </w:rPr>
        <w:br/>
        <w:t>a przy dokonaniu zmian w ramach realizacji Umowy potwierdzenie, że zmiany zostały zaakceptowane przez autora projektu i Inspektora Nadzoru, oraz że teren budowy został uprz</w:t>
      </w:r>
      <w:r w:rsidRPr="000D7237">
        <w:rPr>
          <w:rFonts w:ascii="Cambria" w:eastAsia="TTE1FA5458t00" w:hAnsi="Cambria" w:cs="Calibri"/>
          <w:sz w:val="20"/>
          <w:szCs w:val="20"/>
        </w:rPr>
        <w:t>ą</w:t>
      </w:r>
      <w:r w:rsidRPr="000D7237">
        <w:rPr>
          <w:rFonts w:ascii="Cambria" w:eastAsia="Times-Roman" w:hAnsi="Cambria" w:cs="Calibri"/>
          <w:sz w:val="20"/>
          <w:szCs w:val="20"/>
        </w:rPr>
        <w:t>tni</w:t>
      </w:r>
      <w:r w:rsidRPr="000D7237">
        <w:rPr>
          <w:rFonts w:ascii="Cambria" w:eastAsia="TTE1FA5458t00" w:hAnsi="Cambria" w:cs="Calibri"/>
          <w:sz w:val="20"/>
          <w:szCs w:val="20"/>
        </w:rPr>
        <w:t>ę</w:t>
      </w:r>
      <w:r w:rsidRPr="000D7237">
        <w:rPr>
          <w:rFonts w:ascii="Cambria" w:eastAsia="Times-Roman" w:hAnsi="Cambria" w:cs="Calibri"/>
          <w:sz w:val="20"/>
          <w:szCs w:val="20"/>
        </w:rPr>
        <w:t>ty – 1 egz.,</w:t>
      </w:r>
    </w:p>
    <w:p w14:paraId="50678B01" w14:textId="1429A52C" w:rsidR="002D5D5E" w:rsidRPr="000D7237"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0D7237">
        <w:rPr>
          <w:rFonts w:ascii="Cambria" w:eastAsia="Times-Roman" w:hAnsi="Cambria" w:cs="Calibri"/>
          <w:sz w:val="20"/>
          <w:szCs w:val="20"/>
        </w:rPr>
        <w:t>atesty, certyfikaty i aprobaty zgodno</w:t>
      </w:r>
      <w:r w:rsidRPr="000D7237">
        <w:rPr>
          <w:rFonts w:ascii="Cambria" w:eastAsia="TTE1FA5458t00" w:hAnsi="Cambria" w:cs="Calibri"/>
          <w:sz w:val="20"/>
          <w:szCs w:val="20"/>
        </w:rPr>
        <w:t>ś</w:t>
      </w:r>
      <w:r w:rsidRPr="000D7237">
        <w:rPr>
          <w:rFonts w:ascii="Cambria" w:eastAsia="Times-Roman" w:hAnsi="Cambria" w:cs="Calibri"/>
          <w:sz w:val="20"/>
          <w:szCs w:val="20"/>
        </w:rPr>
        <w:t>ci na użyte materiały zgodnie ze specyfikacj</w:t>
      </w:r>
      <w:r w:rsidRPr="000D7237">
        <w:rPr>
          <w:rFonts w:ascii="Cambria" w:eastAsia="TTE1FA5458t00" w:hAnsi="Cambria" w:cs="Calibri"/>
          <w:sz w:val="20"/>
          <w:szCs w:val="20"/>
        </w:rPr>
        <w:t xml:space="preserve">ą techniczną </w:t>
      </w:r>
      <w:r w:rsidRPr="000D7237">
        <w:rPr>
          <w:rFonts w:ascii="Cambria" w:eastAsia="Times-Roman" w:hAnsi="Cambria" w:cs="Calibri"/>
          <w:sz w:val="20"/>
          <w:szCs w:val="20"/>
        </w:rPr>
        <w:t>wykonania i odbioru robót – 1 egz</w:t>
      </w:r>
      <w:r w:rsidR="00F52CB5" w:rsidRPr="000D7237">
        <w:rPr>
          <w:rFonts w:ascii="Cambria" w:eastAsia="Times-Roman" w:hAnsi="Cambria" w:cs="Calibri"/>
          <w:sz w:val="20"/>
          <w:szCs w:val="20"/>
        </w:rPr>
        <w:t>.</w:t>
      </w:r>
      <w:r w:rsidRPr="000D7237">
        <w:rPr>
          <w:rFonts w:ascii="Cambria" w:eastAsia="Times-Roman" w:hAnsi="Cambria" w:cs="Calibri"/>
          <w:sz w:val="20"/>
          <w:szCs w:val="20"/>
        </w:rPr>
        <w:t>,</w:t>
      </w:r>
    </w:p>
    <w:p w14:paraId="2F4C8007" w14:textId="68CCCEE2" w:rsidR="002D5D5E" w:rsidRPr="000D7237"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0D7237">
        <w:rPr>
          <w:rFonts w:ascii="Cambria" w:eastAsia="Times-Roman" w:hAnsi="Cambria" w:cs="Calibri"/>
          <w:sz w:val="20"/>
          <w:szCs w:val="20"/>
        </w:rPr>
        <w:lastRenderedPageBreak/>
        <w:t xml:space="preserve">pomiary geodezyjne zakończonej inwestycji z naniesieniem inwestycji wraz z podłączeniami sieci na mapy </w:t>
      </w:r>
      <w:r w:rsidR="00F52CB5" w:rsidRPr="000D7237">
        <w:rPr>
          <w:rFonts w:ascii="Cambria" w:eastAsia="Times-Roman" w:hAnsi="Cambria" w:cs="Calibri"/>
          <w:sz w:val="20"/>
          <w:szCs w:val="20"/>
        </w:rPr>
        <w:t>państwowego zasoby geodezyjnego – 1 egz.,</w:t>
      </w:r>
    </w:p>
    <w:p w14:paraId="24D85E24" w14:textId="77777777" w:rsidR="002D5D5E" w:rsidRPr="000D7237"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0D7237">
        <w:rPr>
          <w:rFonts w:ascii="Cambria" w:eastAsia="Times-Roman" w:hAnsi="Cambria" w:cs="Calibri"/>
          <w:sz w:val="20"/>
          <w:szCs w:val="20"/>
        </w:rPr>
        <w:t xml:space="preserve">komplet dokumentów niezbędnych do złożenia wniosku o pozwolenie na użytkowanie </w:t>
      </w:r>
      <w:r w:rsidR="00C16D6C" w:rsidRPr="000D7237">
        <w:rPr>
          <w:rFonts w:ascii="Cambria" w:eastAsia="Times-Roman" w:hAnsi="Cambria" w:cs="Calibri"/>
          <w:sz w:val="20"/>
          <w:szCs w:val="20"/>
        </w:rPr>
        <w:t>Przedmiotu Zamówienia</w:t>
      </w:r>
      <w:r w:rsidRPr="000D7237">
        <w:rPr>
          <w:rFonts w:ascii="Cambria" w:eastAsia="Times-Roman" w:hAnsi="Cambria" w:cs="Calibri"/>
          <w:sz w:val="20"/>
          <w:szCs w:val="20"/>
        </w:rPr>
        <w:t>.</w:t>
      </w:r>
    </w:p>
    <w:bookmarkEnd w:id="10"/>
    <w:p w14:paraId="1BA05D80" w14:textId="77777777" w:rsidR="002D5D5E" w:rsidRPr="000D7237" w:rsidRDefault="002D5D5E" w:rsidP="009B4BDA">
      <w:pPr>
        <w:numPr>
          <w:ilvl w:val="0"/>
          <w:numId w:val="32"/>
        </w:numPr>
        <w:tabs>
          <w:tab w:val="num" w:pos="426"/>
        </w:tabs>
        <w:spacing w:after="120" w:line="276" w:lineRule="auto"/>
        <w:ind w:left="426" w:hanging="426"/>
        <w:jc w:val="both"/>
        <w:rPr>
          <w:rFonts w:ascii="Cambria" w:hAnsi="Cambria" w:cs="Calibri"/>
          <w:sz w:val="20"/>
          <w:szCs w:val="20"/>
        </w:rPr>
      </w:pPr>
      <w:r w:rsidRPr="000D7237">
        <w:rPr>
          <w:rFonts w:ascii="Cambria" w:hAnsi="Cambria" w:cs="Calibri"/>
          <w:sz w:val="20"/>
          <w:szCs w:val="20"/>
        </w:rPr>
        <w:t xml:space="preserve">Odbiór końcowy rozpocznie się w ciągu </w:t>
      </w:r>
      <w:r w:rsidR="0000727A" w:rsidRPr="000D7237">
        <w:rPr>
          <w:rFonts w:ascii="Cambria" w:eastAsia="Times-Roman" w:hAnsi="Cambria" w:cs="Calibri"/>
          <w:sz w:val="20"/>
          <w:szCs w:val="20"/>
        </w:rPr>
        <w:t>14</w:t>
      </w:r>
      <w:r w:rsidRPr="000D7237">
        <w:rPr>
          <w:rFonts w:ascii="Cambria" w:hAnsi="Cambria" w:cs="Calibri"/>
          <w:sz w:val="20"/>
          <w:szCs w:val="20"/>
        </w:rPr>
        <w:t xml:space="preserve"> dni od daty powiadomienia Zamawiającego przez </w:t>
      </w:r>
      <w:r w:rsidRPr="000D7237">
        <w:rPr>
          <w:rFonts w:ascii="Cambria" w:hAnsi="Cambria" w:cs="Calibri"/>
          <w:bCs/>
          <w:sz w:val="20"/>
          <w:szCs w:val="20"/>
        </w:rPr>
        <w:t>Wykonawcę o gotowości dokonania odbioru oraz dostarczenia kompletu dokumentów, o których mowa w ust. 2</w:t>
      </w:r>
      <w:r w:rsidRPr="000D7237">
        <w:rPr>
          <w:rFonts w:ascii="Cambria" w:hAnsi="Cambria" w:cs="Calibri"/>
          <w:sz w:val="20"/>
          <w:szCs w:val="20"/>
        </w:rPr>
        <w:t>.</w:t>
      </w:r>
    </w:p>
    <w:p w14:paraId="722FC9D8" w14:textId="77777777" w:rsidR="002D5D5E" w:rsidRPr="000D7237" w:rsidRDefault="002D5D5E" w:rsidP="009B4BDA">
      <w:pPr>
        <w:numPr>
          <w:ilvl w:val="0"/>
          <w:numId w:val="32"/>
        </w:numPr>
        <w:tabs>
          <w:tab w:val="num" w:pos="426"/>
        </w:tabs>
        <w:spacing w:after="120" w:line="276" w:lineRule="auto"/>
        <w:ind w:left="426" w:hanging="426"/>
        <w:jc w:val="both"/>
        <w:rPr>
          <w:rFonts w:ascii="Cambria" w:hAnsi="Cambria" w:cs="Calibri"/>
          <w:b/>
          <w:bCs/>
          <w:sz w:val="20"/>
          <w:szCs w:val="20"/>
        </w:rPr>
      </w:pPr>
      <w:r w:rsidRPr="000D7237">
        <w:rPr>
          <w:rFonts w:ascii="Cambria" w:hAnsi="Cambria" w:cs="Calibri"/>
          <w:bCs/>
          <w:sz w:val="20"/>
          <w:szCs w:val="20"/>
        </w:rPr>
        <w:t>Zamawiający</w:t>
      </w:r>
      <w:r w:rsidRPr="000D7237">
        <w:rPr>
          <w:rFonts w:ascii="Cambria" w:hAnsi="Cambria" w:cs="Calibri"/>
          <w:sz w:val="20"/>
          <w:szCs w:val="20"/>
        </w:rPr>
        <w:t xml:space="preserve"> zakończy czynności odbioru najpóźniej w ciągu 14 dni, licząc od daty rozpoczęcia odbioru, o ile nie nastąpi przerwanie czynności odbiorowych z przyczyn wskazanych poniżej.</w:t>
      </w:r>
    </w:p>
    <w:p w14:paraId="2E5F5536" w14:textId="77777777" w:rsidR="002D5D5E" w:rsidRPr="000D7237" w:rsidRDefault="002D5D5E" w:rsidP="009B4BDA">
      <w:pPr>
        <w:numPr>
          <w:ilvl w:val="0"/>
          <w:numId w:val="32"/>
        </w:numPr>
        <w:tabs>
          <w:tab w:val="num" w:pos="426"/>
          <w:tab w:val="num" w:pos="786"/>
        </w:tabs>
        <w:spacing w:after="60" w:line="276" w:lineRule="auto"/>
        <w:ind w:hanging="1080"/>
        <w:jc w:val="both"/>
        <w:rPr>
          <w:rFonts w:ascii="Cambria" w:hAnsi="Cambria" w:cs="Arial"/>
          <w:sz w:val="20"/>
          <w:szCs w:val="20"/>
        </w:rPr>
      </w:pPr>
      <w:bookmarkStart w:id="11" w:name="_Hlk61776837"/>
      <w:r w:rsidRPr="000D7237">
        <w:rPr>
          <w:rFonts w:ascii="Cambria" w:hAnsi="Cambria" w:cs="Arial"/>
          <w:sz w:val="20"/>
          <w:szCs w:val="20"/>
        </w:rPr>
        <w:t>Jeżeli w toku czynności odbioru zostaną stwierdzone wady:</w:t>
      </w:r>
    </w:p>
    <w:p w14:paraId="1A54C845" w14:textId="1CB24022" w:rsidR="002D5D5E" w:rsidRPr="000D7237" w:rsidRDefault="002D5D5E" w:rsidP="009B4BDA">
      <w:pPr>
        <w:numPr>
          <w:ilvl w:val="1"/>
          <w:numId w:val="12"/>
        </w:numPr>
        <w:spacing w:after="60" w:line="276" w:lineRule="auto"/>
        <w:ind w:left="567" w:hanging="283"/>
        <w:jc w:val="both"/>
        <w:rPr>
          <w:rFonts w:ascii="Cambria" w:hAnsi="Cambria" w:cs="Arial"/>
          <w:sz w:val="20"/>
          <w:szCs w:val="20"/>
        </w:rPr>
      </w:pPr>
      <w:r w:rsidRPr="000D7237">
        <w:rPr>
          <w:rFonts w:ascii="Cambria" w:hAnsi="Cambria" w:cs="Arial"/>
          <w:b/>
          <w:bCs/>
          <w:sz w:val="20"/>
          <w:szCs w:val="20"/>
        </w:rPr>
        <w:t xml:space="preserve"> Istotne, nadające się do usunięcia</w:t>
      </w:r>
      <w:r w:rsidRPr="000D7237">
        <w:rPr>
          <w:rFonts w:ascii="Cambria" w:hAnsi="Cambria" w:cs="Arial"/>
          <w:sz w:val="20"/>
          <w:szCs w:val="20"/>
        </w:rPr>
        <w:t xml:space="preserve"> – Zamawiający przerwie odbiór, odmawiając jego dokonania do czasu usunięcia wad lub braków przez Wykonawcę, przy czym na usunięcie wad lub uzupełnienie braków Zamawiający wyznaczy Wykonawcy odpowiedni termin (co powoduje iż nie został dochowany termin zakończenia robót budowlanych o którym mowa w § 2 ust.</w:t>
      </w:r>
      <w:r w:rsidR="00F52CB5" w:rsidRPr="000D7237">
        <w:rPr>
          <w:rFonts w:ascii="Cambria" w:hAnsi="Cambria" w:cs="Arial"/>
          <w:sz w:val="20"/>
          <w:szCs w:val="20"/>
        </w:rPr>
        <w:t xml:space="preserve"> </w:t>
      </w:r>
      <w:r w:rsidRPr="000D7237">
        <w:rPr>
          <w:rFonts w:ascii="Cambria" w:hAnsi="Cambria" w:cs="Arial"/>
          <w:sz w:val="20"/>
          <w:szCs w:val="20"/>
        </w:rPr>
        <w:t>1</w:t>
      </w:r>
      <w:r w:rsidR="00961E83" w:rsidRPr="000D7237">
        <w:rPr>
          <w:rFonts w:ascii="Cambria" w:hAnsi="Cambria" w:cs="Arial"/>
          <w:sz w:val="20"/>
          <w:szCs w:val="20"/>
        </w:rPr>
        <w:t xml:space="preserve"> </w:t>
      </w:r>
      <w:r w:rsidRPr="000D7237">
        <w:rPr>
          <w:rFonts w:ascii="Cambria" w:hAnsi="Cambria" w:cs="Arial"/>
          <w:sz w:val="20"/>
          <w:szCs w:val="20"/>
        </w:rPr>
        <w:t>pkt 2)</w:t>
      </w:r>
    </w:p>
    <w:p w14:paraId="4193B5C4" w14:textId="77777777" w:rsidR="002D5D5E" w:rsidRPr="000D7237" w:rsidRDefault="002D5D5E" w:rsidP="009B4BDA">
      <w:pPr>
        <w:numPr>
          <w:ilvl w:val="1"/>
          <w:numId w:val="12"/>
        </w:numPr>
        <w:spacing w:after="60" w:line="276" w:lineRule="auto"/>
        <w:ind w:left="567" w:hanging="283"/>
        <w:jc w:val="both"/>
        <w:rPr>
          <w:rFonts w:ascii="Cambria" w:hAnsi="Cambria" w:cs="Arial"/>
          <w:sz w:val="20"/>
          <w:szCs w:val="20"/>
        </w:rPr>
      </w:pPr>
      <w:r w:rsidRPr="000D7237">
        <w:rPr>
          <w:rFonts w:ascii="Cambria" w:hAnsi="Cambria" w:cs="Arial"/>
          <w:b/>
          <w:bCs/>
          <w:sz w:val="20"/>
          <w:szCs w:val="20"/>
        </w:rPr>
        <w:t xml:space="preserve">istotne, nie nadające się do usunięcia   – </w:t>
      </w:r>
      <w:r w:rsidRPr="000D7237">
        <w:rPr>
          <w:rFonts w:ascii="Cambria" w:hAnsi="Cambria" w:cs="Arial"/>
          <w:bCs/>
          <w:sz w:val="20"/>
          <w:szCs w:val="20"/>
        </w:rPr>
        <w:t>Zamawiający przewie odbiór i zażąda ponownego wykonania robót tak, aby stwierdzone wady/ braki zostały wyeliminowane – w tym celu wyznaczy Wykonawcy odpowiedni termin, co powoduje iż nie został dochowany termin zakończenia robót budowlanych, o którym mowa w § 2 ust.1 pkt 2,</w:t>
      </w:r>
      <w:r w:rsidRPr="000D7237">
        <w:rPr>
          <w:rFonts w:ascii="Cambria" w:hAnsi="Cambria" w:cs="Arial"/>
          <w:sz w:val="20"/>
          <w:szCs w:val="20"/>
        </w:rPr>
        <w:t xml:space="preserve">  a po bezskutecznym upływie tego terminu będzie uprawniony do odstąpienia od umowy w terminie kolejnych 21 dni. </w:t>
      </w:r>
    </w:p>
    <w:p w14:paraId="5AB0EA9B" w14:textId="77777777" w:rsidR="002D5D5E" w:rsidRPr="000D7237" w:rsidRDefault="002D5D5E" w:rsidP="00937ED8">
      <w:pPr>
        <w:tabs>
          <w:tab w:val="num" w:pos="426"/>
        </w:tabs>
        <w:spacing w:after="120" w:line="276" w:lineRule="auto"/>
        <w:ind w:left="567" w:hanging="283"/>
        <w:jc w:val="both"/>
        <w:rPr>
          <w:rFonts w:ascii="Cambria" w:hAnsi="Cambria" w:cs="Arial"/>
          <w:bCs/>
          <w:sz w:val="20"/>
          <w:szCs w:val="20"/>
        </w:rPr>
      </w:pPr>
      <w:r w:rsidRPr="000D7237">
        <w:rPr>
          <w:rFonts w:ascii="Cambria" w:hAnsi="Cambria" w:cs="Arial"/>
          <w:b/>
          <w:bCs/>
          <w:sz w:val="20"/>
          <w:szCs w:val="20"/>
        </w:rPr>
        <w:t>3)</w:t>
      </w:r>
      <w:r w:rsidRPr="000D7237">
        <w:rPr>
          <w:rFonts w:ascii="Cambria" w:hAnsi="Cambria" w:cs="Arial"/>
          <w:bCs/>
          <w:sz w:val="20"/>
          <w:szCs w:val="20"/>
        </w:rPr>
        <w:tab/>
      </w:r>
      <w:r w:rsidRPr="000D7237">
        <w:rPr>
          <w:rFonts w:ascii="Cambria" w:hAnsi="Cambria" w:cs="Arial"/>
          <w:b/>
          <w:bCs/>
          <w:sz w:val="20"/>
          <w:szCs w:val="20"/>
        </w:rPr>
        <w:t xml:space="preserve">nieistotne, nadające się do usunięcia – </w:t>
      </w:r>
      <w:r w:rsidRPr="000D7237">
        <w:rPr>
          <w:rFonts w:ascii="Cambria" w:hAnsi="Cambria" w:cs="Arial"/>
          <w:bCs/>
          <w:sz w:val="20"/>
          <w:szCs w:val="20"/>
        </w:rPr>
        <w:t>Zamawiający dokona odbioru z obowiązkiem usunięcia wad przez Wykonawcę i wyznaczy Wykonawcy termin określony przez Zamawiającego wynikający z właściwości tych wad – jednak nie dłuższy niż 20 dni (po przekroczeniu tego terminu Zamawiający będzie obciążał Wykonawcę karami umownymi  których mowa § 21 ust. 1 pkt. 8 )</w:t>
      </w:r>
    </w:p>
    <w:p w14:paraId="5025244F" w14:textId="69753BFA" w:rsidR="002D5D5E" w:rsidRPr="000D7237" w:rsidRDefault="002D5D5E" w:rsidP="00937ED8">
      <w:pPr>
        <w:tabs>
          <w:tab w:val="num" w:pos="567"/>
        </w:tabs>
        <w:spacing w:after="120" w:line="276" w:lineRule="auto"/>
        <w:ind w:left="567" w:hanging="283"/>
        <w:jc w:val="both"/>
        <w:rPr>
          <w:rFonts w:ascii="Cambria" w:hAnsi="Cambria" w:cs="Arial"/>
          <w:sz w:val="20"/>
          <w:szCs w:val="20"/>
        </w:rPr>
      </w:pPr>
      <w:r w:rsidRPr="000D7237">
        <w:rPr>
          <w:rFonts w:ascii="Cambria" w:hAnsi="Cambria" w:cs="Arial"/>
          <w:b/>
          <w:sz w:val="20"/>
          <w:szCs w:val="20"/>
        </w:rPr>
        <w:t>4)</w:t>
      </w:r>
      <w:r w:rsidRPr="000D7237">
        <w:rPr>
          <w:rFonts w:ascii="Cambria" w:hAnsi="Cambria" w:cs="Arial"/>
          <w:sz w:val="20"/>
          <w:szCs w:val="20"/>
        </w:rPr>
        <w:tab/>
      </w:r>
      <w:r w:rsidRPr="000D7237">
        <w:rPr>
          <w:rFonts w:ascii="Cambria" w:hAnsi="Cambria" w:cs="Arial"/>
          <w:b/>
          <w:sz w:val="20"/>
          <w:szCs w:val="20"/>
        </w:rPr>
        <w:t>nieistotne, nienadające się do</w:t>
      </w:r>
      <w:r w:rsidR="00E441AA" w:rsidRPr="000D7237">
        <w:rPr>
          <w:rFonts w:ascii="Cambria" w:hAnsi="Cambria" w:cs="Arial"/>
          <w:b/>
          <w:sz w:val="20"/>
          <w:szCs w:val="20"/>
        </w:rPr>
        <w:t xml:space="preserve"> </w:t>
      </w:r>
      <w:r w:rsidRPr="000D7237">
        <w:rPr>
          <w:rFonts w:ascii="Cambria" w:hAnsi="Cambria" w:cs="Arial"/>
          <w:b/>
          <w:sz w:val="20"/>
          <w:szCs w:val="20"/>
        </w:rPr>
        <w:t>usunięcia</w:t>
      </w:r>
      <w:r w:rsidRPr="000D7237">
        <w:rPr>
          <w:rFonts w:ascii="Cambria" w:hAnsi="Cambria" w:cs="Arial"/>
          <w:sz w:val="20"/>
          <w:szCs w:val="20"/>
        </w:rPr>
        <w:t xml:space="preserve"> – Zamawiający dokona obioru, jednak będzie miał prawo do obniżenia wynagrodzenia Wykonawcy stosownie do obniżenia wartości użytkowej lub jakościowej części Przedmiotu Umowy, biorąc za podstawę przede wszystkim wymaganą wysoką jakość i  należytą staranności wykonania robót. </w:t>
      </w:r>
    </w:p>
    <w:p w14:paraId="3BEEC909" w14:textId="3D7CB2D0" w:rsidR="002D5D5E" w:rsidRPr="000D7237" w:rsidRDefault="002D5D5E" w:rsidP="002D5D5E">
      <w:pPr>
        <w:tabs>
          <w:tab w:val="num" w:pos="426"/>
        </w:tabs>
        <w:spacing w:after="120" w:line="276" w:lineRule="auto"/>
        <w:ind w:left="426" w:hanging="426"/>
        <w:jc w:val="both"/>
        <w:rPr>
          <w:rFonts w:ascii="Cambria" w:hAnsi="Cambria" w:cs="Arial"/>
          <w:sz w:val="20"/>
          <w:szCs w:val="20"/>
        </w:rPr>
      </w:pPr>
      <w:r w:rsidRPr="000D7237">
        <w:rPr>
          <w:rFonts w:ascii="Cambria" w:hAnsi="Cambria" w:cs="Arial"/>
          <w:b/>
          <w:sz w:val="20"/>
          <w:szCs w:val="20"/>
        </w:rPr>
        <w:t>6.</w:t>
      </w:r>
      <w:r w:rsidRPr="000D7237">
        <w:rPr>
          <w:rFonts w:ascii="Cambria" w:hAnsi="Cambria" w:cs="Arial"/>
          <w:sz w:val="20"/>
          <w:szCs w:val="20"/>
        </w:rPr>
        <w:tab/>
        <w:t>Jeżeli w toku czynności odbioru zostanie stwierdzone, że Przedmiot Umowy nie osiągnął gotowości do odbioru z powodu nieukończenia prac lub nie przeprowadzenia wymaganej weryfikacji poprawności realizacji wszystkich prac (przeprowadzenie prób technicznych), z przyczyn leżących po stronie Wykonawcy, Zamawiający może odmówić odbioru. Okoliczności te nie mogą być podstawą do przedłużenia terminu wykonania Przedmiotu Umowy, o którym mowa w § 2</w:t>
      </w:r>
      <w:r w:rsidRPr="000D7237">
        <w:rPr>
          <w:rFonts w:ascii="Cambria" w:hAnsi="Cambria" w:cs="Arial"/>
          <w:bCs/>
          <w:sz w:val="20"/>
          <w:szCs w:val="20"/>
        </w:rPr>
        <w:t xml:space="preserve"> ust.</w:t>
      </w:r>
      <w:r w:rsidR="00F52CB5" w:rsidRPr="000D7237">
        <w:rPr>
          <w:rFonts w:ascii="Cambria" w:hAnsi="Cambria" w:cs="Arial"/>
          <w:bCs/>
          <w:sz w:val="20"/>
          <w:szCs w:val="20"/>
        </w:rPr>
        <w:t xml:space="preserve"> </w:t>
      </w:r>
      <w:r w:rsidRPr="000D7237">
        <w:rPr>
          <w:rFonts w:ascii="Cambria" w:hAnsi="Cambria" w:cs="Arial"/>
          <w:bCs/>
          <w:sz w:val="20"/>
          <w:szCs w:val="20"/>
        </w:rPr>
        <w:t>1 pkt 2</w:t>
      </w:r>
      <w:r w:rsidRPr="000D7237">
        <w:rPr>
          <w:rFonts w:ascii="Cambria" w:hAnsi="Cambria" w:cs="Arial"/>
          <w:sz w:val="20"/>
          <w:szCs w:val="20"/>
        </w:rPr>
        <w:t xml:space="preserve">, będą natomiast podstawą do naliczenia przez Zamawiającego stosownych kar umownych za niewykonanie Przedmiotu Umowy w terminie. </w:t>
      </w:r>
    </w:p>
    <w:bookmarkEnd w:id="11"/>
    <w:p w14:paraId="52A32C0B" w14:textId="77777777" w:rsidR="002D5D5E" w:rsidRPr="000D7237" w:rsidRDefault="002D5D5E" w:rsidP="002D5D5E">
      <w:pPr>
        <w:tabs>
          <w:tab w:val="left" w:pos="3119"/>
        </w:tabs>
        <w:spacing w:after="120" w:line="276" w:lineRule="auto"/>
        <w:jc w:val="center"/>
        <w:rPr>
          <w:rFonts w:ascii="Cambria" w:hAnsi="Cambria" w:cs="Calibri"/>
          <w:b/>
          <w:sz w:val="20"/>
          <w:szCs w:val="20"/>
        </w:rPr>
      </w:pPr>
      <w:r w:rsidRPr="000D7237">
        <w:rPr>
          <w:rFonts w:ascii="Cambria" w:hAnsi="Cambria" w:cs="Calibri"/>
          <w:b/>
          <w:sz w:val="20"/>
          <w:szCs w:val="20"/>
        </w:rPr>
        <w:t>§ 17</w:t>
      </w:r>
    </w:p>
    <w:p w14:paraId="58DD90AA" w14:textId="77777777" w:rsidR="002D5D5E" w:rsidRPr="000D7237" w:rsidRDefault="002D5D5E" w:rsidP="002D5D5E">
      <w:pPr>
        <w:spacing w:after="120" w:line="276" w:lineRule="auto"/>
        <w:jc w:val="both"/>
        <w:rPr>
          <w:rFonts w:ascii="Cambria" w:hAnsi="Cambria" w:cs="Calibri"/>
          <w:sz w:val="20"/>
          <w:szCs w:val="20"/>
        </w:rPr>
      </w:pPr>
      <w:r w:rsidRPr="000D7237">
        <w:rPr>
          <w:rFonts w:ascii="Cambria" w:hAnsi="Cambria" w:cs="Calibri"/>
          <w:sz w:val="20"/>
          <w:szCs w:val="20"/>
        </w:rPr>
        <w:t xml:space="preserve">Po zakończeniu robót </w:t>
      </w:r>
      <w:r w:rsidRPr="000D7237">
        <w:rPr>
          <w:rFonts w:ascii="Cambria" w:hAnsi="Cambria" w:cs="Calibri"/>
          <w:bCs/>
          <w:sz w:val="20"/>
          <w:szCs w:val="20"/>
        </w:rPr>
        <w:t>Wykonawca</w:t>
      </w:r>
      <w:r w:rsidRPr="000D7237">
        <w:rPr>
          <w:rFonts w:ascii="Cambria" w:hAnsi="Cambria" w:cs="Calibri"/>
          <w:sz w:val="20"/>
          <w:szCs w:val="20"/>
        </w:rPr>
        <w:t xml:space="preserve"> zobowiązany jest uporządkować teren budowy, przywrócić stan pierwotny dróg, drogę dojazdową na plac budowy i przekazać go </w:t>
      </w:r>
      <w:r w:rsidRPr="000D7237">
        <w:rPr>
          <w:rFonts w:ascii="Cambria" w:hAnsi="Cambria" w:cs="Calibri"/>
          <w:bCs/>
          <w:sz w:val="20"/>
          <w:szCs w:val="20"/>
        </w:rPr>
        <w:t xml:space="preserve">Zamawiającemu </w:t>
      </w:r>
      <w:r w:rsidRPr="000D7237">
        <w:rPr>
          <w:rFonts w:ascii="Cambria" w:hAnsi="Cambria" w:cs="Calibri"/>
          <w:sz w:val="20"/>
          <w:szCs w:val="20"/>
        </w:rPr>
        <w:t xml:space="preserve">w terminie ustalonym dla odbioru końcowego robót.   </w:t>
      </w:r>
    </w:p>
    <w:p w14:paraId="4703AE76" w14:textId="77777777" w:rsidR="002D5D5E" w:rsidRPr="000D7237" w:rsidRDefault="002D5D5E" w:rsidP="002D5D5E">
      <w:pPr>
        <w:spacing w:after="120" w:line="276" w:lineRule="auto"/>
        <w:jc w:val="center"/>
        <w:rPr>
          <w:rFonts w:ascii="Cambria" w:hAnsi="Cambria" w:cs="Calibri"/>
          <w:b/>
          <w:sz w:val="20"/>
          <w:szCs w:val="20"/>
        </w:rPr>
      </w:pPr>
      <w:r w:rsidRPr="000D7237">
        <w:rPr>
          <w:rFonts w:ascii="Cambria" w:hAnsi="Cambria" w:cs="Calibri"/>
          <w:b/>
          <w:sz w:val="20"/>
          <w:szCs w:val="20"/>
        </w:rPr>
        <w:t>§ 18</w:t>
      </w:r>
    </w:p>
    <w:p w14:paraId="406FA1CD" w14:textId="79ED6829" w:rsidR="00926061" w:rsidRPr="000D7237" w:rsidRDefault="002D5D5E" w:rsidP="002D5D5E">
      <w:pPr>
        <w:spacing w:line="276" w:lineRule="auto"/>
        <w:jc w:val="both"/>
        <w:rPr>
          <w:rFonts w:ascii="Cambria" w:hAnsi="Cambria" w:cs="Calibri"/>
          <w:sz w:val="20"/>
          <w:szCs w:val="20"/>
        </w:rPr>
      </w:pPr>
      <w:r w:rsidRPr="000D7237">
        <w:rPr>
          <w:rFonts w:ascii="Cambria" w:hAnsi="Cambria" w:cs="Calibri"/>
          <w:sz w:val="20"/>
          <w:szCs w:val="20"/>
        </w:rPr>
        <w:t xml:space="preserve">W przypadku złej jakości prac, tj. wykonania ich z niedochowaniem należytej staranności, w sposób niezgodny z aktualnie obowiązującymi przepisami prawa, normami technicznymi lub Dokumentacją Projektową, stwierdzonych dwukrotnie poprzez dokonanie wpisu do dziennika budowy lub pisemne powiadomienie Wykonawcy, </w:t>
      </w:r>
      <w:r w:rsidRPr="000D7237">
        <w:rPr>
          <w:rFonts w:ascii="Cambria" w:hAnsi="Cambria" w:cs="Calibri"/>
          <w:bCs/>
          <w:sz w:val="20"/>
          <w:szCs w:val="20"/>
        </w:rPr>
        <w:t>Zamawiający</w:t>
      </w:r>
      <w:r w:rsidRPr="000D7237">
        <w:rPr>
          <w:rFonts w:ascii="Cambria" w:hAnsi="Cambria" w:cs="Calibri"/>
          <w:sz w:val="20"/>
          <w:szCs w:val="20"/>
        </w:rPr>
        <w:t xml:space="preserve"> może odstąpić od Umowy w terminie kolejnych 21 dni od ostatniego stwierdzenia złej jakości wykonanych prac z winy </w:t>
      </w:r>
      <w:r w:rsidRPr="000D7237">
        <w:rPr>
          <w:rFonts w:ascii="Cambria" w:hAnsi="Cambria" w:cs="Calibri"/>
          <w:bCs/>
          <w:sz w:val="20"/>
          <w:szCs w:val="20"/>
        </w:rPr>
        <w:t>Wykonawcy</w:t>
      </w:r>
      <w:r w:rsidRPr="000D7237">
        <w:rPr>
          <w:rFonts w:ascii="Cambria" w:hAnsi="Cambria" w:cs="Calibri"/>
          <w:sz w:val="20"/>
          <w:szCs w:val="20"/>
        </w:rPr>
        <w:t xml:space="preserve"> – o ile uprzednio bezskutecznie  wezwał go do usunięcia złej jakości prac w terminie wskazanym przez Za</w:t>
      </w:r>
      <w:r w:rsidR="00607B9B" w:rsidRPr="000D7237">
        <w:rPr>
          <w:rFonts w:ascii="Cambria" w:hAnsi="Cambria" w:cs="Calibri"/>
          <w:sz w:val="20"/>
          <w:szCs w:val="20"/>
        </w:rPr>
        <w:t>mawiającego nie krótszym niż  7 </w:t>
      </w:r>
      <w:r w:rsidRPr="000D7237">
        <w:rPr>
          <w:rFonts w:ascii="Cambria" w:hAnsi="Cambria" w:cs="Calibri"/>
          <w:sz w:val="20"/>
          <w:szCs w:val="20"/>
        </w:rPr>
        <w:t>dni.</w:t>
      </w:r>
      <w:r w:rsidR="006745E8" w:rsidRPr="000D7237">
        <w:rPr>
          <w:rFonts w:ascii="Cambria" w:hAnsi="Cambria" w:cs="Calibri"/>
          <w:sz w:val="20"/>
          <w:szCs w:val="20"/>
        </w:rPr>
        <w:t xml:space="preserve">  </w:t>
      </w:r>
    </w:p>
    <w:p w14:paraId="159F043A" w14:textId="77777777" w:rsidR="00926061" w:rsidRPr="000D7237" w:rsidRDefault="00926061" w:rsidP="002D5D5E">
      <w:pPr>
        <w:spacing w:line="276" w:lineRule="auto"/>
        <w:jc w:val="both"/>
        <w:rPr>
          <w:rFonts w:ascii="Cambria" w:hAnsi="Cambria" w:cs="Calibri"/>
          <w:strike/>
          <w:sz w:val="20"/>
          <w:szCs w:val="20"/>
        </w:rPr>
      </w:pPr>
    </w:p>
    <w:p w14:paraId="7F5E32CD" w14:textId="4FB6A9EC" w:rsidR="00F33500" w:rsidRPr="000D7237" w:rsidRDefault="002D5D5E" w:rsidP="00F33500">
      <w:pPr>
        <w:spacing w:line="276" w:lineRule="auto"/>
        <w:ind w:left="1560" w:hanging="1560"/>
        <w:jc w:val="center"/>
        <w:rPr>
          <w:rFonts w:ascii="Cambria" w:hAnsi="Cambria" w:cs="Arial"/>
          <w:b/>
          <w:sz w:val="20"/>
          <w:szCs w:val="20"/>
        </w:rPr>
      </w:pPr>
      <w:r w:rsidRPr="000D7237">
        <w:rPr>
          <w:rFonts w:ascii="Cambria" w:hAnsi="Cambria" w:cs="Arial"/>
          <w:b/>
          <w:sz w:val="20"/>
          <w:szCs w:val="20"/>
        </w:rPr>
        <w:t>Rozdział V</w:t>
      </w:r>
    </w:p>
    <w:p w14:paraId="72636323" w14:textId="5BCFD8A2" w:rsidR="002D5D5E" w:rsidRPr="000D7237" w:rsidRDefault="002D5D5E" w:rsidP="00F33500">
      <w:pPr>
        <w:spacing w:line="276" w:lineRule="auto"/>
        <w:ind w:left="1560" w:hanging="1560"/>
        <w:jc w:val="center"/>
        <w:rPr>
          <w:rFonts w:ascii="Cambria" w:hAnsi="Cambria" w:cs="Arial"/>
          <w:b/>
          <w:sz w:val="20"/>
          <w:szCs w:val="20"/>
        </w:rPr>
      </w:pPr>
      <w:r w:rsidRPr="000D7237">
        <w:rPr>
          <w:rFonts w:ascii="Cambria" w:hAnsi="Cambria" w:cs="Arial"/>
          <w:b/>
          <w:sz w:val="20"/>
          <w:szCs w:val="20"/>
        </w:rPr>
        <w:t>Odpowiedzialność za wykonanie Przedmiotu Umowy</w:t>
      </w:r>
    </w:p>
    <w:p w14:paraId="69DF29DA" w14:textId="77777777" w:rsidR="002D5D5E" w:rsidRPr="000D7237" w:rsidRDefault="002D5D5E" w:rsidP="00F33500">
      <w:pPr>
        <w:spacing w:line="276" w:lineRule="auto"/>
        <w:jc w:val="center"/>
        <w:rPr>
          <w:rFonts w:ascii="Cambria" w:hAnsi="Cambria" w:cs="Calibri"/>
          <w:b/>
          <w:sz w:val="20"/>
          <w:szCs w:val="20"/>
        </w:rPr>
      </w:pPr>
    </w:p>
    <w:p w14:paraId="31557F04" w14:textId="77777777" w:rsidR="002D5D5E" w:rsidRPr="000D7237" w:rsidRDefault="002D5D5E" w:rsidP="00F33500">
      <w:pPr>
        <w:spacing w:line="276" w:lineRule="auto"/>
        <w:jc w:val="center"/>
        <w:rPr>
          <w:rFonts w:ascii="Cambria" w:hAnsi="Cambria" w:cs="Calibri"/>
          <w:b/>
          <w:sz w:val="20"/>
          <w:szCs w:val="20"/>
        </w:rPr>
      </w:pPr>
      <w:r w:rsidRPr="000D7237">
        <w:rPr>
          <w:rFonts w:ascii="Cambria" w:hAnsi="Cambria" w:cs="Calibri"/>
          <w:b/>
          <w:sz w:val="20"/>
          <w:szCs w:val="20"/>
        </w:rPr>
        <w:t>§ 19</w:t>
      </w:r>
    </w:p>
    <w:p w14:paraId="37F688BB" w14:textId="77777777" w:rsidR="002D5D5E" w:rsidRPr="000D7237" w:rsidRDefault="002D5D5E" w:rsidP="00F33500">
      <w:pPr>
        <w:spacing w:line="276" w:lineRule="auto"/>
        <w:jc w:val="center"/>
        <w:rPr>
          <w:rFonts w:ascii="Cambria" w:eastAsia="Times New Roman" w:hAnsi="Cambria" w:cs="Calibri"/>
          <w:b/>
          <w:sz w:val="20"/>
          <w:szCs w:val="20"/>
        </w:rPr>
      </w:pPr>
      <w:r w:rsidRPr="000D7237">
        <w:rPr>
          <w:rFonts w:ascii="Cambria" w:hAnsi="Cambria" w:cs="Calibri"/>
          <w:b/>
          <w:sz w:val="20"/>
          <w:szCs w:val="20"/>
        </w:rPr>
        <w:t>/</w:t>
      </w:r>
      <w:r w:rsidRPr="000D7237">
        <w:rPr>
          <w:rFonts w:ascii="Cambria" w:eastAsia="Times New Roman" w:hAnsi="Cambria" w:cs="Calibri"/>
          <w:b/>
          <w:sz w:val="20"/>
          <w:szCs w:val="20"/>
        </w:rPr>
        <w:t xml:space="preserve"> Rękojmia i Gwarancja/</w:t>
      </w:r>
    </w:p>
    <w:p w14:paraId="07E84454" w14:textId="77777777" w:rsidR="002D5D5E" w:rsidRPr="000D7237" w:rsidRDefault="002D5D5E" w:rsidP="002D5D5E">
      <w:pPr>
        <w:spacing w:line="276" w:lineRule="auto"/>
        <w:rPr>
          <w:rFonts w:ascii="Cambria" w:hAnsi="Cambria" w:cs="Calibri"/>
          <w:b/>
          <w:sz w:val="20"/>
          <w:szCs w:val="20"/>
        </w:rPr>
      </w:pPr>
    </w:p>
    <w:p w14:paraId="74920E8C" w14:textId="77777777" w:rsidR="002D5D5E" w:rsidRPr="000D7237" w:rsidRDefault="002D5D5E" w:rsidP="002D5D5E">
      <w:pPr>
        <w:spacing w:line="276" w:lineRule="auto"/>
        <w:jc w:val="center"/>
        <w:rPr>
          <w:rFonts w:ascii="Cambria" w:hAnsi="Cambria" w:cs="Calibri"/>
          <w:b/>
          <w:sz w:val="20"/>
          <w:szCs w:val="20"/>
        </w:rPr>
      </w:pPr>
    </w:p>
    <w:p w14:paraId="22450E5E" w14:textId="77777777" w:rsidR="002D5D5E" w:rsidRPr="000D7237"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0D7237">
        <w:rPr>
          <w:rFonts w:ascii="Cambria" w:eastAsia="Times New Roman" w:hAnsi="Cambria" w:cs="Calibri"/>
          <w:bCs/>
          <w:sz w:val="20"/>
          <w:szCs w:val="20"/>
        </w:rPr>
        <w:t>Wykonawca</w:t>
      </w:r>
      <w:r w:rsidRPr="000D7237">
        <w:rPr>
          <w:rFonts w:ascii="Cambria" w:eastAsia="Times New Roman" w:hAnsi="Cambria" w:cs="Calibri"/>
          <w:sz w:val="20"/>
          <w:szCs w:val="20"/>
        </w:rPr>
        <w:t xml:space="preserve"> jest odpowiedzialny względem </w:t>
      </w:r>
      <w:r w:rsidRPr="000D7237">
        <w:rPr>
          <w:rFonts w:ascii="Cambria" w:eastAsia="Times New Roman" w:hAnsi="Cambria" w:cs="Calibri"/>
          <w:bCs/>
          <w:sz w:val="20"/>
          <w:szCs w:val="20"/>
        </w:rPr>
        <w:t>Zamawiającego</w:t>
      </w:r>
      <w:r w:rsidRPr="000D7237">
        <w:rPr>
          <w:rFonts w:ascii="Cambria" w:eastAsia="Times New Roman" w:hAnsi="Cambria" w:cs="Calibri"/>
          <w:sz w:val="20"/>
          <w:szCs w:val="20"/>
        </w:rPr>
        <w:t>, jeżeli wykonany Przedmiot Umowy ma wady zmniejszające jego wartość lub użyteczność.</w:t>
      </w:r>
    </w:p>
    <w:p w14:paraId="4E44E937" w14:textId="0B5F1838" w:rsidR="002D5D5E" w:rsidRPr="000D7237"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0D7237">
        <w:rPr>
          <w:rFonts w:ascii="Cambria" w:eastAsia="Times New Roman" w:hAnsi="Cambria" w:cs="Calibri"/>
          <w:bCs/>
          <w:sz w:val="20"/>
          <w:szCs w:val="20"/>
        </w:rPr>
        <w:t>Wykonawca</w:t>
      </w:r>
      <w:r w:rsidRPr="000D7237">
        <w:rPr>
          <w:rFonts w:ascii="Cambria" w:eastAsia="Times New Roman" w:hAnsi="Cambria" w:cs="Calibri"/>
          <w:sz w:val="20"/>
          <w:szCs w:val="20"/>
        </w:rPr>
        <w:t xml:space="preserve"> jest odpowiedzialny z tytułu rękojmi </w:t>
      </w:r>
      <w:bookmarkStart w:id="12" w:name="_Hlk62896747"/>
      <w:r w:rsidRPr="000D7237">
        <w:rPr>
          <w:rFonts w:ascii="Cambria" w:eastAsia="Times New Roman" w:hAnsi="Cambria" w:cs="Calibri"/>
          <w:sz w:val="20"/>
          <w:szCs w:val="20"/>
        </w:rPr>
        <w:t>wobec Zamawia</w:t>
      </w:r>
      <w:r w:rsidR="00607B9B" w:rsidRPr="000D7237">
        <w:rPr>
          <w:rFonts w:ascii="Cambria" w:eastAsia="Times New Roman" w:hAnsi="Cambria" w:cs="Calibri"/>
          <w:sz w:val="20"/>
          <w:szCs w:val="20"/>
        </w:rPr>
        <w:t>jącego na zasadach wskazanych w </w:t>
      </w:r>
      <w:r w:rsidRPr="000D7237">
        <w:rPr>
          <w:rFonts w:ascii="Cambria" w:eastAsia="Times New Roman" w:hAnsi="Cambria" w:cs="Calibri"/>
          <w:sz w:val="20"/>
          <w:szCs w:val="20"/>
        </w:rPr>
        <w:t>kodeksie cywilnym i Umowie.</w:t>
      </w:r>
    </w:p>
    <w:p w14:paraId="44B3BE3E" w14:textId="77777777" w:rsidR="002D5D5E" w:rsidRPr="000D7237"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0D7237">
        <w:rPr>
          <w:rFonts w:ascii="Cambria" w:eastAsia="Times New Roman" w:hAnsi="Cambria" w:cs="Calibri"/>
          <w:bCs/>
          <w:sz w:val="20"/>
          <w:szCs w:val="20"/>
        </w:rPr>
        <w:t>Wykonawca</w:t>
      </w:r>
      <w:r w:rsidRPr="000D7237">
        <w:rPr>
          <w:rFonts w:ascii="Cambria" w:eastAsia="Times New Roman" w:hAnsi="Cambria" w:cs="Calibri"/>
          <w:sz w:val="20"/>
          <w:szCs w:val="20"/>
        </w:rPr>
        <w:t xml:space="preserve"> jest odpowiedzialny z tytułu gwarancji jakości </w:t>
      </w:r>
      <w:bookmarkEnd w:id="12"/>
      <w:r w:rsidRPr="000D7237">
        <w:rPr>
          <w:rFonts w:ascii="Cambria" w:eastAsia="Times New Roman" w:hAnsi="Cambria" w:cs="Calibri"/>
          <w:sz w:val="20"/>
          <w:szCs w:val="20"/>
        </w:rPr>
        <w:t>za wady fizyczne wykonanych robót istniejące w czasie odbioru końcowego oraz za wady i awarie powstałe po odbiorze w okresie trwania gwarancji zgodnie z warunkami dokumentu gwarancyjnego, stanowiącej załącznik do Umowy.</w:t>
      </w:r>
    </w:p>
    <w:p w14:paraId="3E963381" w14:textId="77777777" w:rsidR="002D5D5E" w:rsidRPr="000D7237"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bookmarkStart w:id="13" w:name="_Hlk62900055"/>
      <w:r w:rsidRPr="000D7237">
        <w:rPr>
          <w:rFonts w:ascii="Cambria" w:eastAsia="Times New Roman" w:hAnsi="Cambria" w:cs="Calibri"/>
          <w:sz w:val="20"/>
          <w:szCs w:val="20"/>
        </w:rPr>
        <w:t xml:space="preserve">O wykryciu wady </w:t>
      </w:r>
      <w:r w:rsidRPr="000D7237">
        <w:rPr>
          <w:rFonts w:ascii="Cambria" w:eastAsia="Times New Roman" w:hAnsi="Cambria" w:cs="Calibri"/>
          <w:bCs/>
          <w:sz w:val="20"/>
          <w:szCs w:val="20"/>
        </w:rPr>
        <w:t>Zamawiający</w:t>
      </w:r>
      <w:r w:rsidRPr="000D7237">
        <w:rPr>
          <w:rFonts w:ascii="Cambria" w:eastAsia="Times New Roman" w:hAnsi="Cambria" w:cs="Calibri"/>
          <w:sz w:val="20"/>
          <w:szCs w:val="20"/>
        </w:rPr>
        <w:t xml:space="preserve"> jest zobowiązany zawiadomić </w:t>
      </w:r>
      <w:r w:rsidRPr="000D7237">
        <w:rPr>
          <w:rFonts w:ascii="Cambria" w:eastAsia="Times New Roman" w:hAnsi="Cambria" w:cs="Calibri"/>
          <w:bCs/>
          <w:sz w:val="20"/>
          <w:szCs w:val="20"/>
        </w:rPr>
        <w:t xml:space="preserve">Wykonawcę </w:t>
      </w:r>
      <w:r w:rsidRPr="000D7237">
        <w:rPr>
          <w:rFonts w:ascii="Cambria" w:eastAsia="Times New Roman" w:hAnsi="Cambria" w:cs="Calibri"/>
          <w:sz w:val="20"/>
          <w:szCs w:val="20"/>
        </w:rPr>
        <w:t xml:space="preserve">pisemnie w terminie 7 dni od daty jej ujawnienia. Istnienie wady stwierdza się protokolarnie po przeprowadzeniu oględzin. </w:t>
      </w:r>
      <w:r w:rsidRPr="000D7237">
        <w:rPr>
          <w:rFonts w:ascii="Cambria" w:eastAsia="Times New Roman" w:hAnsi="Cambria" w:cs="Calibri"/>
          <w:sz w:val="20"/>
          <w:szCs w:val="20"/>
        </w:rPr>
        <w:br/>
        <w:t xml:space="preserve">O dacie oględzin </w:t>
      </w:r>
      <w:r w:rsidRPr="000D7237">
        <w:rPr>
          <w:rFonts w:ascii="Cambria" w:eastAsia="Times New Roman" w:hAnsi="Cambria" w:cs="Calibri"/>
          <w:bCs/>
          <w:sz w:val="20"/>
          <w:szCs w:val="20"/>
        </w:rPr>
        <w:t>Zamawiający</w:t>
      </w:r>
      <w:r w:rsidRPr="000D7237">
        <w:rPr>
          <w:rFonts w:ascii="Cambria" w:eastAsia="Times New Roman" w:hAnsi="Cambria" w:cs="Calibri"/>
          <w:sz w:val="20"/>
          <w:szCs w:val="20"/>
        </w:rPr>
        <w:t xml:space="preserve"> poinformuje </w:t>
      </w:r>
      <w:r w:rsidRPr="000D7237">
        <w:rPr>
          <w:rFonts w:ascii="Cambria" w:eastAsia="Times New Roman" w:hAnsi="Cambria" w:cs="Calibri"/>
          <w:bCs/>
          <w:sz w:val="20"/>
          <w:szCs w:val="20"/>
        </w:rPr>
        <w:t>Wykonawcę</w:t>
      </w:r>
      <w:r w:rsidRPr="000D7237">
        <w:rPr>
          <w:rFonts w:ascii="Cambria" w:eastAsia="Times New Roman" w:hAnsi="Cambria" w:cs="Calibri"/>
          <w:sz w:val="20"/>
          <w:szCs w:val="20"/>
        </w:rPr>
        <w:t xml:space="preserve"> na 3 dni przed planowanym terminem.</w:t>
      </w:r>
    </w:p>
    <w:bookmarkEnd w:id="13"/>
    <w:p w14:paraId="2342B3AE" w14:textId="77777777" w:rsidR="002D5D5E" w:rsidRPr="000D7237"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0D7237">
        <w:rPr>
          <w:rFonts w:ascii="Cambria" w:eastAsia="Times New Roman" w:hAnsi="Cambria" w:cs="Calibri"/>
          <w:sz w:val="20"/>
          <w:szCs w:val="20"/>
        </w:rPr>
        <w:t xml:space="preserve">W przypadku stwierdzenia przez Zamawiającego istnienia wady obciążającej </w:t>
      </w:r>
      <w:r w:rsidRPr="000D7237">
        <w:rPr>
          <w:rFonts w:ascii="Cambria" w:eastAsia="Times New Roman" w:hAnsi="Cambria" w:cs="Calibri"/>
          <w:bCs/>
          <w:sz w:val="20"/>
          <w:szCs w:val="20"/>
        </w:rPr>
        <w:t>Wykonawcę</w:t>
      </w:r>
      <w:r w:rsidRPr="000D7237">
        <w:rPr>
          <w:rFonts w:ascii="Cambria" w:eastAsia="Times New Roman" w:hAnsi="Cambria" w:cs="Calibri"/>
          <w:sz w:val="20"/>
          <w:szCs w:val="20"/>
        </w:rPr>
        <w:t xml:space="preserve">, </w:t>
      </w:r>
      <w:r w:rsidRPr="000D7237">
        <w:rPr>
          <w:rFonts w:ascii="Cambria" w:eastAsia="Times New Roman" w:hAnsi="Cambria" w:cs="Calibri"/>
          <w:bCs/>
          <w:sz w:val="20"/>
          <w:szCs w:val="20"/>
        </w:rPr>
        <w:t>Zamawiający</w:t>
      </w:r>
      <w:r w:rsidRPr="000D7237">
        <w:rPr>
          <w:rFonts w:ascii="Cambria" w:eastAsia="Times New Roman" w:hAnsi="Cambria" w:cs="Calibri"/>
          <w:sz w:val="20"/>
          <w:szCs w:val="20"/>
        </w:rPr>
        <w:t xml:space="preserve"> wyznacza </w:t>
      </w:r>
      <w:r w:rsidRPr="000D7237">
        <w:rPr>
          <w:rFonts w:ascii="Cambria" w:eastAsia="Times New Roman" w:hAnsi="Cambria" w:cs="Calibri"/>
          <w:bCs/>
          <w:sz w:val="20"/>
          <w:szCs w:val="20"/>
        </w:rPr>
        <w:t>Wykonawcy</w:t>
      </w:r>
      <w:r w:rsidRPr="000D7237">
        <w:rPr>
          <w:rFonts w:ascii="Cambria" w:eastAsia="Times New Roman" w:hAnsi="Cambria" w:cs="Calibri"/>
          <w:sz w:val="20"/>
          <w:szCs w:val="20"/>
        </w:rPr>
        <w:t xml:space="preserve"> odpowiedni termin na jej usunięcie, uwzględniając uwarunkowania techniczne jej usunięcia. Usunięcie wady stwierdza się protokolarnie.</w:t>
      </w:r>
    </w:p>
    <w:p w14:paraId="50F3EF8E" w14:textId="77777777" w:rsidR="002D5D5E" w:rsidRPr="000D7237"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0D7237">
        <w:rPr>
          <w:rFonts w:ascii="Cambria" w:eastAsia="Times New Roman" w:hAnsi="Cambria" w:cs="Calibri"/>
          <w:sz w:val="20"/>
          <w:szCs w:val="20"/>
        </w:rPr>
        <w:t xml:space="preserve">W razie nieusunięcia przez </w:t>
      </w:r>
      <w:r w:rsidRPr="000D7237">
        <w:rPr>
          <w:rFonts w:ascii="Cambria" w:eastAsia="Times New Roman" w:hAnsi="Cambria" w:cs="Calibri"/>
          <w:bCs/>
          <w:sz w:val="20"/>
          <w:szCs w:val="20"/>
        </w:rPr>
        <w:t>Wykonawcę</w:t>
      </w:r>
      <w:r w:rsidRPr="000D7237">
        <w:rPr>
          <w:rFonts w:ascii="Cambria" w:eastAsia="Times New Roman" w:hAnsi="Cambria" w:cs="Calibri"/>
          <w:sz w:val="20"/>
          <w:szCs w:val="20"/>
        </w:rPr>
        <w:t xml:space="preserve"> w wyznaczonym terminie ujawnionych wad wykonanych robót, </w:t>
      </w:r>
      <w:r w:rsidRPr="000D7237">
        <w:rPr>
          <w:rFonts w:ascii="Cambria" w:eastAsia="Times New Roman" w:hAnsi="Cambria" w:cs="Calibri"/>
          <w:bCs/>
          <w:sz w:val="20"/>
          <w:szCs w:val="20"/>
        </w:rPr>
        <w:t>Zamawiający</w:t>
      </w:r>
      <w:r w:rsidRPr="000D7237">
        <w:rPr>
          <w:rFonts w:ascii="Cambria" w:eastAsia="Times New Roman" w:hAnsi="Cambria" w:cs="Calibri"/>
          <w:sz w:val="20"/>
          <w:szCs w:val="20"/>
        </w:rPr>
        <w:t xml:space="preserve"> może zlecić ich usunięcie na koszt i ryzyko </w:t>
      </w:r>
      <w:r w:rsidRPr="000D7237">
        <w:rPr>
          <w:rFonts w:ascii="Cambria" w:eastAsia="Times New Roman" w:hAnsi="Cambria" w:cs="Calibri"/>
          <w:bCs/>
          <w:sz w:val="20"/>
          <w:szCs w:val="20"/>
        </w:rPr>
        <w:t>Wykonawcy</w:t>
      </w:r>
      <w:r w:rsidRPr="000D7237">
        <w:rPr>
          <w:rFonts w:ascii="Cambria" w:eastAsia="Times New Roman" w:hAnsi="Cambria" w:cs="Calibri"/>
          <w:sz w:val="20"/>
          <w:szCs w:val="20"/>
        </w:rPr>
        <w:t xml:space="preserve"> innemu wykonawcy bez postępowania sądowego. </w:t>
      </w:r>
    </w:p>
    <w:p w14:paraId="3939F028" w14:textId="77777777" w:rsidR="002D5D5E" w:rsidRPr="000D7237" w:rsidRDefault="002D5D5E" w:rsidP="002D5D5E">
      <w:pPr>
        <w:spacing w:after="120" w:line="276" w:lineRule="auto"/>
        <w:jc w:val="center"/>
        <w:rPr>
          <w:rFonts w:ascii="Cambria" w:eastAsia="Times New Roman" w:hAnsi="Cambria" w:cs="Calibri"/>
          <w:b/>
          <w:sz w:val="20"/>
          <w:szCs w:val="20"/>
        </w:rPr>
      </w:pPr>
      <w:r w:rsidRPr="000D7237">
        <w:rPr>
          <w:rFonts w:ascii="Cambria" w:eastAsia="Times New Roman" w:hAnsi="Cambria" w:cs="Calibri"/>
          <w:b/>
          <w:sz w:val="20"/>
          <w:szCs w:val="20"/>
        </w:rPr>
        <w:t>§ 20</w:t>
      </w:r>
    </w:p>
    <w:p w14:paraId="7EBEF2A3" w14:textId="16A08142" w:rsidR="002D5D5E" w:rsidRPr="000D7237" w:rsidRDefault="002D5D5E" w:rsidP="002D5D5E">
      <w:pPr>
        <w:spacing w:line="276" w:lineRule="auto"/>
        <w:ind w:left="426" w:hanging="426"/>
        <w:jc w:val="both"/>
        <w:outlineLvl w:val="0"/>
        <w:rPr>
          <w:rFonts w:ascii="Cambria" w:hAnsi="Cambria" w:cs="Cambria"/>
          <w:sz w:val="20"/>
          <w:szCs w:val="20"/>
        </w:rPr>
      </w:pPr>
      <w:r w:rsidRPr="000D7237">
        <w:rPr>
          <w:rFonts w:ascii="Cambria" w:hAnsi="Cambria" w:cs="Cambria"/>
          <w:b/>
          <w:sz w:val="20"/>
          <w:szCs w:val="20"/>
        </w:rPr>
        <w:t>1</w:t>
      </w:r>
      <w:r w:rsidRPr="000D7237">
        <w:rPr>
          <w:rFonts w:ascii="Cambria" w:hAnsi="Cambria" w:cs="Cambria"/>
          <w:sz w:val="20"/>
          <w:szCs w:val="20"/>
        </w:rPr>
        <w:t>.</w:t>
      </w:r>
      <w:r w:rsidRPr="000D7237">
        <w:rPr>
          <w:rFonts w:ascii="Cambria" w:hAnsi="Cambria" w:cs="Cambria"/>
          <w:sz w:val="20"/>
          <w:szCs w:val="20"/>
        </w:rPr>
        <w:tab/>
        <w:t xml:space="preserve">Na zasadach określonych w niniejszej umowie, Wykonawca </w:t>
      </w:r>
      <w:r w:rsidR="00607B9B" w:rsidRPr="000D7237">
        <w:rPr>
          <w:rFonts w:ascii="Cambria" w:hAnsi="Cambria" w:cs="Cambria"/>
          <w:sz w:val="20"/>
          <w:szCs w:val="20"/>
        </w:rPr>
        <w:t>udziela Zamawiającemu rękojmi i </w:t>
      </w:r>
      <w:r w:rsidRPr="000D7237">
        <w:rPr>
          <w:rFonts w:ascii="Cambria" w:hAnsi="Cambria" w:cs="Cambria"/>
          <w:sz w:val="20"/>
          <w:szCs w:val="20"/>
        </w:rPr>
        <w:t>gwarancji jakości wykonanych prac, użytych materiałów i wbudowanych urządzeń, na okres:</w:t>
      </w:r>
    </w:p>
    <w:p w14:paraId="7E6F5BAF" w14:textId="728FD868" w:rsidR="002D5D5E" w:rsidRPr="000D7237" w:rsidRDefault="00885ACE" w:rsidP="009B4BDA">
      <w:pPr>
        <w:numPr>
          <w:ilvl w:val="0"/>
          <w:numId w:val="36"/>
        </w:numPr>
        <w:spacing w:line="276" w:lineRule="auto"/>
        <w:ind w:left="709" w:hanging="283"/>
        <w:jc w:val="both"/>
        <w:outlineLvl w:val="0"/>
        <w:rPr>
          <w:rFonts w:ascii="Cambria" w:hAnsi="Cambria" w:cs="Cambria"/>
          <w:sz w:val="20"/>
          <w:szCs w:val="20"/>
        </w:rPr>
      </w:pPr>
      <w:bookmarkStart w:id="14" w:name="_Hlk60837442"/>
      <w:r>
        <w:rPr>
          <w:rFonts w:ascii="Cambria" w:hAnsi="Cambria" w:cs="Cambria"/>
          <w:sz w:val="20"/>
          <w:szCs w:val="20"/>
        </w:rPr>
        <w:t>…….</w:t>
      </w:r>
      <w:r w:rsidR="004B41D4" w:rsidRPr="000D7237">
        <w:rPr>
          <w:rFonts w:ascii="Cambria" w:hAnsi="Cambria" w:cs="Cambria"/>
          <w:sz w:val="20"/>
          <w:szCs w:val="20"/>
        </w:rPr>
        <w:t xml:space="preserve"> miesięcy rękojmi</w:t>
      </w:r>
    </w:p>
    <w:p w14:paraId="111D4E2D" w14:textId="256FF403" w:rsidR="004B41D4" w:rsidRPr="000D7237" w:rsidRDefault="00885ACE" w:rsidP="009B4BDA">
      <w:pPr>
        <w:numPr>
          <w:ilvl w:val="0"/>
          <w:numId w:val="36"/>
        </w:numPr>
        <w:spacing w:line="276" w:lineRule="auto"/>
        <w:ind w:left="709" w:hanging="283"/>
        <w:jc w:val="both"/>
        <w:outlineLvl w:val="0"/>
        <w:rPr>
          <w:rFonts w:ascii="Cambria" w:hAnsi="Cambria" w:cs="Cambria"/>
          <w:sz w:val="20"/>
          <w:szCs w:val="20"/>
        </w:rPr>
      </w:pPr>
      <w:r>
        <w:rPr>
          <w:rFonts w:ascii="Cambria" w:hAnsi="Cambria" w:cs="Cambria"/>
          <w:sz w:val="20"/>
          <w:szCs w:val="20"/>
        </w:rPr>
        <w:t>…….</w:t>
      </w:r>
      <w:r w:rsidR="00952BC5" w:rsidRPr="000D7237">
        <w:rPr>
          <w:rFonts w:ascii="Cambria" w:hAnsi="Cambria" w:cs="Cambria"/>
          <w:sz w:val="20"/>
          <w:szCs w:val="20"/>
        </w:rPr>
        <w:t xml:space="preserve"> </w:t>
      </w:r>
      <w:r w:rsidR="004B41D4" w:rsidRPr="000D7237">
        <w:rPr>
          <w:rFonts w:ascii="Cambria" w:hAnsi="Cambria" w:cs="Cambria"/>
          <w:sz w:val="20"/>
          <w:szCs w:val="20"/>
        </w:rPr>
        <w:t>miesięcy gwarancji jakości</w:t>
      </w:r>
    </w:p>
    <w:bookmarkEnd w:id="14"/>
    <w:p w14:paraId="2C4CC2BB" w14:textId="77777777" w:rsidR="002D5D5E" w:rsidRPr="000D7237" w:rsidRDefault="002D5D5E" w:rsidP="002D5D5E">
      <w:pPr>
        <w:spacing w:line="276" w:lineRule="auto"/>
        <w:ind w:left="426" w:hanging="426"/>
        <w:jc w:val="both"/>
        <w:outlineLvl w:val="0"/>
        <w:rPr>
          <w:rFonts w:ascii="Cambria" w:hAnsi="Cambria" w:cs="Cambria"/>
          <w:sz w:val="20"/>
          <w:szCs w:val="20"/>
        </w:rPr>
      </w:pPr>
      <w:r w:rsidRPr="000D7237">
        <w:rPr>
          <w:rFonts w:ascii="Cambria" w:hAnsi="Cambria" w:cs="Cambria"/>
          <w:b/>
          <w:sz w:val="20"/>
          <w:szCs w:val="20"/>
        </w:rPr>
        <w:t>2.</w:t>
      </w:r>
      <w:r w:rsidRPr="000D7237">
        <w:rPr>
          <w:rFonts w:ascii="Cambria" w:hAnsi="Cambria" w:cs="Cambria"/>
          <w:sz w:val="20"/>
          <w:szCs w:val="20"/>
        </w:rPr>
        <w:tab/>
        <w:t>Uprawnienia z tytułu gwarancji nie naruszają uprawnień Zamawiającego z tytułu rękojmi.</w:t>
      </w:r>
    </w:p>
    <w:p w14:paraId="17D7441F" w14:textId="77777777" w:rsidR="002D5D5E" w:rsidRPr="000D7237" w:rsidRDefault="002D5D5E" w:rsidP="002D5D5E">
      <w:pPr>
        <w:spacing w:line="276" w:lineRule="auto"/>
        <w:ind w:left="426" w:hanging="426"/>
        <w:jc w:val="both"/>
        <w:outlineLvl w:val="0"/>
        <w:rPr>
          <w:rFonts w:ascii="Cambria" w:hAnsi="Cambria" w:cs="Cambria"/>
          <w:sz w:val="20"/>
          <w:szCs w:val="20"/>
        </w:rPr>
      </w:pPr>
      <w:r w:rsidRPr="000D7237">
        <w:rPr>
          <w:rFonts w:ascii="Cambria" w:hAnsi="Cambria" w:cs="Cambria"/>
          <w:b/>
          <w:sz w:val="20"/>
          <w:szCs w:val="20"/>
        </w:rPr>
        <w:t>3.</w:t>
      </w:r>
      <w:r w:rsidRPr="000D7237">
        <w:rPr>
          <w:rFonts w:ascii="Cambria" w:hAnsi="Cambria" w:cs="Cambria"/>
          <w:sz w:val="20"/>
          <w:szCs w:val="20"/>
        </w:rPr>
        <w:tab/>
        <w:t>Zamawiający może wykonywać uprawnienia z tytułu rękojmi za wady fizyczne rzeczy niezależnie od uprawnień wynikających z gwarancji.</w:t>
      </w:r>
    </w:p>
    <w:p w14:paraId="385D17FA" w14:textId="77777777" w:rsidR="002D5D5E" w:rsidRPr="000D7237" w:rsidRDefault="002D5D5E" w:rsidP="002D5D5E">
      <w:pPr>
        <w:spacing w:line="276" w:lineRule="auto"/>
        <w:ind w:left="426" w:hanging="426"/>
        <w:jc w:val="both"/>
        <w:outlineLvl w:val="0"/>
        <w:rPr>
          <w:rFonts w:ascii="Cambria" w:hAnsi="Cambria" w:cs="Cambria"/>
          <w:sz w:val="20"/>
          <w:szCs w:val="20"/>
        </w:rPr>
      </w:pPr>
      <w:r w:rsidRPr="000D7237">
        <w:rPr>
          <w:rFonts w:ascii="Cambria" w:hAnsi="Cambria" w:cs="Cambria"/>
          <w:b/>
          <w:sz w:val="20"/>
          <w:szCs w:val="20"/>
        </w:rPr>
        <w:t>4.</w:t>
      </w:r>
      <w:r w:rsidRPr="000D7237">
        <w:rPr>
          <w:rFonts w:ascii="Cambria" w:hAnsi="Cambria" w:cs="Cambria"/>
          <w:sz w:val="20"/>
          <w:szCs w:val="20"/>
        </w:rPr>
        <w:t xml:space="preserve">      W zakresie rękojmi za wady:</w:t>
      </w:r>
    </w:p>
    <w:p w14:paraId="666DACEE" w14:textId="77777777" w:rsidR="002D5D5E" w:rsidRPr="000D7237" w:rsidRDefault="002D5D5E" w:rsidP="009B4BDA">
      <w:pPr>
        <w:numPr>
          <w:ilvl w:val="0"/>
          <w:numId w:val="37"/>
        </w:numPr>
        <w:spacing w:line="276" w:lineRule="auto"/>
        <w:jc w:val="both"/>
        <w:outlineLvl w:val="0"/>
        <w:rPr>
          <w:rFonts w:ascii="Cambria" w:hAnsi="Cambria" w:cs="Cambria"/>
          <w:sz w:val="20"/>
          <w:szCs w:val="20"/>
        </w:rPr>
      </w:pPr>
      <w:r w:rsidRPr="000D7237">
        <w:rPr>
          <w:rFonts w:ascii="Cambria" w:hAnsi="Cambria" w:cs="Cambria"/>
          <w:sz w:val="20"/>
          <w:szCs w:val="20"/>
        </w:rPr>
        <w:t>odpowiedzialność Wykonawcy powstaje z mocy prawa, ma charakter bezwzględny i jest niezależna od wiedzy oraz winy Wykonawcy;</w:t>
      </w:r>
    </w:p>
    <w:p w14:paraId="189021DF" w14:textId="77777777" w:rsidR="002D5D5E" w:rsidRPr="000D7237" w:rsidRDefault="002D5D5E" w:rsidP="009B4BDA">
      <w:pPr>
        <w:numPr>
          <w:ilvl w:val="0"/>
          <w:numId w:val="37"/>
        </w:numPr>
        <w:spacing w:line="276" w:lineRule="auto"/>
        <w:jc w:val="both"/>
        <w:outlineLvl w:val="0"/>
        <w:rPr>
          <w:rFonts w:ascii="Cambria" w:hAnsi="Cambria" w:cs="Cambria"/>
          <w:sz w:val="20"/>
          <w:szCs w:val="20"/>
        </w:rPr>
      </w:pPr>
      <w:r w:rsidRPr="000D7237">
        <w:rPr>
          <w:rFonts w:ascii="Cambria" w:hAnsi="Cambria" w:cs="Cambria"/>
          <w:sz w:val="20"/>
          <w:szCs w:val="20"/>
        </w:rPr>
        <w:t>o istnieniu wady Przedmiotu Umowy Zamawiający obowiązany jest zawiadomić Wykonawcę na piśmie niezwłocznie po wykryciu wady, nie później niż w terminie 7 dni;</w:t>
      </w:r>
    </w:p>
    <w:p w14:paraId="6C7021B4" w14:textId="77777777" w:rsidR="002D5D5E" w:rsidRPr="000D7237" w:rsidRDefault="002D5D5E" w:rsidP="009B4BDA">
      <w:pPr>
        <w:numPr>
          <w:ilvl w:val="0"/>
          <w:numId w:val="37"/>
        </w:numPr>
        <w:spacing w:line="276" w:lineRule="auto"/>
        <w:jc w:val="both"/>
        <w:outlineLvl w:val="0"/>
        <w:rPr>
          <w:rFonts w:ascii="Cambria" w:hAnsi="Cambria" w:cs="Cambria"/>
          <w:sz w:val="20"/>
          <w:szCs w:val="20"/>
        </w:rPr>
      </w:pPr>
      <w:r w:rsidRPr="000D7237">
        <w:rPr>
          <w:rFonts w:ascii="Cambria" w:hAnsi="Cambria" w:cs="Cambria"/>
          <w:sz w:val="20"/>
          <w:szCs w:val="20"/>
        </w:rPr>
        <w:t>w pisemnym powiadomieniu o istnieniu wady, Zamawiający wyznacza Wykonawcy termin usunięcia wady. Termin ten powinien być możliwy do dotrzymania przez Wykonawcę, uwzględniając technologię usunięcia wady;</w:t>
      </w:r>
    </w:p>
    <w:p w14:paraId="24C9F15A" w14:textId="77777777" w:rsidR="002D5D5E" w:rsidRPr="000D7237" w:rsidRDefault="002D5D5E" w:rsidP="009B4BDA">
      <w:pPr>
        <w:numPr>
          <w:ilvl w:val="0"/>
          <w:numId w:val="38"/>
        </w:numPr>
        <w:spacing w:line="276" w:lineRule="auto"/>
        <w:jc w:val="both"/>
        <w:outlineLvl w:val="0"/>
        <w:rPr>
          <w:rFonts w:ascii="Cambria" w:hAnsi="Cambria" w:cs="Cambria"/>
          <w:sz w:val="20"/>
          <w:szCs w:val="20"/>
        </w:rPr>
      </w:pPr>
      <w:r w:rsidRPr="000D7237">
        <w:rPr>
          <w:rFonts w:ascii="Cambria" w:hAnsi="Cambria" w:cs="Cambria"/>
          <w:sz w:val="20"/>
          <w:szCs w:val="20"/>
        </w:rPr>
        <w:t>W zakresie gwarancji jakości:</w:t>
      </w:r>
    </w:p>
    <w:p w14:paraId="723CC004" w14:textId="77777777" w:rsidR="002D5D5E" w:rsidRPr="000D7237" w:rsidRDefault="002D5D5E" w:rsidP="009B4BDA">
      <w:pPr>
        <w:numPr>
          <w:ilvl w:val="0"/>
          <w:numId w:val="39"/>
        </w:numPr>
        <w:spacing w:line="276" w:lineRule="auto"/>
        <w:jc w:val="both"/>
        <w:outlineLvl w:val="0"/>
        <w:rPr>
          <w:rFonts w:ascii="Cambria" w:hAnsi="Cambria" w:cs="Cambria"/>
          <w:sz w:val="20"/>
          <w:szCs w:val="20"/>
        </w:rPr>
      </w:pPr>
      <w:r w:rsidRPr="000D7237">
        <w:rPr>
          <w:rFonts w:ascii="Cambria" w:hAnsi="Cambria" w:cs="Cambria"/>
          <w:sz w:val="20"/>
          <w:szCs w:val="20"/>
        </w:rPr>
        <w:t xml:space="preserve">okres gwarancji  będzie liczony od dnia uzyskania przez Zamawiającego pozwolenie na użytkowanie </w:t>
      </w:r>
      <w:r w:rsidR="0086440A" w:rsidRPr="000D7237">
        <w:rPr>
          <w:rFonts w:ascii="Cambria" w:hAnsi="Cambria" w:cs="Cambria"/>
          <w:sz w:val="20"/>
          <w:szCs w:val="20"/>
        </w:rPr>
        <w:t>Przedmiotu zamówienia</w:t>
      </w:r>
      <w:r w:rsidRPr="000D7237">
        <w:rPr>
          <w:rFonts w:ascii="Cambria" w:hAnsi="Cambria" w:cs="Cambria"/>
          <w:sz w:val="20"/>
          <w:szCs w:val="20"/>
        </w:rPr>
        <w:t xml:space="preserve">, o którym mowa w </w:t>
      </w:r>
      <w:r w:rsidRPr="000D7237">
        <w:rPr>
          <w:rFonts w:ascii="Cambria" w:hAnsi="Cambria" w:cs="Calibri"/>
          <w:sz w:val="20"/>
          <w:szCs w:val="20"/>
        </w:rPr>
        <w:t>§ 1 ust.1</w:t>
      </w:r>
      <w:r w:rsidRPr="000D7237">
        <w:rPr>
          <w:rFonts w:ascii="Cambria" w:hAnsi="Cambria" w:cs="Cambria"/>
          <w:sz w:val="20"/>
          <w:szCs w:val="20"/>
        </w:rPr>
        <w:t xml:space="preserve"> ;</w:t>
      </w:r>
    </w:p>
    <w:p w14:paraId="1F9F4DBE" w14:textId="77777777" w:rsidR="002D5D5E" w:rsidRPr="000D7237" w:rsidRDefault="002D5D5E" w:rsidP="009B4BDA">
      <w:pPr>
        <w:numPr>
          <w:ilvl w:val="0"/>
          <w:numId w:val="39"/>
        </w:numPr>
        <w:spacing w:line="276" w:lineRule="auto"/>
        <w:jc w:val="both"/>
        <w:outlineLvl w:val="0"/>
        <w:rPr>
          <w:rFonts w:ascii="Cambria" w:hAnsi="Cambria" w:cs="Cambria"/>
          <w:sz w:val="20"/>
          <w:szCs w:val="20"/>
        </w:rPr>
      </w:pPr>
      <w:r w:rsidRPr="000D7237">
        <w:rPr>
          <w:rFonts w:ascii="Cambria" w:hAnsi="Cambria" w:cs="Cambria"/>
          <w:sz w:val="20"/>
          <w:szCs w:val="20"/>
        </w:rPr>
        <w:t xml:space="preserve">szczegółowe warunki gwarancji zostały określone we wzorze dokumentu gwarancyjnego stanowiącego załącznik do niniejszej Umowy; </w:t>
      </w:r>
    </w:p>
    <w:p w14:paraId="3D764844" w14:textId="77777777" w:rsidR="002D5D5E" w:rsidRPr="000D7237" w:rsidRDefault="002D5D5E" w:rsidP="009B4BDA">
      <w:pPr>
        <w:numPr>
          <w:ilvl w:val="0"/>
          <w:numId w:val="39"/>
        </w:numPr>
        <w:spacing w:line="276" w:lineRule="auto"/>
        <w:jc w:val="both"/>
        <w:outlineLvl w:val="0"/>
        <w:rPr>
          <w:rFonts w:ascii="Cambria" w:hAnsi="Cambria" w:cs="Cambria"/>
          <w:sz w:val="20"/>
          <w:szCs w:val="20"/>
        </w:rPr>
      </w:pPr>
      <w:r w:rsidRPr="000D7237">
        <w:rPr>
          <w:rFonts w:ascii="Cambria" w:hAnsi="Cambria" w:cs="Cambria"/>
          <w:sz w:val="20"/>
          <w:szCs w:val="20"/>
        </w:rPr>
        <w:t>w dniu sporządzenia protokołu odbioru końcowego robót Wykonawca przekaże Zamawiającemu podpisaną kartę gwarancyjną zgodną ze wzorem, o którym mowa w pkt. 2 ;</w:t>
      </w:r>
    </w:p>
    <w:p w14:paraId="7DBF3529" w14:textId="77777777" w:rsidR="002D5D5E" w:rsidRPr="000D7237" w:rsidRDefault="002D5D5E" w:rsidP="009B4BDA">
      <w:pPr>
        <w:numPr>
          <w:ilvl w:val="0"/>
          <w:numId w:val="38"/>
        </w:numPr>
        <w:spacing w:line="276" w:lineRule="auto"/>
        <w:jc w:val="both"/>
        <w:outlineLvl w:val="0"/>
        <w:rPr>
          <w:rFonts w:ascii="Cambria" w:hAnsi="Cambria" w:cs="Cambria"/>
          <w:sz w:val="20"/>
          <w:szCs w:val="20"/>
        </w:rPr>
      </w:pPr>
      <w:r w:rsidRPr="000D7237">
        <w:rPr>
          <w:rFonts w:ascii="Cambria" w:hAnsi="Cambria" w:cs="Cambria"/>
          <w:sz w:val="20"/>
          <w:szCs w:val="20"/>
        </w:rPr>
        <w:lastRenderedPageBreak/>
        <w:t xml:space="preserve">W okresie gwarancyjnym i trwania rękojmi Wykonawca zobowiązuje się do usunięcia powstałych wad (usterek) swoim kosztem i staraniem. </w:t>
      </w:r>
    </w:p>
    <w:p w14:paraId="2B676BA5" w14:textId="77777777" w:rsidR="002D5D5E" w:rsidRPr="000D7237" w:rsidRDefault="002D5D5E" w:rsidP="009B4BDA">
      <w:pPr>
        <w:numPr>
          <w:ilvl w:val="0"/>
          <w:numId w:val="38"/>
        </w:numPr>
        <w:spacing w:line="276" w:lineRule="auto"/>
        <w:jc w:val="both"/>
        <w:outlineLvl w:val="0"/>
        <w:rPr>
          <w:rFonts w:ascii="Cambria" w:hAnsi="Cambria" w:cs="Cambria"/>
          <w:sz w:val="20"/>
          <w:szCs w:val="20"/>
        </w:rPr>
      </w:pPr>
      <w:r w:rsidRPr="000D7237">
        <w:rPr>
          <w:rFonts w:ascii="Cambria" w:hAnsi="Cambria" w:cs="Cambria"/>
          <w:sz w:val="20"/>
          <w:szCs w:val="20"/>
        </w:rPr>
        <w:t>Usunięcie wady (usterki) oraz dokonanie napraw będzie stwierdzone protokolarnie, po uprzednim zawiadomieniu przez Wykonawcę Zamawiającego o jej usunięciu.</w:t>
      </w:r>
    </w:p>
    <w:p w14:paraId="39995542" w14:textId="77777777" w:rsidR="002D5D5E" w:rsidRPr="000D7237" w:rsidRDefault="002D5D5E" w:rsidP="009B4BDA">
      <w:pPr>
        <w:numPr>
          <w:ilvl w:val="0"/>
          <w:numId w:val="38"/>
        </w:numPr>
        <w:spacing w:line="276" w:lineRule="auto"/>
        <w:jc w:val="both"/>
        <w:outlineLvl w:val="0"/>
        <w:rPr>
          <w:rFonts w:ascii="Cambria" w:hAnsi="Cambria" w:cs="Cambria"/>
          <w:sz w:val="20"/>
          <w:szCs w:val="20"/>
        </w:rPr>
      </w:pPr>
      <w:bookmarkStart w:id="15" w:name="_Hlk62900230"/>
      <w:r w:rsidRPr="000D7237">
        <w:rPr>
          <w:rFonts w:ascii="Cambria" w:hAnsi="Cambria" w:cs="Cambria"/>
          <w:sz w:val="20"/>
          <w:szCs w:val="20"/>
        </w:rPr>
        <w:t>Czas reakcji na zgłoszoną usterkę, tj. przystąpienie do usunięcia usterki, nie może przekroczyć 3 dni od zgłoszenia usterki (powiadomienia telefonicznego, a następnie potwierdza zgłoszenie faksem bądź mailem), z wyłączeniem dni ustawowo wolnych od pracy.</w:t>
      </w:r>
    </w:p>
    <w:p w14:paraId="4A68A748" w14:textId="2EA77F56" w:rsidR="002D5D5E" w:rsidRPr="000D7237" w:rsidRDefault="002D5D5E" w:rsidP="009B4BDA">
      <w:pPr>
        <w:numPr>
          <w:ilvl w:val="0"/>
          <w:numId w:val="38"/>
        </w:numPr>
        <w:spacing w:line="276" w:lineRule="auto"/>
        <w:jc w:val="both"/>
        <w:outlineLvl w:val="0"/>
        <w:rPr>
          <w:rFonts w:ascii="Cambria" w:hAnsi="Cambria" w:cs="Cambria"/>
          <w:sz w:val="20"/>
          <w:szCs w:val="20"/>
        </w:rPr>
      </w:pPr>
      <w:bookmarkStart w:id="16" w:name="_Hlk62900245"/>
      <w:bookmarkEnd w:id="15"/>
      <w:r w:rsidRPr="000D7237">
        <w:rPr>
          <w:rFonts w:ascii="Cambria" w:hAnsi="Cambria" w:cs="Cambria"/>
          <w:sz w:val="20"/>
          <w:szCs w:val="20"/>
        </w:rPr>
        <w:t>Naprawa gwarancyjna winna być zrealizowana w terminie nie dłuższym niż 14 dni roboczych, licząc od dnia przyjęcia zgłoszenia (pisemnie, telefonicznie lub e-mailem), chyba że dochowanie powyższego terminu nie będzie możliwe z przyczyn technologicznych. W tak</w:t>
      </w:r>
      <w:r w:rsidR="00607B9B" w:rsidRPr="000D7237">
        <w:rPr>
          <w:rFonts w:ascii="Cambria" w:hAnsi="Cambria" w:cs="Cambria"/>
          <w:sz w:val="20"/>
          <w:szCs w:val="20"/>
        </w:rPr>
        <w:t>im przypadku Strony w oparciu o </w:t>
      </w:r>
      <w:r w:rsidRPr="000D7237">
        <w:rPr>
          <w:rFonts w:ascii="Cambria" w:hAnsi="Cambria" w:cs="Cambria"/>
          <w:sz w:val="20"/>
          <w:szCs w:val="20"/>
        </w:rPr>
        <w:t>stosowny protokół wzajemnie uzgodnią dłuższy czas naprawy;</w:t>
      </w:r>
    </w:p>
    <w:bookmarkEnd w:id="16"/>
    <w:p w14:paraId="2BE65AFC" w14:textId="0D8BAE41" w:rsidR="002D5D5E" w:rsidRPr="000D7237" w:rsidRDefault="002D5D5E" w:rsidP="009B4BDA">
      <w:pPr>
        <w:numPr>
          <w:ilvl w:val="0"/>
          <w:numId w:val="38"/>
        </w:numPr>
        <w:spacing w:line="276" w:lineRule="auto"/>
        <w:jc w:val="both"/>
        <w:outlineLvl w:val="0"/>
        <w:rPr>
          <w:rFonts w:ascii="Cambria" w:hAnsi="Cambria" w:cs="Cambria"/>
          <w:sz w:val="20"/>
          <w:szCs w:val="20"/>
        </w:rPr>
      </w:pPr>
      <w:r w:rsidRPr="000D7237">
        <w:rPr>
          <w:rFonts w:ascii="Cambria" w:hAnsi="Cambria" w:cs="Cambria"/>
          <w:sz w:val="20"/>
          <w:szCs w:val="20"/>
        </w:rPr>
        <w:t>Gwarancja ulega automatycznie przedłużeniu w tej części Przedmiotu U</w:t>
      </w:r>
      <w:r w:rsidR="00607B9B" w:rsidRPr="000D7237">
        <w:rPr>
          <w:rFonts w:ascii="Cambria" w:hAnsi="Cambria" w:cs="Cambria"/>
          <w:sz w:val="20"/>
          <w:szCs w:val="20"/>
        </w:rPr>
        <w:t>mowy, która była wadliwa,     o </w:t>
      </w:r>
      <w:r w:rsidRPr="000D7237">
        <w:rPr>
          <w:rFonts w:ascii="Cambria" w:hAnsi="Cambria" w:cs="Cambria"/>
          <w:sz w:val="20"/>
          <w:szCs w:val="20"/>
        </w:rPr>
        <w:t>okres naprawy, tj. czas liczony od zgłoszenia istnienia wady do jej usunięcia stwierdzonego protokolarnie.</w:t>
      </w:r>
    </w:p>
    <w:p w14:paraId="52AE8408" w14:textId="35E20164" w:rsidR="00040CAE" w:rsidRDefault="002D5D5E" w:rsidP="00040CAE">
      <w:pPr>
        <w:numPr>
          <w:ilvl w:val="0"/>
          <w:numId w:val="38"/>
        </w:numPr>
        <w:spacing w:line="276" w:lineRule="auto"/>
        <w:jc w:val="both"/>
        <w:outlineLvl w:val="0"/>
        <w:rPr>
          <w:rFonts w:ascii="Cambria" w:hAnsi="Cambria" w:cs="Cambria"/>
          <w:sz w:val="20"/>
          <w:szCs w:val="20"/>
        </w:rPr>
      </w:pPr>
      <w:r w:rsidRPr="000D7237">
        <w:rPr>
          <w:rFonts w:ascii="Cambria" w:hAnsi="Cambria" w:cs="Cambria"/>
          <w:sz w:val="20"/>
          <w:szCs w:val="20"/>
        </w:rPr>
        <w:t>Jeżeli z jakiegokolwiek powodu Wykonawca nie usunie wady (usterki) lub nie wykona napraw  Przedmiotu Umowy w ustalonym na ich realizację okresie, Zamawiający ma prawo zlecić innemu wykonawcy usunięcie wad (usterek) oraz wykonanie napraw bez zgody sądu, a Wykonawca zobowiązany jest pokryć związane z tym koszty wraz z naliczonymi karami umownymi za przekroczenie terminu usunięcia wad i usterek wyznaczonego przez Zamawiającego</w:t>
      </w:r>
      <w:r w:rsidR="00856564">
        <w:rPr>
          <w:rFonts w:ascii="Cambria" w:hAnsi="Cambria" w:cs="Cambria"/>
          <w:sz w:val="20"/>
          <w:szCs w:val="20"/>
        </w:rPr>
        <w:t>.</w:t>
      </w:r>
      <w:r w:rsidRPr="000D7237">
        <w:rPr>
          <w:rFonts w:ascii="Cambria" w:hAnsi="Cambria" w:cs="Cambria"/>
          <w:sz w:val="20"/>
          <w:szCs w:val="20"/>
        </w:rPr>
        <w:t xml:space="preserve"> </w:t>
      </w:r>
    </w:p>
    <w:p w14:paraId="3A5C1E6A" w14:textId="77777777" w:rsidR="00040CAE" w:rsidRPr="00040CAE" w:rsidRDefault="00040CAE" w:rsidP="00040CAE">
      <w:pPr>
        <w:spacing w:line="276" w:lineRule="auto"/>
        <w:ind w:left="360"/>
        <w:jc w:val="both"/>
        <w:outlineLvl w:val="0"/>
        <w:rPr>
          <w:rFonts w:ascii="Cambria" w:hAnsi="Cambria" w:cs="Cambria"/>
          <w:sz w:val="20"/>
          <w:szCs w:val="20"/>
        </w:rPr>
      </w:pPr>
    </w:p>
    <w:p w14:paraId="3F431F06" w14:textId="77777777" w:rsidR="002D5D5E" w:rsidRPr="000D7237" w:rsidRDefault="002D5D5E" w:rsidP="00040CAE">
      <w:pPr>
        <w:spacing w:after="120" w:line="276" w:lineRule="auto"/>
        <w:jc w:val="center"/>
        <w:rPr>
          <w:rFonts w:ascii="Cambria" w:hAnsi="Cambria" w:cs="Calibri"/>
          <w:b/>
          <w:sz w:val="20"/>
          <w:szCs w:val="20"/>
        </w:rPr>
      </w:pPr>
      <w:r w:rsidRPr="000D7237">
        <w:rPr>
          <w:rFonts w:ascii="Cambria" w:hAnsi="Cambria" w:cs="Calibri"/>
          <w:b/>
          <w:sz w:val="20"/>
          <w:szCs w:val="20"/>
        </w:rPr>
        <w:t>§ 21</w:t>
      </w:r>
    </w:p>
    <w:p w14:paraId="0D0A00ED" w14:textId="77777777" w:rsidR="002D5D5E" w:rsidRPr="000D7237" w:rsidRDefault="002D5D5E" w:rsidP="00DB58D5">
      <w:pPr>
        <w:spacing w:after="120" w:line="276" w:lineRule="auto"/>
        <w:jc w:val="center"/>
        <w:rPr>
          <w:rFonts w:ascii="Cambria" w:hAnsi="Cambria" w:cs="Calibri"/>
          <w:b/>
          <w:sz w:val="20"/>
          <w:szCs w:val="20"/>
        </w:rPr>
      </w:pPr>
      <w:r w:rsidRPr="000D7237">
        <w:rPr>
          <w:rFonts w:ascii="Cambria" w:hAnsi="Cambria" w:cs="Calibri"/>
          <w:b/>
          <w:sz w:val="20"/>
          <w:szCs w:val="20"/>
        </w:rPr>
        <w:t>/Kary Umowne/</w:t>
      </w:r>
    </w:p>
    <w:p w14:paraId="53D22C1C" w14:textId="77777777" w:rsidR="002D5D5E" w:rsidRPr="000D7237" w:rsidRDefault="002D5D5E" w:rsidP="002D5D5E">
      <w:pPr>
        <w:spacing w:after="120" w:line="276" w:lineRule="auto"/>
        <w:jc w:val="both"/>
        <w:rPr>
          <w:rFonts w:ascii="Cambria" w:eastAsia="Times New Roman" w:hAnsi="Cambria" w:cs="Calibri"/>
          <w:sz w:val="20"/>
          <w:szCs w:val="20"/>
        </w:rPr>
      </w:pPr>
      <w:r w:rsidRPr="000D7237">
        <w:rPr>
          <w:rFonts w:ascii="Cambria" w:eastAsia="Times New Roman" w:hAnsi="Cambria" w:cs="Calibri"/>
          <w:sz w:val="20"/>
          <w:szCs w:val="20"/>
        </w:rPr>
        <w:t>W przypadku niewykonania lub nienależytego wykonania Umowy naliczone będą następujące kary umowne:</w:t>
      </w:r>
    </w:p>
    <w:p w14:paraId="40F307DC" w14:textId="77777777" w:rsidR="002D5D5E" w:rsidRPr="000D7237" w:rsidRDefault="002D5D5E" w:rsidP="009B4BDA">
      <w:pPr>
        <w:numPr>
          <w:ilvl w:val="0"/>
          <w:numId w:val="40"/>
        </w:numPr>
        <w:tabs>
          <w:tab w:val="num" w:pos="426"/>
        </w:tabs>
        <w:spacing w:after="120" w:line="276" w:lineRule="auto"/>
        <w:ind w:left="360"/>
        <w:rPr>
          <w:rFonts w:ascii="Cambria" w:hAnsi="Cambria" w:cs="Calibri"/>
          <w:sz w:val="20"/>
          <w:szCs w:val="20"/>
        </w:rPr>
      </w:pPr>
      <w:r w:rsidRPr="000D7237">
        <w:rPr>
          <w:rFonts w:ascii="Cambria" w:hAnsi="Cambria" w:cs="Calibri"/>
          <w:bCs/>
          <w:sz w:val="20"/>
          <w:szCs w:val="20"/>
        </w:rPr>
        <w:t>Wykonawca</w:t>
      </w:r>
      <w:r w:rsidRPr="000D7237">
        <w:rPr>
          <w:rFonts w:ascii="Cambria" w:hAnsi="Cambria" w:cs="Calibri"/>
          <w:sz w:val="20"/>
          <w:szCs w:val="20"/>
        </w:rPr>
        <w:t xml:space="preserve"> zapłaci </w:t>
      </w:r>
      <w:r w:rsidRPr="000D7237">
        <w:rPr>
          <w:rFonts w:ascii="Cambria" w:hAnsi="Cambria" w:cs="Calibri"/>
          <w:bCs/>
          <w:sz w:val="20"/>
          <w:szCs w:val="20"/>
        </w:rPr>
        <w:t>Zamawiającemu</w:t>
      </w:r>
      <w:r w:rsidRPr="000D7237">
        <w:rPr>
          <w:rFonts w:ascii="Cambria" w:hAnsi="Cambria" w:cs="Calibri"/>
          <w:sz w:val="20"/>
          <w:szCs w:val="20"/>
        </w:rPr>
        <w:t xml:space="preserve"> karę umowną:</w:t>
      </w:r>
    </w:p>
    <w:p w14:paraId="46816D05" w14:textId="034B0C80" w:rsidR="002D5D5E" w:rsidRPr="000D7237" w:rsidRDefault="002D5D5E" w:rsidP="009B4BDA">
      <w:pPr>
        <w:numPr>
          <w:ilvl w:val="0"/>
          <w:numId w:val="41"/>
        </w:numPr>
        <w:tabs>
          <w:tab w:val="num" w:pos="709"/>
        </w:tabs>
        <w:spacing w:after="120" w:line="276" w:lineRule="auto"/>
        <w:ind w:left="709" w:hanging="425"/>
        <w:jc w:val="both"/>
        <w:rPr>
          <w:rFonts w:ascii="Cambria" w:hAnsi="Cambria" w:cs="Calibri"/>
          <w:sz w:val="20"/>
          <w:szCs w:val="20"/>
        </w:rPr>
      </w:pPr>
      <w:r w:rsidRPr="000D7237">
        <w:rPr>
          <w:rFonts w:ascii="Cambria" w:hAnsi="Cambria" w:cs="Calibri"/>
          <w:sz w:val="20"/>
          <w:szCs w:val="20"/>
        </w:rPr>
        <w:t xml:space="preserve">za zwłokę w wykonaniu Przedmiotu Umowy w zakresie </w:t>
      </w:r>
      <w:r w:rsidR="00607B9B" w:rsidRPr="000D7237">
        <w:rPr>
          <w:rFonts w:ascii="Cambria" w:hAnsi="Cambria" w:cs="Calibri"/>
          <w:sz w:val="20"/>
          <w:szCs w:val="20"/>
        </w:rPr>
        <w:t>terminów: końcowego i każdego z </w:t>
      </w:r>
      <w:r w:rsidRPr="000D7237">
        <w:rPr>
          <w:rFonts w:ascii="Cambria" w:hAnsi="Cambria" w:cs="Calibri"/>
          <w:sz w:val="20"/>
          <w:szCs w:val="20"/>
        </w:rPr>
        <w:t xml:space="preserve">terminów częściowych wynikających z harmonogramów, </w:t>
      </w:r>
      <w:r w:rsidR="00607B9B" w:rsidRPr="000D7237">
        <w:rPr>
          <w:rFonts w:ascii="Cambria" w:hAnsi="Cambria" w:cs="Calibri"/>
          <w:sz w:val="20"/>
          <w:szCs w:val="20"/>
        </w:rPr>
        <w:t>o których mowa § 1 ust. 10  - w </w:t>
      </w:r>
      <w:r w:rsidRPr="000D7237">
        <w:rPr>
          <w:rFonts w:ascii="Cambria" w:hAnsi="Cambria" w:cs="Calibri"/>
          <w:sz w:val="20"/>
          <w:szCs w:val="20"/>
        </w:rPr>
        <w:t>wysokości 0,</w:t>
      </w:r>
      <w:r w:rsidR="00515E33" w:rsidRPr="000D7237">
        <w:rPr>
          <w:rFonts w:ascii="Cambria" w:hAnsi="Cambria" w:cs="Calibri"/>
          <w:sz w:val="20"/>
          <w:szCs w:val="20"/>
        </w:rPr>
        <w:t>1</w:t>
      </w:r>
      <w:r w:rsidRPr="000D7237">
        <w:rPr>
          <w:rFonts w:ascii="Cambria" w:hAnsi="Cambria" w:cs="Calibri"/>
          <w:sz w:val="20"/>
          <w:szCs w:val="20"/>
        </w:rPr>
        <w:t>% wynagrodzenia brutto określonego w § 11 ust. 1 Umowy  za każdy dzień zwłoki;</w:t>
      </w:r>
    </w:p>
    <w:p w14:paraId="6E403A72" w14:textId="7E38A434" w:rsidR="002D5D5E" w:rsidRPr="000D7237" w:rsidRDefault="002D5D5E" w:rsidP="009B4BDA">
      <w:pPr>
        <w:numPr>
          <w:ilvl w:val="0"/>
          <w:numId w:val="41"/>
        </w:numPr>
        <w:tabs>
          <w:tab w:val="num" w:pos="709"/>
        </w:tabs>
        <w:spacing w:after="120" w:line="276" w:lineRule="auto"/>
        <w:ind w:left="709" w:hanging="425"/>
        <w:jc w:val="both"/>
        <w:rPr>
          <w:rFonts w:ascii="Cambria" w:hAnsi="Cambria" w:cs="Calibri"/>
          <w:sz w:val="20"/>
          <w:szCs w:val="20"/>
        </w:rPr>
      </w:pPr>
      <w:r w:rsidRPr="000D7237">
        <w:rPr>
          <w:rFonts w:ascii="Cambria" w:hAnsi="Cambria" w:cs="Calibri"/>
          <w:sz w:val="20"/>
          <w:szCs w:val="20"/>
        </w:rPr>
        <w:t>za stwierdzone przez właściwy organ na skutek złożonego wniosku o pozwolenie na użytkowanie  nieprawidłowości bądź braki w wykonanym Przedmiocie Umowy i/lub wymaganej do tego wniosku dokumentacji - w wysokości 0,0</w:t>
      </w:r>
      <w:r w:rsidR="00FC7EC8" w:rsidRPr="000D7237">
        <w:rPr>
          <w:rFonts w:ascii="Cambria" w:hAnsi="Cambria" w:cs="Calibri"/>
          <w:sz w:val="20"/>
          <w:szCs w:val="20"/>
        </w:rPr>
        <w:t>5</w:t>
      </w:r>
      <w:r w:rsidRPr="000D7237">
        <w:rPr>
          <w:rFonts w:ascii="Cambria" w:hAnsi="Cambria" w:cs="Calibri"/>
          <w:sz w:val="20"/>
          <w:szCs w:val="20"/>
        </w:rPr>
        <w:t>% wynagrodzenia brutto określonego w § 11 ust. 1 Umowy za każdy dzień opóźnienia w uzyskaniu pozwolenia na użytkowan</w:t>
      </w:r>
      <w:r w:rsidR="00F52CB5" w:rsidRPr="000D7237">
        <w:rPr>
          <w:rFonts w:ascii="Cambria" w:hAnsi="Cambria" w:cs="Calibri"/>
          <w:sz w:val="20"/>
          <w:szCs w:val="20"/>
        </w:rPr>
        <w:t>ie wynikającego z tych przyczyn;</w:t>
      </w:r>
    </w:p>
    <w:p w14:paraId="310F1B41" w14:textId="77777777" w:rsidR="002D5D5E" w:rsidRPr="000D7237" w:rsidRDefault="002D5D5E" w:rsidP="009B4BDA">
      <w:pPr>
        <w:numPr>
          <w:ilvl w:val="0"/>
          <w:numId w:val="41"/>
        </w:numPr>
        <w:tabs>
          <w:tab w:val="num" w:pos="426"/>
          <w:tab w:val="num" w:pos="709"/>
        </w:tabs>
        <w:spacing w:after="120" w:line="276" w:lineRule="auto"/>
        <w:ind w:left="720" w:hanging="436"/>
        <w:jc w:val="both"/>
        <w:rPr>
          <w:rFonts w:ascii="Cambria" w:hAnsi="Cambria" w:cs="Calibri"/>
          <w:sz w:val="20"/>
          <w:szCs w:val="20"/>
        </w:rPr>
      </w:pPr>
      <w:r w:rsidRPr="000D7237">
        <w:rPr>
          <w:rFonts w:ascii="Cambria" w:hAnsi="Cambria" w:cs="Calibri"/>
          <w:sz w:val="20"/>
          <w:szCs w:val="20"/>
        </w:rPr>
        <w:t xml:space="preserve">za nieprzedłożenie do zaakceptowania projektu umowy o podwykonawstwo, której przedmiotem są roboty budowlane, lub projektu jej zmiany </w:t>
      </w:r>
      <w:bookmarkStart w:id="17" w:name="_Hlk62899590"/>
      <w:r w:rsidRPr="000D7237">
        <w:rPr>
          <w:rFonts w:ascii="Cambria" w:hAnsi="Cambria" w:cs="Calibri"/>
          <w:sz w:val="20"/>
          <w:szCs w:val="20"/>
        </w:rPr>
        <w:t xml:space="preserve"> - za każdy stwierdzony przypadek w wysokości 20 000 z</w:t>
      </w:r>
      <w:bookmarkEnd w:id="17"/>
      <w:r w:rsidRPr="000D7237">
        <w:rPr>
          <w:rFonts w:ascii="Cambria" w:hAnsi="Cambria" w:cs="Calibri"/>
          <w:sz w:val="20"/>
          <w:szCs w:val="20"/>
        </w:rPr>
        <w:t>ł;</w:t>
      </w:r>
    </w:p>
    <w:p w14:paraId="2B955F8F" w14:textId="2879AF6F" w:rsidR="002D5D5E" w:rsidRPr="000D7237" w:rsidRDefault="00F52CB5" w:rsidP="009B4BDA">
      <w:pPr>
        <w:pStyle w:val="Akapitzlist"/>
        <w:numPr>
          <w:ilvl w:val="0"/>
          <w:numId w:val="41"/>
        </w:numPr>
        <w:tabs>
          <w:tab w:val="num" w:pos="709"/>
        </w:tabs>
        <w:spacing w:after="200" w:line="276" w:lineRule="auto"/>
        <w:ind w:left="709" w:hanging="425"/>
        <w:jc w:val="both"/>
        <w:rPr>
          <w:rFonts w:ascii="Cambria" w:hAnsi="Cambria" w:cs="Arial"/>
          <w:sz w:val="20"/>
          <w:szCs w:val="20"/>
        </w:rPr>
      </w:pPr>
      <w:r w:rsidRPr="000D7237">
        <w:rPr>
          <w:rFonts w:ascii="Cambria" w:hAnsi="Cambria" w:cs="Arial"/>
          <w:sz w:val="20"/>
          <w:szCs w:val="20"/>
        </w:rPr>
        <w:t xml:space="preserve">za zwłokę w przedłożeniu do </w:t>
      </w:r>
      <w:r w:rsidR="002D5D5E" w:rsidRPr="000D7237">
        <w:rPr>
          <w:rFonts w:ascii="Cambria" w:hAnsi="Cambria" w:cs="Arial"/>
          <w:sz w:val="20"/>
          <w:szCs w:val="20"/>
        </w:rPr>
        <w:t>zatwierdzenia zmienionego Harmonogramu</w:t>
      </w:r>
      <w:r w:rsidR="002D5D5E" w:rsidRPr="000D7237">
        <w:rPr>
          <w:rFonts w:ascii="Cambria" w:hAnsi="Cambria"/>
          <w:sz w:val="20"/>
          <w:szCs w:val="20"/>
        </w:rPr>
        <w:br/>
      </w:r>
      <w:r w:rsidR="002D5D5E" w:rsidRPr="000D7237">
        <w:rPr>
          <w:rFonts w:ascii="Cambria" w:hAnsi="Cambria" w:cs="Arial"/>
          <w:sz w:val="20"/>
          <w:szCs w:val="20"/>
        </w:rPr>
        <w:t>w</w:t>
      </w:r>
      <w:r w:rsidR="002215CD" w:rsidRPr="000D7237">
        <w:rPr>
          <w:rFonts w:ascii="Cambria" w:hAnsi="Cambria" w:cs="Arial"/>
          <w:sz w:val="20"/>
          <w:szCs w:val="20"/>
        </w:rPr>
        <w:t> </w:t>
      </w:r>
      <w:r w:rsidR="002D5D5E" w:rsidRPr="000D7237">
        <w:rPr>
          <w:rFonts w:ascii="Cambria" w:hAnsi="Cambria" w:cs="Arial"/>
          <w:sz w:val="20"/>
          <w:szCs w:val="20"/>
        </w:rPr>
        <w:t>wysokości 0,0</w:t>
      </w:r>
      <w:r w:rsidR="00515E33" w:rsidRPr="000D7237">
        <w:rPr>
          <w:rFonts w:ascii="Cambria" w:hAnsi="Cambria" w:cs="Arial"/>
          <w:sz w:val="20"/>
          <w:szCs w:val="20"/>
        </w:rPr>
        <w:t>5</w:t>
      </w:r>
      <w:r w:rsidR="002D5D5E" w:rsidRPr="000D7237">
        <w:rPr>
          <w:rFonts w:ascii="Cambria" w:hAnsi="Cambria" w:cs="Arial"/>
          <w:sz w:val="20"/>
          <w:szCs w:val="20"/>
        </w:rPr>
        <w:t xml:space="preserve"> % wynagrodzenia brutto określonego w § 11 ust. 1 Umowy za każdy dzień zwłoki;</w:t>
      </w:r>
    </w:p>
    <w:p w14:paraId="1C7FCDB7" w14:textId="07C2527D" w:rsidR="002D5D5E" w:rsidRPr="000D7237" w:rsidRDefault="002D5D5E" w:rsidP="009B4BDA">
      <w:pPr>
        <w:numPr>
          <w:ilvl w:val="0"/>
          <w:numId w:val="41"/>
        </w:numPr>
        <w:tabs>
          <w:tab w:val="num" w:pos="426"/>
          <w:tab w:val="num" w:pos="709"/>
        </w:tabs>
        <w:spacing w:after="120" w:line="276" w:lineRule="auto"/>
        <w:ind w:left="720" w:hanging="436"/>
        <w:jc w:val="both"/>
        <w:rPr>
          <w:rFonts w:ascii="Cambria" w:hAnsi="Cambria" w:cs="Calibri"/>
          <w:sz w:val="20"/>
          <w:szCs w:val="20"/>
        </w:rPr>
      </w:pPr>
      <w:r w:rsidRPr="000D7237">
        <w:rPr>
          <w:rFonts w:ascii="Cambria" w:hAnsi="Cambria" w:cs="Calibri"/>
          <w:sz w:val="20"/>
          <w:szCs w:val="20"/>
        </w:rPr>
        <w:t xml:space="preserve">za nieprzedłożenie poświadczonej za zgodność z oryginałem kopii Umowy o podwykonawstwo lub jej zmiany - za każdy stwierdzony przypadek w wysokości po </w:t>
      </w:r>
      <w:r w:rsidR="00137545" w:rsidRPr="000D7237">
        <w:rPr>
          <w:rFonts w:ascii="Cambria" w:hAnsi="Cambria" w:cs="Calibri"/>
          <w:sz w:val="20"/>
          <w:szCs w:val="20"/>
        </w:rPr>
        <w:t>2%</w:t>
      </w:r>
      <w:r w:rsidRPr="000D7237">
        <w:rPr>
          <w:rFonts w:ascii="Cambria" w:hAnsi="Cambria" w:cs="Calibri"/>
          <w:sz w:val="20"/>
          <w:szCs w:val="20"/>
        </w:rPr>
        <w:t xml:space="preserve"> wynagrodzenia brutto określonego w § 11 ust. 1 Umowy;</w:t>
      </w:r>
    </w:p>
    <w:p w14:paraId="6E039402" w14:textId="39F7A48A" w:rsidR="002D5D5E" w:rsidRPr="000D7237" w:rsidRDefault="002D5D5E" w:rsidP="009B4BDA">
      <w:pPr>
        <w:numPr>
          <w:ilvl w:val="0"/>
          <w:numId w:val="41"/>
        </w:numPr>
        <w:tabs>
          <w:tab w:val="num" w:pos="426"/>
          <w:tab w:val="num" w:pos="709"/>
        </w:tabs>
        <w:spacing w:after="120" w:line="276" w:lineRule="auto"/>
        <w:ind w:left="720" w:hanging="436"/>
        <w:jc w:val="both"/>
        <w:rPr>
          <w:rFonts w:ascii="Cambria" w:hAnsi="Cambria" w:cs="Calibri"/>
          <w:sz w:val="20"/>
          <w:szCs w:val="20"/>
        </w:rPr>
      </w:pPr>
      <w:r w:rsidRPr="000D7237">
        <w:rPr>
          <w:rFonts w:ascii="Cambria" w:hAnsi="Cambria" w:cs="Calibri"/>
          <w:sz w:val="20"/>
          <w:szCs w:val="20"/>
        </w:rPr>
        <w:t xml:space="preserve">za brak zapłaty lub nieterminową zapłatę wynagrodzenia należnego podwykonawcom lub dalszym podwykonawcom - za każdy stwierdzony przypadek w wysokości po </w:t>
      </w:r>
      <w:r w:rsidR="00137545" w:rsidRPr="000D7237">
        <w:rPr>
          <w:rFonts w:ascii="Cambria" w:hAnsi="Cambria" w:cs="Calibri"/>
          <w:sz w:val="20"/>
          <w:szCs w:val="20"/>
        </w:rPr>
        <w:t>2</w:t>
      </w:r>
      <w:r w:rsidRPr="000D7237">
        <w:rPr>
          <w:rFonts w:ascii="Cambria" w:hAnsi="Cambria" w:cs="Calibri"/>
          <w:sz w:val="20"/>
          <w:szCs w:val="20"/>
        </w:rPr>
        <w:t>% wynagrodzenia brutto określonego w § 11 ust. 1 Umowy;</w:t>
      </w:r>
    </w:p>
    <w:p w14:paraId="1A520937" w14:textId="278880EE" w:rsidR="002D5D5E" w:rsidRPr="000D7237" w:rsidRDefault="002D5D5E" w:rsidP="009B4BDA">
      <w:pPr>
        <w:numPr>
          <w:ilvl w:val="0"/>
          <w:numId w:val="41"/>
        </w:numPr>
        <w:tabs>
          <w:tab w:val="num" w:pos="426"/>
          <w:tab w:val="num" w:pos="709"/>
        </w:tabs>
        <w:spacing w:after="120" w:line="276" w:lineRule="auto"/>
        <w:ind w:left="720" w:hanging="436"/>
        <w:jc w:val="both"/>
        <w:rPr>
          <w:rFonts w:ascii="Cambria" w:hAnsi="Cambria" w:cs="Calibri"/>
          <w:sz w:val="20"/>
          <w:szCs w:val="20"/>
        </w:rPr>
      </w:pPr>
      <w:r w:rsidRPr="000D7237">
        <w:rPr>
          <w:rFonts w:ascii="Cambria" w:hAnsi="Cambria" w:cs="Calibri"/>
          <w:sz w:val="20"/>
          <w:szCs w:val="20"/>
        </w:rPr>
        <w:lastRenderedPageBreak/>
        <w:t>za niewprowadzenie zmiany w umowie o podwykonawstwo w zakresie terminu zapłaty, jeśli wskazany w niej termin zapłaty jest dłuższy niż 30 dni - z</w:t>
      </w:r>
      <w:r w:rsidR="00607B9B" w:rsidRPr="000D7237">
        <w:rPr>
          <w:rFonts w:ascii="Cambria" w:hAnsi="Cambria" w:cs="Calibri"/>
          <w:sz w:val="20"/>
          <w:szCs w:val="20"/>
        </w:rPr>
        <w:t>a każdy stwierdzony przypadek w </w:t>
      </w:r>
      <w:r w:rsidRPr="000D7237">
        <w:rPr>
          <w:rFonts w:ascii="Cambria" w:hAnsi="Cambria" w:cs="Calibri"/>
          <w:sz w:val="20"/>
          <w:szCs w:val="20"/>
        </w:rPr>
        <w:t>wysokości 20 000 zł;</w:t>
      </w:r>
    </w:p>
    <w:p w14:paraId="58383974" w14:textId="76F32B1C" w:rsidR="002D5D5E" w:rsidRPr="000D7237" w:rsidRDefault="002D5D5E" w:rsidP="009B4BDA">
      <w:pPr>
        <w:numPr>
          <w:ilvl w:val="0"/>
          <w:numId w:val="41"/>
        </w:numPr>
        <w:tabs>
          <w:tab w:val="num" w:pos="426"/>
          <w:tab w:val="num" w:pos="709"/>
        </w:tabs>
        <w:spacing w:after="120" w:line="276" w:lineRule="auto"/>
        <w:ind w:left="720" w:hanging="436"/>
        <w:jc w:val="both"/>
        <w:rPr>
          <w:rFonts w:ascii="Cambria" w:hAnsi="Cambria" w:cs="Calibri"/>
          <w:strike/>
          <w:sz w:val="20"/>
          <w:szCs w:val="20"/>
        </w:rPr>
      </w:pPr>
      <w:r w:rsidRPr="000D7237">
        <w:rPr>
          <w:rFonts w:ascii="Cambria" w:hAnsi="Cambria" w:cs="Calibri"/>
          <w:sz w:val="20"/>
          <w:szCs w:val="20"/>
        </w:rPr>
        <w:t>za zwłokę w usunięciu wad i usterek w okresie rękojmi i/lub gwarancji - w wysokości 0,2% wynagrodzenia brutto określonego w § 11 us</w:t>
      </w:r>
      <w:r w:rsidR="00F52CB5" w:rsidRPr="000D7237">
        <w:rPr>
          <w:rFonts w:ascii="Cambria" w:hAnsi="Cambria" w:cs="Calibri"/>
          <w:sz w:val="20"/>
          <w:szCs w:val="20"/>
        </w:rPr>
        <w:t>t. 1 Umowy za każdy dzień zwłoki;</w:t>
      </w:r>
    </w:p>
    <w:p w14:paraId="0000F302" w14:textId="3C17FE22" w:rsidR="002D5D5E" w:rsidRPr="000D7237" w:rsidRDefault="002D5D5E" w:rsidP="009B4BDA">
      <w:pPr>
        <w:numPr>
          <w:ilvl w:val="0"/>
          <w:numId w:val="41"/>
        </w:numPr>
        <w:spacing w:line="276" w:lineRule="auto"/>
        <w:ind w:left="709" w:hanging="425"/>
        <w:jc w:val="both"/>
        <w:rPr>
          <w:rFonts w:ascii="Cambria" w:hAnsi="Cambria" w:cs="Calibri"/>
          <w:sz w:val="20"/>
          <w:szCs w:val="20"/>
        </w:rPr>
      </w:pPr>
      <w:r w:rsidRPr="000D7237">
        <w:rPr>
          <w:rFonts w:ascii="Cambria" w:hAnsi="Cambria" w:cs="Calibri"/>
          <w:sz w:val="20"/>
          <w:szCs w:val="20"/>
        </w:rPr>
        <w:t>za odstąpienie od Umowy przez Zamawiającego (</w:t>
      </w:r>
      <w:r w:rsidR="005B4D17" w:rsidRPr="000D7237">
        <w:rPr>
          <w:rFonts w:ascii="Cambria" w:hAnsi="Cambria" w:cs="Calibri"/>
          <w:sz w:val="20"/>
          <w:szCs w:val="20"/>
        </w:rPr>
        <w:t>niezależnie czy na podstawie umowy czy też na podstawie ustawy</w:t>
      </w:r>
      <w:r w:rsidRPr="000D7237">
        <w:rPr>
          <w:rFonts w:ascii="Cambria" w:hAnsi="Cambria" w:cs="Calibri"/>
          <w:sz w:val="20"/>
          <w:szCs w:val="20"/>
        </w:rPr>
        <w:t xml:space="preserve">) z przyczyn zależnych od Wykonawcy - w wysokości </w:t>
      </w:r>
      <w:r w:rsidR="00137545" w:rsidRPr="000D7237">
        <w:rPr>
          <w:rFonts w:ascii="Cambria" w:hAnsi="Cambria" w:cs="Calibri"/>
          <w:sz w:val="20"/>
          <w:szCs w:val="20"/>
        </w:rPr>
        <w:t>1</w:t>
      </w:r>
      <w:r w:rsidRPr="000D7237">
        <w:rPr>
          <w:rFonts w:ascii="Cambria" w:hAnsi="Cambria" w:cs="Calibri"/>
          <w:sz w:val="20"/>
          <w:szCs w:val="20"/>
        </w:rPr>
        <w:t>0% wynagrodzenia brutto określonego w § 11 ust. 1 Umowy</w:t>
      </w:r>
      <w:r w:rsidR="00F52CB5" w:rsidRPr="000D7237">
        <w:rPr>
          <w:rFonts w:ascii="Cambria" w:hAnsi="Cambria" w:cs="Calibri"/>
          <w:sz w:val="20"/>
          <w:szCs w:val="20"/>
        </w:rPr>
        <w:t>;</w:t>
      </w:r>
    </w:p>
    <w:p w14:paraId="3F773B5D" w14:textId="77777777" w:rsidR="002D5D5E" w:rsidRPr="000D7237" w:rsidRDefault="002D5D5E" w:rsidP="002D5D5E">
      <w:pPr>
        <w:spacing w:line="276" w:lineRule="auto"/>
        <w:ind w:left="709"/>
        <w:rPr>
          <w:rFonts w:ascii="Cambria" w:hAnsi="Cambria" w:cs="Calibri"/>
          <w:sz w:val="20"/>
          <w:szCs w:val="20"/>
        </w:rPr>
      </w:pPr>
    </w:p>
    <w:p w14:paraId="5C2D3BFF" w14:textId="77777777" w:rsidR="002D5D5E" w:rsidRPr="000D7237" w:rsidRDefault="002D5D5E" w:rsidP="009B4BDA">
      <w:pPr>
        <w:numPr>
          <w:ilvl w:val="0"/>
          <w:numId w:val="41"/>
        </w:numPr>
        <w:tabs>
          <w:tab w:val="num" w:pos="709"/>
        </w:tabs>
        <w:spacing w:after="120" w:line="276" w:lineRule="auto"/>
        <w:ind w:left="709" w:hanging="425"/>
        <w:jc w:val="both"/>
        <w:rPr>
          <w:rFonts w:ascii="Cambria" w:hAnsi="Cambria" w:cs="Calibri"/>
          <w:sz w:val="20"/>
          <w:szCs w:val="20"/>
        </w:rPr>
      </w:pPr>
      <w:r w:rsidRPr="000D7237">
        <w:rPr>
          <w:rFonts w:ascii="Cambria" w:hAnsi="Cambria" w:cs="Calibri"/>
          <w:sz w:val="20"/>
          <w:szCs w:val="20"/>
        </w:rPr>
        <w:t xml:space="preserve">w przypadku niewykonywania danej części Umowy za pomocą podwykonawcy, z którego zasobów Wykonawca korzystał składając ofertę – w wysokości różnicy ceny oferty własnej a ceny oferty wykonawcy kolejnego w punktacji w postępowaniu, o którym mowa w § 1 ust. 1 Umowy, nie więcej niż 10% wynagrodzenia brutto określonego w § 10 ust. 1 Umowy; </w:t>
      </w:r>
    </w:p>
    <w:p w14:paraId="4E638BC3" w14:textId="5BC8A969" w:rsidR="002D5D5E" w:rsidRPr="000D7237" w:rsidRDefault="002D5D5E" w:rsidP="009B4BDA">
      <w:pPr>
        <w:numPr>
          <w:ilvl w:val="0"/>
          <w:numId w:val="41"/>
        </w:numPr>
        <w:tabs>
          <w:tab w:val="clear" w:pos="360"/>
          <w:tab w:val="num" w:pos="709"/>
          <w:tab w:val="num" w:pos="1560"/>
        </w:tabs>
        <w:spacing w:after="120" w:line="276" w:lineRule="auto"/>
        <w:ind w:left="709" w:hanging="425"/>
        <w:jc w:val="both"/>
        <w:rPr>
          <w:rFonts w:ascii="Cambria" w:eastAsia="Times New Roman" w:hAnsi="Cambria" w:cs="Calibri"/>
          <w:sz w:val="20"/>
          <w:szCs w:val="20"/>
        </w:rPr>
      </w:pPr>
      <w:r w:rsidRPr="000D7237">
        <w:rPr>
          <w:rFonts w:ascii="Cambria" w:hAnsi="Cambria" w:cs="Calibri"/>
          <w:sz w:val="20"/>
          <w:szCs w:val="20"/>
        </w:rPr>
        <w:t xml:space="preserve">za ujawnienie wykonywania robót za pośrednictwem niezaakceptowanych przez Zamawiającego podwykonawców - za każdy stwierdzony przypadek po </w:t>
      </w:r>
      <w:r w:rsidR="00FC7EC8" w:rsidRPr="000D7237">
        <w:rPr>
          <w:rFonts w:ascii="Cambria" w:hAnsi="Cambria" w:cs="Calibri"/>
          <w:sz w:val="20"/>
          <w:szCs w:val="20"/>
        </w:rPr>
        <w:t>1</w:t>
      </w:r>
      <w:r w:rsidR="00F52CB5" w:rsidRPr="000D7237">
        <w:rPr>
          <w:rFonts w:ascii="Cambria" w:hAnsi="Cambria" w:cs="Calibri"/>
          <w:sz w:val="20"/>
          <w:szCs w:val="20"/>
        </w:rPr>
        <w:t>00.000 zł;</w:t>
      </w:r>
      <w:r w:rsidRPr="000D7237">
        <w:rPr>
          <w:rFonts w:ascii="Cambria" w:hAnsi="Cambria" w:cs="Calibri"/>
          <w:sz w:val="20"/>
          <w:szCs w:val="20"/>
        </w:rPr>
        <w:t xml:space="preserve"> </w:t>
      </w:r>
    </w:p>
    <w:p w14:paraId="5BF5A7C8" w14:textId="77777777" w:rsidR="002D5D5E" w:rsidRPr="000D7237" w:rsidRDefault="002D5D5E" w:rsidP="009B4BDA">
      <w:pPr>
        <w:numPr>
          <w:ilvl w:val="0"/>
          <w:numId w:val="41"/>
        </w:numPr>
        <w:tabs>
          <w:tab w:val="clear" w:pos="360"/>
          <w:tab w:val="num" w:pos="709"/>
          <w:tab w:val="num" w:pos="1560"/>
        </w:tabs>
        <w:spacing w:after="120" w:line="276" w:lineRule="auto"/>
        <w:ind w:left="709" w:hanging="425"/>
        <w:jc w:val="both"/>
        <w:rPr>
          <w:rFonts w:ascii="Cambria" w:eastAsia="Times New Roman" w:hAnsi="Cambria" w:cs="Calibri"/>
          <w:sz w:val="20"/>
          <w:szCs w:val="20"/>
        </w:rPr>
      </w:pPr>
      <w:r w:rsidRPr="000D7237">
        <w:rPr>
          <w:rFonts w:ascii="Cambria" w:hAnsi="Cambria" w:cs="Calibri"/>
          <w:sz w:val="20"/>
          <w:szCs w:val="20"/>
        </w:rPr>
        <w:t xml:space="preserve">za naruszenie obowiązków określonych w </w:t>
      </w:r>
      <w:r w:rsidRPr="000D7237">
        <w:rPr>
          <w:rFonts w:ascii="Cambria" w:eastAsia="Times New Roman" w:hAnsi="Cambria" w:cs="Calibri"/>
          <w:sz w:val="20"/>
          <w:szCs w:val="20"/>
        </w:rPr>
        <w:t>§4</w:t>
      </w:r>
      <w:r w:rsidR="001043A4" w:rsidRPr="000D7237">
        <w:rPr>
          <w:rFonts w:ascii="Cambria" w:eastAsia="Times New Roman" w:hAnsi="Cambria" w:cs="Calibri"/>
          <w:sz w:val="20"/>
          <w:szCs w:val="20"/>
        </w:rPr>
        <w:t xml:space="preserve"> </w:t>
      </w:r>
      <w:r w:rsidRPr="000D7237">
        <w:rPr>
          <w:rFonts w:ascii="Cambria" w:eastAsia="Times New Roman" w:hAnsi="Cambria" w:cs="Calibri"/>
          <w:sz w:val="20"/>
          <w:szCs w:val="20"/>
        </w:rPr>
        <w:t>w wysokości 2.</w:t>
      </w:r>
      <w:r w:rsidR="00FC7EC8" w:rsidRPr="000D7237">
        <w:rPr>
          <w:rFonts w:ascii="Cambria" w:eastAsia="Times New Roman" w:hAnsi="Cambria" w:cs="Calibri"/>
          <w:sz w:val="20"/>
          <w:szCs w:val="20"/>
        </w:rPr>
        <w:t>0</w:t>
      </w:r>
      <w:r w:rsidRPr="000D7237">
        <w:rPr>
          <w:rFonts w:ascii="Cambria" w:eastAsia="Times New Roman" w:hAnsi="Cambria" w:cs="Calibri"/>
          <w:sz w:val="20"/>
          <w:szCs w:val="20"/>
        </w:rPr>
        <w:t>00 zł za każdy stwierdzony przypadek.</w:t>
      </w:r>
    </w:p>
    <w:p w14:paraId="7A328BBA" w14:textId="77777777" w:rsidR="002D5D5E" w:rsidRPr="000D7237" w:rsidRDefault="002D5D5E" w:rsidP="009B4BDA">
      <w:pPr>
        <w:numPr>
          <w:ilvl w:val="0"/>
          <w:numId w:val="38"/>
        </w:numPr>
        <w:tabs>
          <w:tab w:val="clear" w:pos="360"/>
          <w:tab w:val="num" w:pos="709"/>
        </w:tabs>
        <w:spacing w:after="120" w:line="276" w:lineRule="auto"/>
        <w:ind w:left="709" w:hanging="709"/>
        <w:jc w:val="both"/>
        <w:rPr>
          <w:rFonts w:ascii="Cambria" w:eastAsia="Times New Roman" w:hAnsi="Cambria" w:cs="Calibri"/>
          <w:sz w:val="20"/>
          <w:szCs w:val="20"/>
        </w:rPr>
      </w:pPr>
      <w:r w:rsidRPr="000D7237">
        <w:rPr>
          <w:rFonts w:ascii="Cambria" w:eastAsia="Times New Roman" w:hAnsi="Cambria" w:cs="Calibri"/>
          <w:sz w:val="20"/>
          <w:szCs w:val="20"/>
        </w:rPr>
        <w:t>Naliczone kary umowne stają się wymagalne, jeżeli Wykonawca w terminie 5-ciu dni od daty otrzymania oświadczenia złożonego przez Zamawiającego o naliczeniu kar umownych nie dokonał ich zapłaty.</w:t>
      </w:r>
    </w:p>
    <w:p w14:paraId="00276A3E" w14:textId="77777777" w:rsidR="002D5D5E" w:rsidRPr="000D7237" w:rsidRDefault="002D5D5E" w:rsidP="009B4BDA">
      <w:pPr>
        <w:numPr>
          <w:ilvl w:val="0"/>
          <w:numId w:val="38"/>
        </w:numPr>
        <w:tabs>
          <w:tab w:val="clear" w:pos="360"/>
          <w:tab w:val="num" w:pos="709"/>
          <w:tab w:val="num" w:pos="1560"/>
        </w:tabs>
        <w:spacing w:after="120" w:line="276" w:lineRule="auto"/>
        <w:ind w:left="709" w:hanging="709"/>
        <w:jc w:val="both"/>
        <w:rPr>
          <w:rFonts w:ascii="Cambria" w:eastAsia="Times New Roman" w:hAnsi="Cambria" w:cs="Calibri"/>
          <w:sz w:val="20"/>
          <w:szCs w:val="20"/>
        </w:rPr>
      </w:pPr>
      <w:r w:rsidRPr="000D7237">
        <w:rPr>
          <w:rFonts w:ascii="Cambria" w:eastAsia="Times New Roman" w:hAnsi="Cambria" w:cs="Calibri"/>
          <w:sz w:val="20"/>
          <w:szCs w:val="20"/>
        </w:rPr>
        <w:t>Zamawiający jest uprawniony do potrącenia z wynagrodzenia Wykonawcy kar umownych bez dodatkowych oświadczeń.</w:t>
      </w:r>
    </w:p>
    <w:p w14:paraId="03236FD2" w14:textId="2E0DEB55" w:rsidR="002D5D5E" w:rsidRPr="000D7237" w:rsidRDefault="002D5D5E" w:rsidP="00F52CB5">
      <w:pPr>
        <w:numPr>
          <w:ilvl w:val="0"/>
          <w:numId w:val="38"/>
        </w:numPr>
        <w:tabs>
          <w:tab w:val="clear" w:pos="360"/>
          <w:tab w:val="num" w:pos="709"/>
        </w:tabs>
        <w:spacing w:line="276" w:lineRule="auto"/>
        <w:ind w:left="709" w:hanging="709"/>
        <w:jc w:val="both"/>
        <w:rPr>
          <w:rFonts w:ascii="Cambria" w:eastAsia="Times New Roman" w:hAnsi="Cambria" w:cs="Calibri"/>
          <w:sz w:val="20"/>
          <w:szCs w:val="20"/>
        </w:rPr>
      </w:pPr>
      <w:r w:rsidRPr="000D7237">
        <w:rPr>
          <w:rFonts w:ascii="Cambria" w:eastAsia="Times New Roman" w:hAnsi="Cambria" w:cs="Calibri"/>
          <w:sz w:val="20"/>
          <w:szCs w:val="20"/>
        </w:rPr>
        <w:t>Ustala się górny limit kar umownych na poziomie do 20% wynag</w:t>
      </w:r>
      <w:r w:rsidR="00F52CB5" w:rsidRPr="000D7237">
        <w:rPr>
          <w:rFonts w:ascii="Cambria" w:eastAsia="Times New Roman" w:hAnsi="Cambria" w:cs="Calibri"/>
          <w:sz w:val="20"/>
          <w:szCs w:val="20"/>
        </w:rPr>
        <w:t>rodzenia brutto określonego w </w:t>
      </w:r>
      <w:r w:rsidR="00607B9B" w:rsidRPr="000D7237">
        <w:rPr>
          <w:rFonts w:ascii="Cambria" w:eastAsia="Times New Roman" w:hAnsi="Cambria" w:cs="Calibri"/>
          <w:sz w:val="20"/>
          <w:szCs w:val="20"/>
        </w:rPr>
        <w:t>§ </w:t>
      </w:r>
      <w:r w:rsidRPr="000D7237">
        <w:rPr>
          <w:rFonts w:ascii="Cambria" w:eastAsia="Times New Roman" w:hAnsi="Cambria" w:cs="Calibri"/>
          <w:sz w:val="20"/>
          <w:szCs w:val="20"/>
        </w:rPr>
        <w:t>11 ust. 1 Umowy.</w:t>
      </w:r>
    </w:p>
    <w:p w14:paraId="01856D9D" w14:textId="77777777" w:rsidR="002D5D5E" w:rsidRPr="000D7237" w:rsidRDefault="002D5D5E" w:rsidP="009B4BDA">
      <w:pPr>
        <w:numPr>
          <w:ilvl w:val="0"/>
          <w:numId w:val="38"/>
        </w:numPr>
        <w:tabs>
          <w:tab w:val="clear" w:pos="360"/>
          <w:tab w:val="num" w:pos="709"/>
          <w:tab w:val="num" w:pos="1560"/>
        </w:tabs>
        <w:spacing w:after="120" w:line="276" w:lineRule="auto"/>
        <w:ind w:left="709" w:hanging="709"/>
        <w:jc w:val="both"/>
        <w:rPr>
          <w:rFonts w:ascii="Cambria" w:eastAsia="Times New Roman" w:hAnsi="Cambria" w:cs="Calibri"/>
          <w:sz w:val="20"/>
          <w:szCs w:val="20"/>
        </w:rPr>
      </w:pPr>
      <w:r w:rsidRPr="000D7237">
        <w:rPr>
          <w:rFonts w:ascii="Cambria" w:eastAsia="Times New Roman" w:hAnsi="Cambria" w:cs="Calibri"/>
          <w:sz w:val="20"/>
          <w:szCs w:val="20"/>
        </w:rPr>
        <w:t>Strony zastrzegają sobie prawo dochodzenia odszkodowania uzupełniającego na zasadach ogólnych  przepisów Kodeksu Cywilnego w sytuacji, gdy szkoda przewyższy wysokość kar umownych.</w:t>
      </w:r>
    </w:p>
    <w:p w14:paraId="76CAC2DD" w14:textId="77777777" w:rsidR="002D5D5E" w:rsidRPr="000D7237" w:rsidRDefault="002D5D5E" w:rsidP="00F33500">
      <w:pPr>
        <w:spacing w:line="276" w:lineRule="auto"/>
        <w:jc w:val="center"/>
        <w:rPr>
          <w:rFonts w:ascii="Cambria" w:eastAsia="Times New Roman" w:hAnsi="Cambria" w:cs="Calibri"/>
          <w:b/>
          <w:sz w:val="20"/>
          <w:szCs w:val="20"/>
        </w:rPr>
      </w:pPr>
      <w:r w:rsidRPr="000D7237">
        <w:rPr>
          <w:rFonts w:ascii="Cambria" w:eastAsia="Times New Roman" w:hAnsi="Cambria" w:cs="Calibri"/>
          <w:b/>
          <w:sz w:val="20"/>
          <w:szCs w:val="20"/>
        </w:rPr>
        <w:t>§ 22</w:t>
      </w:r>
    </w:p>
    <w:p w14:paraId="5BA283FE" w14:textId="77777777" w:rsidR="002D5D5E" w:rsidRPr="000D7237" w:rsidRDefault="002D5D5E" w:rsidP="00F33500">
      <w:pPr>
        <w:spacing w:line="276" w:lineRule="auto"/>
        <w:jc w:val="center"/>
        <w:rPr>
          <w:rFonts w:ascii="Cambria" w:eastAsia="Times New Roman" w:hAnsi="Cambria" w:cs="Calibri"/>
          <w:b/>
          <w:sz w:val="20"/>
          <w:szCs w:val="20"/>
        </w:rPr>
      </w:pPr>
      <w:r w:rsidRPr="000D7237">
        <w:rPr>
          <w:rFonts w:ascii="Cambria" w:eastAsia="Times New Roman" w:hAnsi="Cambria" w:cs="Calibri"/>
          <w:b/>
          <w:sz w:val="20"/>
          <w:szCs w:val="20"/>
        </w:rPr>
        <w:t>/Odstąpienie od Umowy/</w:t>
      </w:r>
    </w:p>
    <w:p w14:paraId="04AE8D1B" w14:textId="77777777" w:rsidR="002D5D5E" w:rsidRPr="000D7237" w:rsidRDefault="002D5D5E" w:rsidP="002D5D5E">
      <w:pPr>
        <w:spacing w:line="276" w:lineRule="auto"/>
        <w:rPr>
          <w:rFonts w:ascii="Cambria" w:eastAsia="Times New Roman" w:hAnsi="Cambria" w:cs="Calibri"/>
          <w:b/>
          <w:sz w:val="20"/>
          <w:szCs w:val="20"/>
        </w:rPr>
      </w:pPr>
    </w:p>
    <w:p w14:paraId="3767F284" w14:textId="77777777" w:rsidR="002D5D5E" w:rsidRPr="000D7237"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0D7237">
        <w:rPr>
          <w:rFonts w:ascii="Cambria" w:eastAsia="Times New Roman" w:hAnsi="Cambria" w:cs="Calibri"/>
          <w:sz w:val="20"/>
          <w:szCs w:val="20"/>
        </w:rPr>
        <w:t xml:space="preserve">Stronom przysługuje prawo odstąpienia od Umowy. W przypadku odstąpienia od Umowy przez jedną ze stron, </w:t>
      </w:r>
      <w:r w:rsidRPr="000D7237">
        <w:rPr>
          <w:rFonts w:ascii="Cambria" w:eastAsia="Times New Roman" w:hAnsi="Cambria" w:cs="Calibri"/>
          <w:bCs/>
          <w:sz w:val="20"/>
          <w:szCs w:val="20"/>
        </w:rPr>
        <w:t>Wykonawca</w:t>
      </w:r>
      <w:r w:rsidRPr="000D7237">
        <w:rPr>
          <w:rFonts w:ascii="Cambria" w:eastAsia="Times New Roman" w:hAnsi="Cambria" w:cs="Calibri"/>
          <w:sz w:val="20"/>
          <w:szCs w:val="20"/>
        </w:rPr>
        <w:t xml:space="preserve"> realizujący Umowę na etapie po uzyskaniu decyzji - pozwolenia na budowę, powinien natychmiast wstrzymać i zabezpieczyć niezakończone roboty oraz plac budowy.</w:t>
      </w:r>
    </w:p>
    <w:p w14:paraId="29CF8427" w14:textId="77777777" w:rsidR="002D5D5E" w:rsidRPr="000D7237"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0D7237">
        <w:rPr>
          <w:rFonts w:ascii="Cambria" w:eastAsia="Times New Roman" w:hAnsi="Cambria" w:cs="Calibri"/>
          <w:bCs/>
          <w:sz w:val="20"/>
          <w:szCs w:val="20"/>
        </w:rPr>
        <w:t>Zamawiającemu</w:t>
      </w:r>
      <w:r w:rsidRPr="000D7237">
        <w:rPr>
          <w:rFonts w:ascii="Cambria" w:eastAsia="Times New Roman" w:hAnsi="Cambria" w:cs="Calibri"/>
          <w:sz w:val="20"/>
          <w:szCs w:val="20"/>
        </w:rPr>
        <w:t xml:space="preserve"> przysługuje prawo do odstąpienia od Umowy w terminie 14 dni od każdego ze zdarzeń wymienionych poniżej:</w:t>
      </w:r>
    </w:p>
    <w:p w14:paraId="190D899D" w14:textId="77777777" w:rsidR="002D5D5E" w:rsidRPr="000D7237"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0D7237">
        <w:rPr>
          <w:rFonts w:ascii="Cambria" w:eastAsia="Times New Roman" w:hAnsi="Cambria" w:cs="Calibri"/>
          <w:sz w:val="20"/>
          <w:szCs w:val="20"/>
        </w:rPr>
        <w:t xml:space="preserve">w przypadku, gdy zwłoka w wykonaniu Dokumentacji Projektowej wynosi co najmniej 7 dni, </w:t>
      </w:r>
    </w:p>
    <w:p w14:paraId="3764FD6A" w14:textId="77777777" w:rsidR="002D5D5E" w:rsidRPr="000D7237"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0D7237">
        <w:rPr>
          <w:rFonts w:ascii="Cambria" w:eastAsia="Times New Roman" w:hAnsi="Cambria" w:cs="Calibri"/>
          <w:sz w:val="20"/>
          <w:szCs w:val="20"/>
        </w:rPr>
        <w:t xml:space="preserve">w przypadku, gdy Wykonawca nie rozpoczął realizacji robót budowlanych w terminie 7 dni od dnia uprawomocnienia się decyzji – pozwolenia na budowę i pomimo wezwania i wyznaczenia mu dodatkowego co najmniej 3 dniowego terminu do rozpoczęcia prac, nie rozpoczyna ich, </w:t>
      </w:r>
    </w:p>
    <w:p w14:paraId="385A99E2" w14:textId="1D1D3635" w:rsidR="002D5D5E" w:rsidRPr="000D7237"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0D7237">
        <w:rPr>
          <w:rFonts w:ascii="Cambria" w:eastAsia="Times New Roman" w:hAnsi="Cambria" w:cs="Calibri"/>
          <w:sz w:val="20"/>
          <w:szCs w:val="20"/>
        </w:rPr>
        <w:t>w przypadku, gdy Wykonawca przerwał realizację Umowy i prze</w:t>
      </w:r>
      <w:r w:rsidR="00607B9B" w:rsidRPr="000D7237">
        <w:rPr>
          <w:rFonts w:ascii="Cambria" w:eastAsia="Times New Roman" w:hAnsi="Cambria" w:cs="Calibri"/>
          <w:sz w:val="20"/>
          <w:szCs w:val="20"/>
        </w:rPr>
        <w:t>rwa ta trwa dłużej niż 7 dni, a </w:t>
      </w:r>
      <w:r w:rsidRPr="000D7237">
        <w:rPr>
          <w:rFonts w:ascii="Cambria" w:eastAsia="Times New Roman" w:hAnsi="Cambria" w:cs="Calibri"/>
          <w:sz w:val="20"/>
          <w:szCs w:val="20"/>
        </w:rPr>
        <w:t xml:space="preserve">Zamawiający bezskutecznie wezwał Wykonawcę do usunięcia naruszenia </w:t>
      </w:r>
      <w:r w:rsidR="002D3822" w:rsidRPr="000D7237">
        <w:rPr>
          <w:rFonts w:ascii="Cambria" w:eastAsia="Times New Roman" w:hAnsi="Cambria" w:cs="Calibri"/>
          <w:sz w:val="20"/>
          <w:szCs w:val="20"/>
        </w:rPr>
        <w:t>w terminie co najmniej 14 dni (</w:t>
      </w:r>
      <w:r w:rsidRPr="000D7237">
        <w:rPr>
          <w:rFonts w:ascii="Cambria" w:eastAsia="Times New Roman" w:hAnsi="Cambria" w:cs="Calibri"/>
          <w:sz w:val="20"/>
          <w:szCs w:val="20"/>
        </w:rPr>
        <w:t>w tym terminie będzie wymagał wykonania robót zaległych),</w:t>
      </w:r>
    </w:p>
    <w:p w14:paraId="06CE4CCB" w14:textId="77777777" w:rsidR="002D5D5E" w:rsidRPr="000D7237"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0D7237">
        <w:rPr>
          <w:rFonts w:ascii="Cambria" w:eastAsia="Times New Roman" w:hAnsi="Cambria" w:cs="Calibri"/>
          <w:sz w:val="20"/>
          <w:szCs w:val="20"/>
        </w:rPr>
        <w:t>w razie, gdy zwłoka Wykonawcy w realizacji Przedmiotu Umowy w stosunku do Harmonogramu przekracza 20 dni i pomimo wezwania do usunięcia naruszenia w terminie 30 dni ,Wykonawca nie doprowadził Harmonogramu do zgodności z umową;</w:t>
      </w:r>
    </w:p>
    <w:p w14:paraId="3364CB7B" w14:textId="77777777" w:rsidR="002D5D5E" w:rsidRPr="000D7237"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0D7237">
        <w:rPr>
          <w:rFonts w:ascii="Cambria" w:eastAsia="Times New Roman" w:hAnsi="Cambria" w:cs="Calibri"/>
          <w:sz w:val="20"/>
          <w:szCs w:val="20"/>
        </w:rPr>
        <w:lastRenderedPageBreak/>
        <w:t>w przypadku konieczności wielokrotnego dokonania bezpośredniej zapłaty na rzecz podwykonawcy lub dalszego podwykonawcy na sumę większą niż 5 % wartości niniejszej umowy – począwszy od drugiego naruszenia.</w:t>
      </w:r>
    </w:p>
    <w:p w14:paraId="3CDF0F51" w14:textId="77777777" w:rsidR="002D5D5E" w:rsidRPr="000D7237"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0D7237">
        <w:rPr>
          <w:rFonts w:ascii="Cambria" w:eastAsia="Times New Roman" w:hAnsi="Cambria" w:cs="Calibri"/>
          <w:bCs/>
          <w:sz w:val="20"/>
          <w:szCs w:val="20"/>
        </w:rPr>
        <w:t xml:space="preserve">Wykonawcy </w:t>
      </w:r>
      <w:r w:rsidRPr="000D7237">
        <w:rPr>
          <w:rFonts w:ascii="Cambria" w:eastAsia="Times New Roman" w:hAnsi="Cambria" w:cs="Calibri"/>
          <w:sz w:val="20"/>
          <w:szCs w:val="20"/>
        </w:rPr>
        <w:t xml:space="preserve">przysługuje prawo do odstąpienia od Umowy w terminie 14 dni, gdy </w:t>
      </w:r>
      <w:r w:rsidRPr="000D7237">
        <w:rPr>
          <w:rFonts w:ascii="Cambria" w:eastAsia="Times New Roman" w:hAnsi="Cambria" w:cs="Calibri"/>
          <w:bCs/>
          <w:sz w:val="20"/>
          <w:szCs w:val="20"/>
        </w:rPr>
        <w:t xml:space="preserve">Zamawiający </w:t>
      </w:r>
      <w:r w:rsidRPr="000D7237">
        <w:rPr>
          <w:rFonts w:ascii="Cambria" w:eastAsia="Times New Roman" w:hAnsi="Cambria" w:cs="Calibri"/>
          <w:sz w:val="20"/>
          <w:szCs w:val="20"/>
        </w:rPr>
        <w:t>nie przystąpił do odbioru końcowego, bezpodstawnie odmawia dokonania odbioru robót lub podpisania protokołu odbioru.</w:t>
      </w:r>
    </w:p>
    <w:p w14:paraId="545B63E7" w14:textId="77777777" w:rsidR="002D5D5E" w:rsidRPr="000D7237"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0D7237">
        <w:rPr>
          <w:rFonts w:ascii="Cambria" w:eastAsia="Times New Roman" w:hAnsi="Cambria" w:cs="Calibri"/>
          <w:sz w:val="20"/>
          <w:szCs w:val="20"/>
        </w:rPr>
        <w:t>Odstąpienie od Umowy dla swej ważności winno zostać złożone drugiej stronie w formie pisemnej pod rygorem nieważności takiego oświadczenia i powinno  i zawierać uzasadnienie.</w:t>
      </w:r>
    </w:p>
    <w:p w14:paraId="511467B7" w14:textId="77777777" w:rsidR="002D5D5E" w:rsidRPr="000D7237"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0D7237">
        <w:rPr>
          <w:rFonts w:ascii="Cambria" w:eastAsia="Times New Roman" w:hAnsi="Cambria" w:cs="Calibri"/>
          <w:sz w:val="20"/>
          <w:szCs w:val="20"/>
        </w:rPr>
        <w:t xml:space="preserve">W przypadku odstąpienia od Umowy </w:t>
      </w:r>
      <w:r w:rsidRPr="000D7237">
        <w:rPr>
          <w:rFonts w:ascii="Cambria" w:eastAsia="Times New Roman" w:hAnsi="Cambria" w:cs="Calibri"/>
          <w:bCs/>
          <w:sz w:val="20"/>
          <w:szCs w:val="20"/>
        </w:rPr>
        <w:t>Wykonawcę</w:t>
      </w:r>
      <w:r w:rsidRPr="000D7237">
        <w:rPr>
          <w:rFonts w:ascii="Cambria" w:eastAsia="Times New Roman" w:hAnsi="Cambria" w:cs="Calibri"/>
          <w:sz w:val="20"/>
          <w:szCs w:val="20"/>
        </w:rPr>
        <w:t xml:space="preserve"> oraz </w:t>
      </w:r>
      <w:r w:rsidRPr="000D7237">
        <w:rPr>
          <w:rFonts w:ascii="Cambria" w:eastAsia="Times New Roman" w:hAnsi="Cambria" w:cs="Calibri"/>
          <w:bCs/>
          <w:sz w:val="20"/>
          <w:szCs w:val="20"/>
        </w:rPr>
        <w:t>Zamawiającego</w:t>
      </w:r>
      <w:r w:rsidRPr="000D7237">
        <w:rPr>
          <w:rFonts w:ascii="Cambria" w:eastAsia="Times New Roman" w:hAnsi="Cambria" w:cs="Calibri"/>
          <w:sz w:val="20"/>
          <w:szCs w:val="20"/>
        </w:rPr>
        <w:t xml:space="preserve"> obciążają następujące obowiązki:</w:t>
      </w:r>
    </w:p>
    <w:p w14:paraId="16DBA64F" w14:textId="0BBF701E" w:rsidR="002D5D5E" w:rsidRPr="000D7237" w:rsidRDefault="002D5D5E" w:rsidP="009B4BDA">
      <w:pPr>
        <w:numPr>
          <w:ilvl w:val="0"/>
          <w:numId w:val="44"/>
        </w:numPr>
        <w:tabs>
          <w:tab w:val="num" w:pos="709"/>
        </w:tabs>
        <w:spacing w:after="120" w:line="276" w:lineRule="auto"/>
        <w:ind w:left="709" w:hanging="283"/>
        <w:jc w:val="both"/>
        <w:rPr>
          <w:rFonts w:ascii="Cambria" w:hAnsi="Cambria" w:cs="Calibri"/>
          <w:bCs/>
          <w:sz w:val="20"/>
          <w:szCs w:val="20"/>
        </w:rPr>
      </w:pPr>
      <w:r w:rsidRPr="000D7237">
        <w:rPr>
          <w:rFonts w:ascii="Cambria" w:eastAsia="Times New Roman" w:hAnsi="Cambria" w:cs="Calibri"/>
          <w:sz w:val="20"/>
          <w:szCs w:val="20"/>
        </w:rPr>
        <w:t>w terminie 7 dni od dnia doręczenia oświadczenia o odstąpieniu Strony sporządzą szczegółowy protokół inwentaryzacji robót. Protokół inwentaryzacji stanowi podstawę do wystawienia przez Wykonawcę faktury VAT, zgodnie ze stanem ustalonym w protokole inwentaryzacji w odniesieniu do  Harmonogramu, z zastrzeżeniem ust.</w:t>
      </w:r>
      <w:r w:rsidR="00885ACE">
        <w:rPr>
          <w:rFonts w:ascii="Cambria" w:eastAsia="Times New Roman" w:hAnsi="Cambria" w:cs="Calibri"/>
          <w:sz w:val="20"/>
          <w:szCs w:val="20"/>
        </w:rPr>
        <w:t xml:space="preserve"> </w:t>
      </w:r>
      <w:r w:rsidRPr="000D7237">
        <w:rPr>
          <w:rFonts w:ascii="Cambria" w:eastAsia="Times New Roman" w:hAnsi="Cambria" w:cs="Calibri"/>
          <w:sz w:val="20"/>
          <w:szCs w:val="20"/>
        </w:rPr>
        <w:t xml:space="preserve">6.  W przypadku, gdy Wykonawca nie przystąpi do sporządzenia protokołu inwentaryzacji prac w ww. terminie, Zamawiający ma prawo do jednostronnego sporządzenia protokołu. </w:t>
      </w:r>
    </w:p>
    <w:p w14:paraId="0387DB7A" w14:textId="77777777" w:rsidR="002D5D5E" w:rsidRPr="000D7237" w:rsidRDefault="002D5D5E" w:rsidP="009B4BDA">
      <w:pPr>
        <w:numPr>
          <w:ilvl w:val="0"/>
          <w:numId w:val="44"/>
        </w:numPr>
        <w:tabs>
          <w:tab w:val="num" w:pos="709"/>
        </w:tabs>
        <w:spacing w:after="120" w:line="276" w:lineRule="auto"/>
        <w:ind w:left="709" w:hanging="283"/>
        <w:jc w:val="both"/>
        <w:rPr>
          <w:rFonts w:ascii="Cambria" w:hAnsi="Cambria" w:cs="Calibri"/>
          <w:bCs/>
          <w:sz w:val="20"/>
          <w:szCs w:val="20"/>
        </w:rPr>
      </w:pPr>
      <w:r w:rsidRPr="000D7237">
        <w:rPr>
          <w:rFonts w:ascii="Cambria" w:eastAsia="Times New Roman" w:hAnsi="Cambria" w:cs="Calibri"/>
          <w:sz w:val="20"/>
          <w:szCs w:val="20"/>
        </w:rPr>
        <w:t xml:space="preserve">Wykonawca niezwłocznie przerwie i zabezpieczy przerwane roboty w zakresie uzgodnionym </w:t>
      </w:r>
      <w:r w:rsidRPr="000D7237">
        <w:rPr>
          <w:rFonts w:ascii="Cambria" w:eastAsia="Times New Roman" w:hAnsi="Cambria" w:cs="Calibri"/>
          <w:sz w:val="20"/>
          <w:szCs w:val="20"/>
        </w:rPr>
        <w:br/>
        <w:t>w protokole inwentaryzacji, na koszt tej Strony, z przyczyn której doszło do odstąpienia od Umowy.</w:t>
      </w:r>
    </w:p>
    <w:p w14:paraId="0DFB8255" w14:textId="04B551CC" w:rsidR="002D5D5E" w:rsidRPr="000D7237" w:rsidRDefault="002D5D5E" w:rsidP="002D5D5E">
      <w:pPr>
        <w:spacing w:after="120" w:line="276" w:lineRule="auto"/>
        <w:ind w:left="426" w:hanging="426"/>
        <w:jc w:val="both"/>
        <w:rPr>
          <w:rFonts w:ascii="Cambria" w:hAnsi="Cambria" w:cs="Calibri"/>
          <w:bCs/>
          <w:sz w:val="20"/>
          <w:szCs w:val="20"/>
        </w:rPr>
      </w:pPr>
      <w:r w:rsidRPr="000D7237">
        <w:rPr>
          <w:rFonts w:ascii="Cambria" w:hAnsi="Cambria" w:cs="Calibri"/>
          <w:bCs/>
          <w:sz w:val="20"/>
          <w:szCs w:val="20"/>
        </w:rPr>
        <w:t xml:space="preserve">6.  </w:t>
      </w:r>
      <w:r w:rsidRPr="000D7237">
        <w:rPr>
          <w:rFonts w:ascii="Cambria" w:hAnsi="Cambria" w:cs="Calibri"/>
          <w:bCs/>
          <w:sz w:val="20"/>
          <w:szCs w:val="20"/>
        </w:rPr>
        <w:tab/>
      </w:r>
      <w:r w:rsidRPr="000D7237">
        <w:rPr>
          <w:rFonts w:ascii="Cambria" w:eastAsia="Times New Roman" w:hAnsi="Cambria" w:cs="Calibri"/>
          <w:sz w:val="20"/>
          <w:szCs w:val="20"/>
        </w:rPr>
        <w:t>W przypadku odstąpienia od umowy przez Zamawiającego z przyczyny określonej w ust. 2 pkt.</w:t>
      </w:r>
      <w:r w:rsidR="00607B9B" w:rsidRPr="000D7237">
        <w:rPr>
          <w:rFonts w:ascii="Cambria" w:eastAsia="Times New Roman" w:hAnsi="Cambria" w:cs="Calibri"/>
          <w:sz w:val="20"/>
          <w:szCs w:val="20"/>
        </w:rPr>
        <w:t xml:space="preserve"> </w:t>
      </w:r>
      <w:r w:rsidRPr="000D7237">
        <w:rPr>
          <w:rFonts w:ascii="Cambria" w:eastAsia="Times New Roman" w:hAnsi="Cambria" w:cs="Calibri"/>
          <w:sz w:val="20"/>
          <w:szCs w:val="20"/>
        </w:rPr>
        <w:t>1  wynagrodzenie nie przysługuje.</w:t>
      </w:r>
    </w:p>
    <w:p w14:paraId="04C3B466" w14:textId="77777777" w:rsidR="002D5D5E" w:rsidRPr="000D7237" w:rsidRDefault="002D5D5E" w:rsidP="002D5D5E">
      <w:pPr>
        <w:spacing w:after="120" w:line="276" w:lineRule="auto"/>
        <w:ind w:left="426" w:hanging="426"/>
        <w:jc w:val="both"/>
        <w:rPr>
          <w:rFonts w:ascii="Cambria" w:hAnsi="Cambria" w:cs="Calibri"/>
          <w:bCs/>
          <w:sz w:val="20"/>
          <w:szCs w:val="20"/>
        </w:rPr>
      </w:pPr>
      <w:r w:rsidRPr="000D7237">
        <w:rPr>
          <w:rFonts w:ascii="Cambria" w:hAnsi="Cambria" w:cs="Calibri"/>
          <w:bCs/>
          <w:sz w:val="20"/>
          <w:szCs w:val="20"/>
        </w:rPr>
        <w:t xml:space="preserve">7.     Wzajemne roszczenia Stron w zakresie kar umownych, gwarancji i rękojmi za wykonane roboty nie wygasają na skutek odstąpienia od Umowy . </w:t>
      </w:r>
    </w:p>
    <w:p w14:paraId="21FAEAAD" w14:textId="1D9AB0A8" w:rsidR="002D5D5E" w:rsidRPr="000D7237" w:rsidRDefault="002D5D5E" w:rsidP="00F52CB5">
      <w:pPr>
        <w:spacing w:after="120" w:line="276" w:lineRule="auto"/>
        <w:ind w:left="426" w:hanging="426"/>
        <w:jc w:val="both"/>
        <w:rPr>
          <w:rFonts w:ascii="Cambria" w:hAnsi="Cambria" w:cs="Calibri"/>
          <w:bCs/>
          <w:sz w:val="20"/>
          <w:szCs w:val="20"/>
        </w:rPr>
      </w:pPr>
      <w:r w:rsidRPr="000D7237">
        <w:rPr>
          <w:rFonts w:ascii="Cambria" w:hAnsi="Cambria" w:cs="Calibri"/>
          <w:bCs/>
          <w:sz w:val="20"/>
          <w:szCs w:val="20"/>
        </w:rPr>
        <w:t xml:space="preserve">8.  </w:t>
      </w:r>
      <w:r w:rsidRPr="000D7237">
        <w:rPr>
          <w:rFonts w:ascii="Cambria" w:hAnsi="Cambria" w:cs="Calibri"/>
          <w:bCs/>
          <w:sz w:val="20"/>
          <w:szCs w:val="20"/>
        </w:rPr>
        <w:tab/>
        <w:t>W przypadku złożenia oświadczenia o odstąpieniu od Umowy przez którąkolwiek ze stron, Wykonawca bezzwłocznie zaprzestanie wykonywania jakichkolwiek dalszych robót z wyjątkiem tych, których wykonanie jest celowe i konieczne z uwagi na  ochronę życia i zdrowia ludzi lub zabezpieczenia mienia przed kradzieżą, usunie z terenu budowy wszelkie niewykorzystane materiały, urządzenia i zaplecze budowy znajdujące się na terenie budowy oraz protokolarnie przekaże Zamawiającemu teren budowy. Zamawiającemu przysługuj</w:t>
      </w:r>
      <w:r w:rsidR="00607B9B" w:rsidRPr="000D7237">
        <w:rPr>
          <w:rFonts w:ascii="Cambria" w:hAnsi="Cambria" w:cs="Calibri"/>
          <w:bCs/>
          <w:sz w:val="20"/>
          <w:szCs w:val="20"/>
        </w:rPr>
        <w:t>e prawo nabycia tych urządzeń i </w:t>
      </w:r>
      <w:r w:rsidRPr="000D7237">
        <w:rPr>
          <w:rFonts w:ascii="Cambria" w:hAnsi="Cambria" w:cs="Calibri"/>
          <w:bCs/>
          <w:sz w:val="20"/>
          <w:szCs w:val="20"/>
        </w:rPr>
        <w:t>materiałów podlegających usunięciu, które wykona przez złożenie stosownego oświadczenia Wykonawcy  w terminie 30 dni od dnia odstąpienia od Umowy. Wó</w:t>
      </w:r>
      <w:r w:rsidR="00607B9B" w:rsidRPr="000D7237">
        <w:rPr>
          <w:rFonts w:ascii="Cambria" w:hAnsi="Cambria" w:cs="Calibri"/>
          <w:bCs/>
          <w:sz w:val="20"/>
          <w:szCs w:val="20"/>
        </w:rPr>
        <w:t>wczas  przedmiotowe materiały i </w:t>
      </w:r>
      <w:r w:rsidRPr="000D7237">
        <w:rPr>
          <w:rFonts w:ascii="Cambria" w:hAnsi="Cambria" w:cs="Calibri"/>
          <w:bCs/>
          <w:sz w:val="20"/>
          <w:szCs w:val="20"/>
        </w:rPr>
        <w:t xml:space="preserve">urządzenia uwzględnia się w protokole inwentaryzacji, a Wykonawca zobowiązany jest nie </w:t>
      </w:r>
      <w:r w:rsidR="00607B9B" w:rsidRPr="000D7237">
        <w:rPr>
          <w:rFonts w:ascii="Cambria" w:hAnsi="Cambria" w:cs="Calibri"/>
          <w:bCs/>
          <w:sz w:val="20"/>
          <w:szCs w:val="20"/>
        </w:rPr>
        <w:t xml:space="preserve">usuwać ich </w:t>
      </w:r>
      <w:r w:rsidRPr="000D7237">
        <w:rPr>
          <w:rFonts w:ascii="Cambria" w:hAnsi="Cambria" w:cs="Calibri"/>
          <w:bCs/>
          <w:sz w:val="20"/>
          <w:szCs w:val="20"/>
        </w:rPr>
        <w:t>z terenu budowy, a w razie ich usunięcia – dostarczyć je z powrote</w:t>
      </w:r>
      <w:r w:rsidR="00607B9B" w:rsidRPr="000D7237">
        <w:rPr>
          <w:rFonts w:ascii="Cambria" w:hAnsi="Cambria" w:cs="Calibri"/>
          <w:bCs/>
          <w:sz w:val="20"/>
          <w:szCs w:val="20"/>
        </w:rPr>
        <w:t xml:space="preserve">m na teren budowy; jednocześnie </w:t>
      </w:r>
      <w:r w:rsidRPr="000D7237">
        <w:rPr>
          <w:rFonts w:ascii="Cambria" w:hAnsi="Cambria" w:cs="Calibri"/>
          <w:bCs/>
          <w:sz w:val="20"/>
          <w:szCs w:val="20"/>
        </w:rPr>
        <w:t xml:space="preserve">Wykonawca wyda Zamawiającemu całość dokumentacji związanej z ww. materiałami i urządzeniami – najpóźniej w dniu wystawienia obejmującej je faktury. </w:t>
      </w:r>
    </w:p>
    <w:p w14:paraId="26F7AD13" w14:textId="4551650E" w:rsidR="00F33500" w:rsidRPr="000D7237" w:rsidRDefault="002D5D5E" w:rsidP="00F33500">
      <w:pPr>
        <w:spacing w:line="276" w:lineRule="auto"/>
        <w:ind w:left="1560" w:hanging="1560"/>
        <w:jc w:val="center"/>
        <w:rPr>
          <w:rFonts w:ascii="Cambria" w:hAnsi="Cambria"/>
          <w:b/>
          <w:sz w:val="20"/>
          <w:szCs w:val="20"/>
        </w:rPr>
      </w:pPr>
      <w:r w:rsidRPr="000D7237">
        <w:rPr>
          <w:rFonts w:ascii="Cambria" w:hAnsi="Cambria" w:cs="Arial"/>
          <w:b/>
          <w:sz w:val="20"/>
          <w:szCs w:val="20"/>
        </w:rPr>
        <w:t>Rozdział VI</w:t>
      </w:r>
    </w:p>
    <w:p w14:paraId="3209A28D" w14:textId="06B7695A" w:rsidR="002D5D5E" w:rsidRPr="000D7237" w:rsidRDefault="002D5D5E" w:rsidP="00F33500">
      <w:pPr>
        <w:spacing w:line="276" w:lineRule="auto"/>
        <w:ind w:left="1560" w:hanging="1560"/>
        <w:jc w:val="center"/>
        <w:rPr>
          <w:rFonts w:ascii="Cambria" w:hAnsi="Cambria" w:cs="Arial"/>
          <w:b/>
          <w:sz w:val="20"/>
          <w:szCs w:val="20"/>
        </w:rPr>
      </w:pPr>
      <w:r w:rsidRPr="000D7237">
        <w:rPr>
          <w:rFonts w:ascii="Cambria" w:hAnsi="Cambria" w:cs="Arial"/>
          <w:b/>
          <w:sz w:val="20"/>
          <w:szCs w:val="20"/>
        </w:rPr>
        <w:t>Postanowienia końcowe</w:t>
      </w:r>
    </w:p>
    <w:p w14:paraId="36ADBB70" w14:textId="77777777" w:rsidR="00346B76" w:rsidRPr="000D7237" w:rsidRDefault="00346B76" w:rsidP="002D5D5E">
      <w:pPr>
        <w:spacing w:line="276" w:lineRule="auto"/>
        <w:jc w:val="center"/>
        <w:rPr>
          <w:rFonts w:ascii="Cambria" w:hAnsi="Cambria" w:cs="Calibri"/>
          <w:b/>
          <w:sz w:val="20"/>
          <w:szCs w:val="20"/>
        </w:rPr>
      </w:pPr>
    </w:p>
    <w:p w14:paraId="41FC84B7" w14:textId="77777777" w:rsidR="002D5D5E" w:rsidRPr="000D7237" w:rsidRDefault="002D5D5E" w:rsidP="002D5D5E">
      <w:pPr>
        <w:spacing w:line="276" w:lineRule="auto"/>
        <w:jc w:val="center"/>
        <w:rPr>
          <w:rFonts w:ascii="Cambria" w:hAnsi="Cambria" w:cs="Calibri"/>
          <w:b/>
          <w:sz w:val="20"/>
          <w:szCs w:val="20"/>
        </w:rPr>
      </w:pPr>
      <w:r w:rsidRPr="000D7237">
        <w:rPr>
          <w:rFonts w:ascii="Cambria" w:hAnsi="Cambria" w:cs="Calibri"/>
          <w:b/>
          <w:sz w:val="20"/>
          <w:szCs w:val="20"/>
        </w:rPr>
        <w:t>§ 23</w:t>
      </w:r>
    </w:p>
    <w:p w14:paraId="0F7C2FD5" w14:textId="3BCE1480" w:rsidR="00346B76" w:rsidRPr="000D7237" w:rsidRDefault="00346B76" w:rsidP="00346B76">
      <w:pPr>
        <w:spacing w:line="276" w:lineRule="auto"/>
        <w:jc w:val="both"/>
        <w:rPr>
          <w:rFonts w:ascii="Cambria" w:hAnsi="Cambria" w:cs="Calibri"/>
          <w:sz w:val="20"/>
          <w:szCs w:val="20"/>
        </w:rPr>
      </w:pPr>
      <w:r w:rsidRPr="000D7237">
        <w:rPr>
          <w:rFonts w:ascii="Cambria" w:hAnsi="Cambria" w:cs="Calibri"/>
          <w:sz w:val="20"/>
          <w:szCs w:val="20"/>
        </w:rPr>
        <w:t>Dopuszczalne zmiany zawartej umowy zostały określone w rozdziale XXI</w:t>
      </w:r>
      <w:r w:rsidR="00B71F7A" w:rsidRPr="000D7237">
        <w:rPr>
          <w:rFonts w:ascii="Cambria" w:hAnsi="Cambria" w:cs="Calibri"/>
          <w:sz w:val="20"/>
          <w:szCs w:val="20"/>
        </w:rPr>
        <w:t>I</w:t>
      </w:r>
      <w:r w:rsidRPr="000D7237">
        <w:rPr>
          <w:rFonts w:ascii="Cambria" w:hAnsi="Cambria" w:cs="Calibri"/>
          <w:sz w:val="20"/>
          <w:szCs w:val="20"/>
        </w:rPr>
        <w:t>I SWZ, która stanowi integralną część umowy</w:t>
      </w:r>
    </w:p>
    <w:p w14:paraId="7B078E1D" w14:textId="77777777" w:rsidR="00040CAE" w:rsidRDefault="00040CAE" w:rsidP="00346B76">
      <w:pPr>
        <w:spacing w:after="120" w:line="276" w:lineRule="auto"/>
        <w:jc w:val="center"/>
        <w:rPr>
          <w:rFonts w:ascii="Cambria" w:eastAsia="Times New Roman" w:hAnsi="Cambria" w:cs="Calibri"/>
          <w:b/>
          <w:sz w:val="20"/>
          <w:szCs w:val="20"/>
        </w:rPr>
      </w:pPr>
    </w:p>
    <w:p w14:paraId="2A43BF91" w14:textId="77777777" w:rsidR="00346B76" w:rsidRPr="000D7237" w:rsidRDefault="00346B76" w:rsidP="00346B76">
      <w:pPr>
        <w:spacing w:after="120" w:line="276" w:lineRule="auto"/>
        <w:jc w:val="center"/>
        <w:rPr>
          <w:rFonts w:ascii="Cambria" w:eastAsia="Times New Roman" w:hAnsi="Cambria" w:cs="Calibri"/>
          <w:b/>
          <w:sz w:val="20"/>
          <w:szCs w:val="20"/>
        </w:rPr>
      </w:pPr>
      <w:r w:rsidRPr="000D7237">
        <w:rPr>
          <w:rFonts w:ascii="Cambria" w:eastAsia="Times New Roman" w:hAnsi="Cambria" w:cs="Calibri"/>
          <w:b/>
          <w:sz w:val="20"/>
          <w:szCs w:val="20"/>
        </w:rPr>
        <w:t>§ 24</w:t>
      </w:r>
    </w:p>
    <w:p w14:paraId="0418F891" w14:textId="032A7969" w:rsidR="002D5D5E" w:rsidRPr="000D7237" w:rsidRDefault="002D5D5E" w:rsidP="009B4BDA">
      <w:pPr>
        <w:numPr>
          <w:ilvl w:val="1"/>
          <w:numId w:val="45"/>
        </w:numPr>
        <w:spacing w:after="120" w:line="276" w:lineRule="auto"/>
        <w:ind w:left="426" w:hanging="426"/>
        <w:jc w:val="both"/>
        <w:rPr>
          <w:rFonts w:ascii="Cambria" w:eastAsia="Times New Roman" w:hAnsi="Cambria" w:cs="Calibri"/>
          <w:sz w:val="20"/>
          <w:szCs w:val="20"/>
        </w:rPr>
      </w:pPr>
      <w:r w:rsidRPr="000D7237">
        <w:rPr>
          <w:rFonts w:ascii="Cambria" w:eastAsia="Times New Roman" w:hAnsi="Cambria" w:cs="Calibri"/>
          <w:sz w:val="20"/>
          <w:szCs w:val="20"/>
        </w:rPr>
        <w:t>W sprawach nieuregulowanych niniejszą Umową znajdują zastosowanie przepisy prawa powszechnego, w szczególności Kodeks cywilny</w:t>
      </w:r>
      <w:r w:rsidR="00986CF5" w:rsidRPr="000D7237">
        <w:rPr>
          <w:rFonts w:ascii="Cambria" w:eastAsia="Times New Roman" w:hAnsi="Cambria" w:cs="Calibri"/>
          <w:sz w:val="20"/>
          <w:szCs w:val="20"/>
        </w:rPr>
        <w:t>, ustawa</w:t>
      </w:r>
      <w:r w:rsidRPr="000D7237">
        <w:rPr>
          <w:rFonts w:ascii="Cambria" w:eastAsia="Times New Roman" w:hAnsi="Cambria" w:cs="Calibri"/>
          <w:sz w:val="20"/>
          <w:szCs w:val="20"/>
        </w:rPr>
        <w:t xml:space="preserve"> </w:t>
      </w:r>
      <w:proofErr w:type="spellStart"/>
      <w:r w:rsidRPr="000D7237">
        <w:rPr>
          <w:rFonts w:ascii="Cambria" w:eastAsia="Times New Roman" w:hAnsi="Cambria" w:cs="Calibri"/>
          <w:sz w:val="20"/>
          <w:szCs w:val="20"/>
        </w:rPr>
        <w:t>Pzp</w:t>
      </w:r>
      <w:proofErr w:type="spellEnd"/>
      <w:r w:rsidRPr="000D7237">
        <w:rPr>
          <w:rFonts w:ascii="Cambria" w:eastAsia="Times New Roman" w:hAnsi="Cambria" w:cs="Calibri"/>
          <w:sz w:val="20"/>
          <w:szCs w:val="20"/>
        </w:rPr>
        <w:t>.</w:t>
      </w:r>
    </w:p>
    <w:p w14:paraId="4D0492D0" w14:textId="0C171AA4" w:rsidR="002D5D5E" w:rsidRPr="000D7237" w:rsidRDefault="002D5D5E" w:rsidP="009B4BDA">
      <w:pPr>
        <w:numPr>
          <w:ilvl w:val="0"/>
          <w:numId w:val="45"/>
        </w:numPr>
        <w:spacing w:after="120" w:line="276" w:lineRule="auto"/>
        <w:ind w:left="426" w:hanging="426"/>
        <w:jc w:val="both"/>
        <w:rPr>
          <w:rFonts w:ascii="Cambria" w:eastAsia="Times New Roman" w:hAnsi="Cambria" w:cs="Calibri"/>
          <w:sz w:val="20"/>
          <w:szCs w:val="20"/>
        </w:rPr>
      </w:pPr>
      <w:r w:rsidRPr="000D7237">
        <w:rPr>
          <w:rFonts w:ascii="Cambria" w:eastAsia="Times New Roman" w:hAnsi="Cambria" w:cs="Calibri"/>
          <w:sz w:val="20"/>
          <w:szCs w:val="20"/>
        </w:rPr>
        <w:t>W razie ewentualnyc</w:t>
      </w:r>
      <w:r w:rsidR="00F52CB5" w:rsidRPr="000D7237">
        <w:rPr>
          <w:rFonts w:ascii="Cambria" w:eastAsia="Times New Roman" w:hAnsi="Cambria" w:cs="Calibri"/>
          <w:sz w:val="20"/>
          <w:szCs w:val="20"/>
        </w:rPr>
        <w:t>h sporów rozstrzygać je będzie S</w:t>
      </w:r>
      <w:r w:rsidRPr="000D7237">
        <w:rPr>
          <w:rFonts w:ascii="Cambria" w:eastAsia="Times New Roman" w:hAnsi="Cambria" w:cs="Calibri"/>
          <w:sz w:val="20"/>
          <w:szCs w:val="20"/>
        </w:rPr>
        <w:t xml:space="preserve">ąd powszechny właściwy miejscowo dla siedziby </w:t>
      </w:r>
      <w:r w:rsidR="006021FC" w:rsidRPr="000D7237">
        <w:rPr>
          <w:rFonts w:ascii="Cambria" w:eastAsia="Times New Roman" w:hAnsi="Cambria" w:cs="Calibri"/>
          <w:sz w:val="20"/>
          <w:szCs w:val="20"/>
        </w:rPr>
        <w:t>Zamawiającego</w:t>
      </w:r>
      <w:r w:rsidRPr="000D7237">
        <w:rPr>
          <w:rFonts w:ascii="Cambria" w:eastAsia="Times New Roman" w:hAnsi="Cambria" w:cs="Calibri"/>
          <w:sz w:val="20"/>
          <w:szCs w:val="20"/>
        </w:rPr>
        <w:t>.</w:t>
      </w:r>
    </w:p>
    <w:p w14:paraId="7B65147E" w14:textId="4F3565F0" w:rsidR="00E441AA" w:rsidRPr="000D7237" w:rsidRDefault="00E441AA" w:rsidP="00F52CB5">
      <w:pPr>
        <w:numPr>
          <w:ilvl w:val="0"/>
          <w:numId w:val="45"/>
        </w:numPr>
        <w:spacing w:after="120" w:line="276" w:lineRule="auto"/>
        <w:ind w:left="426" w:hanging="426"/>
        <w:jc w:val="both"/>
        <w:rPr>
          <w:rFonts w:ascii="Cambria" w:eastAsia="Times New Roman" w:hAnsi="Cambria" w:cs="Calibri"/>
          <w:sz w:val="20"/>
          <w:szCs w:val="20"/>
        </w:rPr>
      </w:pPr>
      <w:r w:rsidRPr="000D7237">
        <w:rPr>
          <w:rFonts w:ascii="Cambria" w:eastAsia="Times New Roman" w:hAnsi="Cambria" w:cs="Arial"/>
          <w:sz w:val="20"/>
          <w:szCs w:val="20"/>
        </w:rPr>
        <w:lastRenderedPageBreak/>
        <w:t>Strony postanawiają, iż w razie ewentualnych sporów w relacji Zamawiający/Wykonawca o roszczenia cywilnoprawne w sprawach, w których zawarcie ugody jest dopuszczalne, poddadzą się mediacjom lub innemu polubo</w:t>
      </w:r>
      <w:r w:rsidR="00F52CB5" w:rsidRPr="000D7237">
        <w:rPr>
          <w:rFonts w:ascii="Cambria" w:eastAsia="Times New Roman" w:hAnsi="Cambria" w:cs="Arial"/>
          <w:sz w:val="20"/>
          <w:szCs w:val="20"/>
        </w:rPr>
        <w:t>wnemu rozwiązaniu sporu przed Są</w:t>
      </w:r>
      <w:r w:rsidRPr="000D7237">
        <w:rPr>
          <w:rFonts w:ascii="Cambria" w:eastAsia="Times New Roman" w:hAnsi="Cambria" w:cs="Arial"/>
          <w:sz w:val="20"/>
          <w:szCs w:val="20"/>
        </w:rPr>
        <w:t>dem polubownym przy Prokuratorii Generalnej Rzeczypospolitej Polskiej, wybranym mediatorem albo osobom prowadzącą inne polubowne rozwiązanie sporu</w:t>
      </w:r>
      <w:r w:rsidR="0003035D">
        <w:rPr>
          <w:rFonts w:ascii="Cambria" w:eastAsia="Times New Roman" w:hAnsi="Cambria" w:cs="Arial"/>
          <w:sz w:val="20"/>
          <w:szCs w:val="20"/>
        </w:rPr>
        <w:t xml:space="preserve">. </w:t>
      </w:r>
    </w:p>
    <w:p w14:paraId="438121FC" w14:textId="77777777" w:rsidR="002D5D5E" w:rsidRPr="000D7237" w:rsidRDefault="00346B76" w:rsidP="00F52CB5">
      <w:pPr>
        <w:spacing w:after="120" w:line="276" w:lineRule="auto"/>
        <w:jc w:val="center"/>
        <w:rPr>
          <w:rFonts w:ascii="Cambria" w:eastAsia="Times New Roman" w:hAnsi="Cambria" w:cs="Calibri"/>
          <w:b/>
          <w:sz w:val="20"/>
          <w:szCs w:val="20"/>
        </w:rPr>
      </w:pPr>
      <w:r w:rsidRPr="000D7237">
        <w:rPr>
          <w:rFonts w:ascii="Cambria" w:eastAsia="Times New Roman" w:hAnsi="Cambria" w:cs="Calibri"/>
          <w:b/>
          <w:sz w:val="20"/>
          <w:szCs w:val="20"/>
        </w:rPr>
        <w:t>§ 25</w:t>
      </w:r>
    </w:p>
    <w:p w14:paraId="4C019404" w14:textId="77777777" w:rsidR="002D5D5E" w:rsidRPr="000D7237" w:rsidRDefault="002D5D5E" w:rsidP="00F52CB5">
      <w:pPr>
        <w:spacing w:after="120" w:line="276" w:lineRule="auto"/>
        <w:jc w:val="both"/>
        <w:rPr>
          <w:rFonts w:ascii="Cambria" w:eastAsia="Times New Roman" w:hAnsi="Cambria" w:cs="Calibri"/>
          <w:sz w:val="20"/>
          <w:szCs w:val="20"/>
        </w:rPr>
      </w:pPr>
      <w:r w:rsidRPr="000D7237">
        <w:rPr>
          <w:rFonts w:ascii="Cambria" w:eastAsia="Times New Roman" w:hAnsi="Cambria" w:cs="Calibri"/>
          <w:sz w:val="20"/>
          <w:szCs w:val="20"/>
        </w:rPr>
        <w:t>Wszelkie zmiany treści Umowy mogą nastąpić jedynie w formie pisemnej pod rygorem nieważności.</w:t>
      </w:r>
    </w:p>
    <w:p w14:paraId="739844A0" w14:textId="77777777" w:rsidR="002D5D5E" w:rsidRPr="000D7237" w:rsidRDefault="00346B76" w:rsidP="002D5D5E">
      <w:pPr>
        <w:tabs>
          <w:tab w:val="left" w:pos="4395"/>
        </w:tabs>
        <w:spacing w:after="120" w:line="276" w:lineRule="auto"/>
        <w:jc w:val="center"/>
        <w:rPr>
          <w:rFonts w:ascii="Cambria" w:eastAsia="Times New Roman" w:hAnsi="Cambria" w:cs="Calibri"/>
          <w:b/>
          <w:sz w:val="20"/>
          <w:szCs w:val="20"/>
        </w:rPr>
      </w:pPr>
      <w:r w:rsidRPr="000D7237">
        <w:rPr>
          <w:rFonts w:ascii="Cambria" w:eastAsia="Times New Roman" w:hAnsi="Cambria" w:cs="Calibri"/>
          <w:b/>
          <w:sz w:val="20"/>
          <w:szCs w:val="20"/>
        </w:rPr>
        <w:t>§ 26</w:t>
      </w:r>
    </w:p>
    <w:p w14:paraId="338DB2E6" w14:textId="77777777" w:rsidR="002D5D5E" w:rsidRPr="000D7237" w:rsidRDefault="002D5D5E" w:rsidP="002D5D5E">
      <w:pPr>
        <w:spacing w:after="120" w:line="276" w:lineRule="auto"/>
        <w:jc w:val="both"/>
        <w:rPr>
          <w:rFonts w:ascii="Cambria" w:eastAsia="Times New Roman" w:hAnsi="Cambria" w:cs="Calibri"/>
          <w:sz w:val="20"/>
          <w:szCs w:val="20"/>
        </w:rPr>
      </w:pPr>
      <w:r w:rsidRPr="000D7237">
        <w:rPr>
          <w:rFonts w:ascii="Cambria" w:eastAsia="Times New Roman" w:hAnsi="Cambria" w:cs="Calibri"/>
          <w:sz w:val="20"/>
          <w:szCs w:val="20"/>
        </w:rPr>
        <w:t>Umowa została sporządzona w trzech jednobrzmiących egzemplarzach, w tym dwa egzemplarze dla Zamawiającego, a jeden egzemplarz dla Wykonawcy.</w:t>
      </w:r>
    </w:p>
    <w:p w14:paraId="708E5F9B" w14:textId="77777777" w:rsidR="002D5D5E" w:rsidRPr="000D7237" w:rsidRDefault="00346B76" w:rsidP="002D5D5E">
      <w:pPr>
        <w:spacing w:after="120" w:line="276" w:lineRule="auto"/>
        <w:jc w:val="center"/>
        <w:rPr>
          <w:rFonts w:ascii="Cambria" w:eastAsia="Times New Roman" w:hAnsi="Cambria" w:cs="Calibri"/>
          <w:b/>
          <w:sz w:val="20"/>
          <w:szCs w:val="20"/>
        </w:rPr>
      </w:pPr>
      <w:r w:rsidRPr="000D7237">
        <w:rPr>
          <w:rFonts w:ascii="Cambria" w:eastAsia="Times New Roman" w:hAnsi="Cambria" w:cs="Calibri"/>
          <w:b/>
          <w:sz w:val="20"/>
          <w:szCs w:val="20"/>
        </w:rPr>
        <w:t>§ 27</w:t>
      </w:r>
    </w:p>
    <w:p w14:paraId="20F6BEC9" w14:textId="77777777" w:rsidR="002D5D5E" w:rsidRPr="000D7237" w:rsidRDefault="002D5D5E" w:rsidP="002D5D5E">
      <w:pPr>
        <w:spacing w:after="120" w:line="276" w:lineRule="auto"/>
        <w:jc w:val="both"/>
        <w:rPr>
          <w:rFonts w:ascii="Cambria" w:eastAsia="Times New Roman" w:hAnsi="Cambria" w:cs="Calibri"/>
          <w:sz w:val="20"/>
          <w:szCs w:val="20"/>
        </w:rPr>
      </w:pPr>
      <w:r w:rsidRPr="000D7237">
        <w:rPr>
          <w:rFonts w:ascii="Cambria" w:eastAsia="Times New Roman" w:hAnsi="Cambria" w:cs="Calibri"/>
          <w:sz w:val="20"/>
          <w:szCs w:val="20"/>
        </w:rPr>
        <w:t>Integralną część niniejszej Umowy stanowią :</w:t>
      </w:r>
    </w:p>
    <w:p w14:paraId="3501FA10" w14:textId="3A34D692" w:rsidR="002D5D5E" w:rsidRPr="000D7237" w:rsidRDefault="002D5D5E" w:rsidP="009B4BDA">
      <w:pPr>
        <w:pStyle w:val="Akapitzlist"/>
        <w:numPr>
          <w:ilvl w:val="0"/>
          <w:numId w:val="50"/>
        </w:numPr>
        <w:spacing w:line="276" w:lineRule="auto"/>
        <w:rPr>
          <w:rFonts w:ascii="Cambria" w:hAnsi="Cambria" w:cs="Arial"/>
          <w:sz w:val="20"/>
          <w:szCs w:val="20"/>
        </w:rPr>
      </w:pPr>
      <w:r w:rsidRPr="000D7237">
        <w:rPr>
          <w:rFonts w:ascii="Cambria" w:eastAsia="Times New Roman" w:hAnsi="Cambria" w:cs="Calibri"/>
          <w:sz w:val="20"/>
          <w:szCs w:val="20"/>
        </w:rPr>
        <w:t xml:space="preserve">Specyfikacja warunków zamówienia (SWZ) </w:t>
      </w:r>
      <w:r w:rsidRPr="000D7237">
        <w:rPr>
          <w:rFonts w:ascii="Cambria" w:hAnsi="Cambria" w:cs="Arial"/>
          <w:sz w:val="20"/>
          <w:szCs w:val="20"/>
        </w:rPr>
        <w:t>- załącznik nr 1</w:t>
      </w:r>
    </w:p>
    <w:p w14:paraId="27E317DF" w14:textId="03A0D854" w:rsidR="002D5D5E" w:rsidRPr="000D7237" w:rsidRDefault="002D5D5E" w:rsidP="009B4BDA">
      <w:pPr>
        <w:pStyle w:val="Akapitzlist"/>
        <w:numPr>
          <w:ilvl w:val="0"/>
          <w:numId w:val="50"/>
        </w:numPr>
        <w:spacing w:line="276" w:lineRule="auto"/>
        <w:rPr>
          <w:rFonts w:ascii="Cambria" w:hAnsi="Cambria" w:cs="Arial"/>
          <w:sz w:val="20"/>
          <w:szCs w:val="20"/>
        </w:rPr>
      </w:pPr>
      <w:r w:rsidRPr="000D7237">
        <w:rPr>
          <w:rFonts w:ascii="Cambria" w:eastAsia="Times New Roman" w:hAnsi="Cambria" w:cs="Calibri"/>
          <w:sz w:val="20"/>
          <w:szCs w:val="20"/>
        </w:rPr>
        <w:t xml:space="preserve">Oferta wykonawcy </w:t>
      </w:r>
      <w:r w:rsidRPr="000D7237">
        <w:rPr>
          <w:rFonts w:ascii="Cambria" w:hAnsi="Cambria" w:cs="Arial"/>
          <w:sz w:val="20"/>
          <w:szCs w:val="20"/>
        </w:rPr>
        <w:t xml:space="preserve"> - załącznik nr 2</w:t>
      </w:r>
    </w:p>
    <w:p w14:paraId="4E179A9B" w14:textId="4B046B9A" w:rsidR="0000727A" w:rsidRPr="000D7237" w:rsidRDefault="002D5D5E" w:rsidP="009B4BDA">
      <w:pPr>
        <w:pStyle w:val="Akapitzlist"/>
        <w:numPr>
          <w:ilvl w:val="0"/>
          <w:numId w:val="50"/>
        </w:numPr>
        <w:spacing w:line="276" w:lineRule="auto"/>
        <w:rPr>
          <w:rFonts w:ascii="Cambria" w:hAnsi="Cambria" w:cs="Arial"/>
          <w:sz w:val="20"/>
          <w:szCs w:val="20"/>
        </w:rPr>
      </w:pPr>
      <w:r w:rsidRPr="000D7237">
        <w:rPr>
          <w:rFonts w:ascii="Cambria" w:eastAsia="Times New Roman" w:hAnsi="Cambria" w:cs="Calibri"/>
          <w:sz w:val="20"/>
          <w:szCs w:val="20"/>
        </w:rPr>
        <w:t xml:space="preserve">Kalkulacja ceny </w:t>
      </w:r>
      <w:r w:rsidRPr="000D7237">
        <w:rPr>
          <w:rFonts w:ascii="Cambria" w:hAnsi="Cambria" w:cs="Arial"/>
          <w:sz w:val="20"/>
          <w:szCs w:val="20"/>
        </w:rPr>
        <w:t xml:space="preserve"> - załącznik nr 3</w:t>
      </w:r>
    </w:p>
    <w:p w14:paraId="7A9308EB" w14:textId="73136B33" w:rsidR="0000727A" w:rsidRPr="000D7237" w:rsidRDefault="002D5D5E" w:rsidP="009B4BDA">
      <w:pPr>
        <w:pStyle w:val="Akapitzlist"/>
        <w:numPr>
          <w:ilvl w:val="0"/>
          <w:numId w:val="50"/>
        </w:numPr>
        <w:spacing w:line="276" w:lineRule="auto"/>
        <w:rPr>
          <w:rFonts w:ascii="Cambria" w:hAnsi="Cambria" w:cs="Arial"/>
          <w:sz w:val="20"/>
          <w:szCs w:val="20"/>
        </w:rPr>
      </w:pPr>
      <w:r w:rsidRPr="000D7237">
        <w:rPr>
          <w:rFonts w:ascii="Cambria" w:eastAsia="Times New Roman" w:hAnsi="Cambria" w:cs="Calibri"/>
          <w:sz w:val="20"/>
          <w:szCs w:val="20"/>
        </w:rPr>
        <w:t xml:space="preserve">Harmonogram finansowo – rzeczowy </w:t>
      </w:r>
      <w:r w:rsidRPr="000D7237">
        <w:rPr>
          <w:rFonts w:ascii="Cambria" w:hAnsi="Cambria" w:cs="Arial"/>
          <w:sz w:val="20"/>
          <w:szCs w:val="20"/>
        </w:rPr>
        <w:t>- załącznik nr 4</w:t>
      </w:r>
      <w:r w:rsidR="00846B93" w:rsidRPr="000D7237">
        <w:rPr>
          <w:rFonts w:ascii="Cambria" w:hAnsi="Cambria" w:cs="Arial"/>
          <w:sz w:val="20"/>
          <w:szCs w:val="20"/>
        </w:rPr>
        <w:t xml:space="preserve"> </w:t>
      </w:r>
    </w:p>
    <w:p w14:paraId="75CA0CB0" w14:textId="2BA0B51D" w:rsidR="002D5D5E" w:rsidRPr="000D7237" w:rsidRDefault="002D5D5E" w:rsidP="009B4BDA">
      <w:pPr>
        <w:pStyle w:val="Akapitzlist"/>
        <w:numPr>
          <w:ilvl w:val="0"/>
          <w:numId w:val="50"/>
        </w:numPr>
        <w:spacing w:line="276" w:lineRule="auto"/>
        <w:rPr>
          <w:rFonts w:ascii="Cambria" w:eastAsia="Times New Roman" w:hAnsi="Cambria" w:cs="Calibri"/>
          <w:sz w:val="20"/>
          <w:szCs w:val="20"/>
        </w:rPr>
      </w:pPr>
      <w:r w:rsidRPr="000D7237">
        <w:rPr>
          <w:rFonts w:ascii="Cambria" w:eastAsia="Times New Roman" w:hAnsi="Cambria" w:cs="Calibri"/>
          <w:sz w:val="20"/>
          <w:szCs w:val="20"/>
        </w:rPr>
        <w:t xml:space="preserve">Program Funkcjonalno-Użytkowy </w:t>
      </w:r>
      <w:r w:rsidRPr="000D7237">
        <w:rPr>
          <w:rFonts w:ascii="Cambria" w:hAnsi="Cambria" w:cs="Arial"/>
          <w:sz w:val="20"/>
          <w:szCs w:val="20"/>
        </w:rPr>
        <w:t>- załącznik nr 5</w:t>
      </w:r>
    </w:p>
    <w:p w14:paraId="3EEAD369" w14:textId="7FD2C000" w:rsidR="00986CF5" w:rsidRPr="000D7237" w:rsidRDefault="002D5D5E" w:rsidP="009B4BDA">
      <w:pPr>
        <w:pStyle w:val="Akapitzlist"/>
        <w:numPr>
          <w:ilvl w:val="0"/>
          <w:numId w:val="50"/>
        </w:numPr>
        <w:spacing w:line="276" w:lineRule="auto"/>
        <w:rPr>
          <w:rFonts w:ascii="Cambria" w:hAnsi="Cambria" w:cs="Arial"/>
          <w:sz w:val="20"/>
          <w:szCs w:val="20"/>
        </w:rPr>
      </w:pPr>
      <w:r w:rsidRPr="000D7237">
        <w:rPr>
          <w:rFonts w:ascii="Cambria" w:eastAsia="Times New Roman" w:hAnsi="Cambria" w:cs="Calibri"/>
          <w:sz w:val="20"/>
          <w:szCs w:val="20"/>
        </w:rPr>
        <w:t xml:space="preserve">Karta Gwarancyjna </w:t>
      </w:r>
      <w:r w:rsidR="00481D21" w:rsidRPr="000D7237">
        <w:rPr>
          <w:rFonts w:ascii="Cambria" w:hAnsi="Cambria" w:cs="Arial"/>
          <w:sz w:val="20"/>
          <w:szCs w:val="20"/>
        </w:rPr>
        <w:t>- załącznik nr 6</w:t>
      </w:r>
    </w:p>
    <w:p w14:paraId="1E4777AB" w14:textId="77777777" w:rsidR="002D3822" w:rsidRPr="000D7237" w:rsidRDefault="002D3822" w:rsidP="002D3822">
      <w:pPr>
        <w:spacing w:line="276" w:lineRule="auto"/>
        <w:rPr>
          <w:rFonts w:ascii="Cambria" w:hAnsi="Cambria" w:cs="Arial"/>
          <w:sz w:val="20"/>
          <w:szCs w:val="20"/>
        </w:rPr>
      </w:pPr>
    </w:p>
    <w:p w14:paraId="241FC770" w14:textId="77777777" w:rsidR="002D3822" w:rsidRPr="000D7237" w:rsidRDefault="002D3822" w:rsidP="002D3822">
      <w:pPr>
        <w:spacing w:line="276" w:lineRule="auto"/>
        <w:rPr>
          <w:rFonts w:ascii="Cambria" w:hAnsi="Cambria" w:cs="Arial"/>
          <w:sz w:val="20"/>
          <w:szCs w:val="20"/>
        </w:rPr>
      </w:pPr>
    </w:p>
    <w:p w14:paraId="7232C969" w14:textId="77777777" w:rsidR="002D3822" w:rsidRPr="000D7237" w:rsidRDefault="002D3822" w:rsidP="002D3822">
      <w:pPr>
        <w:spacing w:line="276" w:lineRule="auto"/>
        <w:rPr>
          <w:rFonts w:ascii="Cambria" w:hAnsi="Cambria" w:cs="Arial"/>
          <w:sz w:val="20"/>
          <w:szCs w:val="20"/>
        </w:rPr>
      </w:pPr>
    </w:p>
    <w:p w14:paraId="7524B9E2" w14:textId="11CD5149" w:rsidR="00ED347A" w:rsidRPr="000D7237" w:rsidRDefault="002D5D5E" w:rsidP="002D5D5E">
      <w:pPr>
        <w:suppressAutoHyphens/>
        <w:spacing w:after="60" w:line="276" w:lineRule="auto"/>
        <w:rPr>
          <w:rFonts w:ascii="Cambria" w:eastAsia="Times New Roman" w:hAnsi="Cambria" w:cs="Cambria"/>
          <w:b/>
          <w:bCs/>
          <w:sz w:val="20"/>
          <w:szCs w:val="20"/>
          <w:lang w:eastAsia="zh-CN"/>
        </w:rPr>
      </w:pPr>
      <w:r w:rsidRPr="000D7237">
        <w:rPr>
          <w:rFonts w:ascii="Cambria" w:eastAsia="Times New Roman" w:hAnsi="Cambria" w:cs="Cambria"/>
          <w:b/>
          <w:bCs/>
          <w:sz w:val="20"/>
          <w:szCs w:val="20"/>
          <w:lang w:eastAsia="zh-CN"/>
        </w:rPr>
        <w:t>ZAMAWIAJĄCY:</w:t>
      </w:r>
      <w:r w:rsidRPr="000D7237">
        <w:rPr>
          <w:rFonts w:ascii="Cambria" w:eastAsia="Times New Roman" w:hAnsi="Cambria" w:cs="Cambria"/>
          <w:b/>
          <w:bCs/>
          <w:sz w:val="20"/>
          <w:szCs w:val="20"/>
          <w:lang w:eastAsia="zh-CN"/>
        </w:rPr>
        <w:tab/>
      </w:r>
      <w:r w:rsidRPr="000D7237">
        <w:rPr>
          <w:rFonts w:ascii="Cambria" w:eastAsia="Times New Roman" w:hAnsi="Cambria" w:cs="Cambria"/>
          <w:b/>
          <w:bCs/>
          <w:sz w:val="20"/>
          <w:szCs w:val="20"/>
          <w:lang w:eastAsia="zh-CN"/>
        </w:rPr>
        <w:tab/>
      </w:r>
      <w:r w:rsidRPr="000D7237">
        <w:rPr>
          <w:rFonts w:ascii="Cambria" w:eastAsia="Times New Roman" w:hAnsi="Cambria" w:cs="Cambria"/>
          <w:b/>
          <w:bCs/>
          <w:sz w:val="20"/>
          <w:szCs w:val="20"/>
          <w:lang w:eastAsia="zh-CN"/>
        </w:rPr>
        <w:tab/>
      </w:r>
      <w:r w:rsidRPr="000D7237">
        <w:rPr>
          <w:rFonts w:ascii="Cambria" w:eastAsia="Times New Roman" w:hAnsi="Cambria" w:cs="Cambria"/>
          <w:b/>
          <w:bCs/>
          <w:sz w:val="20"/>
          <w:szCs w:val="20"/>
          <w:lang w:eastAsia="zh-CN"/>
        </w:rPr>
        <w:tab/>
      </w:r>
      <w:r w:rsidRPr="000D7237">
        <w:rPr>
          <w:rFonts w:ascii="Cambria" w:eastAsia="Times New Roman" w:hAnsi="Cambria" w:cs="Cambria"/>
          <w:b/>
          <w:bCs/>
          <w:sz w:val="20"/>
          <w:szCs w:val="20"/>
          <w:lang w:eastAsia="zh-CN"/>
        </w:rPr>
        <w:tab/>
      </w:r>
      <w:r w:rsidRPr="000D7237">
        <w:rPr>
          <w:rFonts w:ascii="Cambria" w:eastAsia="Times New Roman" w:hAnsi="Cambria" w:cs="Cambria"/>
          <w:b/>
          <w:bCs/>
          <w:sz w:val="20"/>
          <w:szCs w:val="20"/>
          <w:lang w:eastAsia="zh-CN"/>
        </w:rPr>
        <w:tab/>
      </w:r>
      <w:r w:rsidRPr="000D7237">
        <w:rPr>
          <w:rFonts w:ascii="Cambria" w:eastAsia="Times New Roman" w:hAnsi="Cambria" w:cs="Cambria"/>
          <w:b/>
          <w:bCs/>
          <w:sz w:val="20"/>
          <w:szCs w:val="20"/>
          <w:lang w:eastAsia="zh-CN"/>
        </w:rPr>
        <w:tab/>
      </w:r>
      <w:r w:rsidRPr="000D7237">
        <w:rPr>
          <w:rFonts w:ascii="Cambria" w:eastAsia="Times New Roman" w:hAnsi="Cambria" w:cs="Cambria"/>
          <w:b/>
          <w:bCs/>
          <w:sz w:val="20"/>
          <w:szCs w:val="20"/>
          <w:lang w:eastAsia="zh-CN"/>
        </w:rPr>
        <w:tab/>
        <w:t>WYKONAWCA</w:t>
      </w:r>
      <w:r w:rsidR="00ED347A" w:rsidRPr="000D7237">
        <w:rPr>
          <w:rFonts w:ascii="Cambria" w:eastAsia="Times New Roman" w:hAnsi="Cambria" w:cs="Cambria"/>
          <w:b/>
          <w:bCs/>
          <w:sz w:val="20"/>
          <w:szCs w:val="20"/>
          <w:lang w:eastAsia="zh-CN"/>
        </w:rPr>
        <w:t>:</w:t>
      </w:r>
    </w:p>
    <w:p w14:paraId="5E9EAF3D" w14:textId="77777777" w:rsidR="00F33500" w:rsidRPr="000D7237" w:rsidRDefault="00F33500" w:rsidP="002D5D5E">
      <w:pPr>
        <w:suppressAutoHyphens/>
        <w:spacing w:after="60" w:line="276" w:lineRule="auto"/>
        <w:rPr>
          <w:rFonts w:ascii="Cambria" w:eastAsia="Times New Roman" w:hAnsi="Cambria" w:cs="Cambria"/>
          <w:b/>
          <w:bCs/>
          <w:sz w:val="20"/>
          <w:szCs w:val="20"/>
          <w:lang w:eastAsia="zh-CN"/>
        </w:rPr>
      </w:pPr>
    </w:p>
    <w:p w14:paraId="08B5993F" w14:textId="77777777" w:rsidR="00F33500" w:rsidRPr="000D7237" w:rsidRDefault="00F33500" w:rsidP="002D5D5E">
      <w:pPr>
        <w:suppressAutoHyphens/>
        <w:spacing w:after="60" w:line="276" w:lineRule="auto"/>
        <w:rPr>
          <w:rFonts w:ascii="Cambria" w:eastAsia="Times New Roman" w:hAnsi="Cambria" w:cs="Cambria"/>
          <w:b/>
          <w:bCs/>
          <w:sz w:val="20"/>
          <w:szCs w:val="20"/>
          <w:lang w:eastAsia="zh-CN"/>
        </w:rPr>
      </w:pPr>
    </w:p>
    <w:p w14:paraId="39C4B072" w14:textId="77777777" w:rsidR="00F33500" w:rsidRPr="000D7237" w:rsidRDefault="00F33500" w:rsidP="002D5D5E">
      <w:pPr>
        <w:suppressAutoHyphens/>
        <w:spacing w:after="60" w:line="276" w:lineRule="auto"/>
        <w:rPr>
          <w:rFonts w:ascii="Cambria" w:eastAsia="Times New Roman" w:hAnsi="Cambria" w:cs="Cambria"/>
          <w:b/>
          <w:bCs/>
          <w:sz w:val="20"/>
          <w:szCs w:val="20"/>
          <w:lang w:eastAsia="zh-CN"/>
        </w:rPr>
      </w:pPr>
    </w:p>
    <w:p w14:paraId="49B1E5D9" w14:textId="77777777" w:rsidR="00F33500" w:rsidRPr="000D7237" w:rsidRDefault="00F33500" w:rsidP="002D5D5E">
      <w:pPr>
        <w:suppressAutoHyphens/>
        <w:spacing w:after="60" w:line="276" w:lineRule="auto"/>
        <w:rPr>
          <w:rFonts w:ascii="Cambria" w:eastAsia="Times New Roman" w:hAnsi="Cambria" w:cs="Cambria"/>
          <w:b/>
          <w:bCs/>
          <w:sz w:val="20"/>
          <w:szCs w:val="20"/>
          <w:lang w:eastAsia="zh-CN"/>
        </w:rPr>
      </w:pPr>
    </w:p>
    <w:p w14:paraId="48CB86E7" w14:textId="77777777" w:rsidR="00F33500" w:rsidRPr="000D7237" w:rsidRDefault="00F33500" w:rsidP="002D5D5E">
      <w:pPr>
        <w:suppressAutoHyphens/>
        <w:spacing w:after="60" w:line="276" w:lineRule="auto"/>
        <w:rPr>
          <w:rFonts w:ascii="Cambria" w:eastAsia="Times New Roman" w:hAnsi="Cambria" w:cs="Cambria"/>
          <w:b/>
          <w:bCs/>
          <w:sz w:val="20"/>
          <w:szCs w:val="20"/>
          <w:lang w:eastAsia="zh-CN"/>
        </w:rPr>
      </w:pPr>
    </w:p>
    <w:p w14:paraId="43033A4A" w14:textId="77777777" w:rsidR="00F33500" w:rsidRPr="000D7237" w:rsidRDefault="00F33500" w:rsidP="002D5D5E">
      <w:pPr>
        <w:suppressAutoHyphens/>
        <w:spacing w:after="60" w:line="276" w:lineRule="auto"/>
        <w:rPr>
          <w:rFonts w:ascii="Cambria" w:eastAsia="Times New Roman" w:hAnsi="Cambria" w:cs="Cambria"/>
          <w:b/>
          <w:bCs/>
          <w:sz w:val="20"/>
          <w:szCs w:val="20"/>
          <w:lang w:eastAsia="zh-CN"/>
        </w:rPr>
      </w:pPr>
    </w:p>
    <w:p w14:paraId="6DDFF1B6" w14:textId="77777777" w:rsidR="00F33500" w:rsidRPr="000D7237" w:rsidRDefault="00F33500" w:rsidP="002D5D5E">
      <w:pPr>
        <w:suppressAutoHyphens/>
        <w:spacing w:after="60" w:line="276" w:lineRule="auto"/>
        <w:rPr>
          <w:rFonts w:ascii="Cambria" w:eastAsia="Times New Roman" w:hAnsi="Cambria" w:cs="Cambria"/>
          <w:b/>
          <w:bCs/>
          <w:sz w:val="20"/>
          <w:szCs w:val="20"/>
          <w:lang w:eastAsia="zh-CN"/>
        </w:rPr>
      </w:pPr>
    </w:p>
    <w:p w14:paraId="4348C23C" w14:textId="77777777" w:rsidR="00F33500" w:rsidRPr="000D7237" w:rsidRDefault="00F33500" w:rsidP="002D5D5E">
      <w:pPr>
        <w:suppressAutoHyphens/>
        <w:spacing w:after="60" w:line="276" w:lineRule="auto"/>
        <w:rPr>
          <w:rFonts w:ascii="Cambria" w:eastAsia="Times New Roman" w:hAnsi="Cambria" w:cs="Cambria"/>
          <w:b/>
          <w:bCs/>
          <w:sz w:val="20"/>
          <w:szCs w:val="20"/>
          <w:lang w:eastAsia="zh-CN"/>
        </w:rPr>
      </w:pPr>
    </w:p>
    <w:p w14:paraId="59506005" w14:textId="77777777" w:rsidR="00F33500" w:rsidRPr="000D7237" w:rsidRDefault="00F33500" w:rsidP="002D5D5E">
      <w:pPr>
        <w:suppressAutoHyphens/>
        <w:spacing w:after="60" w:line="276" w:lineRule="auto"/>
        <w:rPr>
          <w:rFonts w:ascii="Cambria" w:eastAsia="Times New Roman" w:hAnsi="Cambria" w:cs="Cambria"/>
          <w:b/>
          <w:bCs/>
          <w:sz w:val="20"/>
          <w:szCs w:val="20"/>
          <w:lang w:eastAsia="zh-CN"/>
        </w:rPr>
      </w:pPr>
    </w:p>
    <w:p w14:paraId="7B80930E" w14:textId="77777777" w:rsidR="00F33500" w:rsidRPr="000D7237" w:rsidRDefault="00F33500" w:rsidP="002D5D5E">
      <w:pPr>
        <w:suppressAutoHyphens/>
        <w:spacing w:after="60" w:line="276" w:lineRule="auto"/>
        <w:rPr>
          <w:rFonts w:ascii="Cambria" w:eastAsia="Times New Roman" w:hAnsi="Cambria" w:cs="Cambria"/>
          <w:b/>
          <w:bCs/>
          <w:sz w:val="20"/>
          <w:szCs w:val="20"/>
          <w:lang w:eastAsia="zh-CN"/>
        </w:rPr>
      </w:pPr>
    </w:p>
    <w:p w14:paraId="0E9667DD" w14:textId="77777777" w:rsidR="00F33500" w:rsidRPr="000D7237" w:rsidRDefault="00F33500" w:rsidP="002D5D5E">
      <w:pPr>
        <w:suppressAutoHyphens/>
        <w:spacing w:after="60" w:line="276" w:lineRule="auto"/>
        <w:rPr>
          <w:rFonts w:ascii="Cambria" w:eastAsia="Times New Roman" w:hAnsi="Cambria" w:cs="Cambria"/>
          <w:b/>
          <w:bCs/>
          <w:sz w:val="20"/>
          <w:szCs w:val="20"/>
          <w:lang w:eastAsia="zh-CN"/>
        </w:rPr>
      </w:pPr>
    </w:p>
    <w:p w14:paraId="3B1B52CA" w14:textId="77777777" w:rsidR="00F33500" w:rsidRPr="000D7237" w:rsidRDefault="00F33500" w:rsidP="002D5D5E">
      <w:pPr>
        <w:suppressAutoHyphens/>
        <w:spacing w:after="60" w:line="276" w:lineRule="auto"/>
        <w:rPr>
          <w:rFonts w:ascii="Cambria" w:eastAsia="Times New Roman" w:hAnsi="Cambria" w:cs="Cambria"/>
          <w:b/>
          <w:bCs/>
          <w:sz w:val="20"/>
          <w:szCs w:val="20"/>
          <w:lang w:eastAsia="zh-CN"/>
        </w:rPr>
      </w:pPr>
    </w:p>
    <w:p w14:paraId="2243F07E" w14:textId="77777777" w:rsidR="00F33500" w:rsidRPr="000D7237" w:rsidRDefault="00F33500" w:rsidP="002D5D5E">
      <w:pPr>
        <w:suppressAutoHyphens/>
        <w:spacing w:after="60" w:line="276" w:lineRule="auto"/>
        <w:rPr>
          <w:rFonts w:ascii="Cambria" w:eastAsia="Times New Roman" w:hAnsi="Cambria" w:cs="Cambria"/>
          <w:b/>
          <w:bCs/>
          <w:sz w:val="20"/>
          <w:szCs w:val="20"/>
          <w:lang w:eastAsia="zh-CN"/>
        </w:rPr>
      </w:pPr>
    </w:p>
    <w:p w14:paraId="236DD4D6" w14:textId="77777777" w:rsidR="00F33500" w:rsidRPr="000D7237" w:rsidRDefault="00F33500" w:rsidP="002D5D5E">
      <w:pPr>
        <w:suppressAutoHyphens/>
        <w:spacing w:after="60" w:line="276" w:lineRule="auto"/>
        <w:rPr>
          <w:rFonts w:ascii="Cambria" w:eastAsia="Times New Roman" w:hAnsi="Cambria" w:cs="Cambria"/>
          <w:b/>
          <w:bCs/>
          <w:sz w:val="20"/>
          <w:szCs w:val="20"/>
          <w:lang w:eastAsia="zh-CN"/>
        </w:rPr>
      </w:pPr>
    </w:p>
    <w:p w14:paraId="6D926902"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4A3CDA5B" w14:textId="77777777" w:rsidR="00885ACE" w:rsidRDefault="00885ACE" w:rsidP="002D5D5E">
      <w:pPr>
        <w:suppressAutoHyphens/>
        <w:spacing w:after="60" w:line="276" w:lineRule="auto"/>
        <w:rPr>
          <w:rFonts w:ascii="Cambria" w:eastAsia="Times New Roman" w:hAnsi="Cambria" w:cs="Cambria"/>
          <w:b/>
          <w:bCs/>
          <w:sz w:val="20"/>
          <w:szCs w:val="20"/>
          <w:lang w:eastAsia="zh-CN"/>
        </w:rPr>
      </w:pPr>
    </w:p>
    <w:p w14:paraId="1B91BC63" w14:textId="77777777" w:rsidR="00885ACE" w:rsidRDefault="00885ACE" w:rsidP="002D5D5E">
      <w:pPr>
        <w:suppressAutoHyphens/>
        <w:spacing w:after="60" w:line="276" w:lineRule="auto"/>
        <w:rPr>
          <w:rFonts w:ascii="Cambria" w:eastAsia="Times New Roman" w:hAnsi="Cambria" w:cs="Cambria"/>
          <w:b/>
          <w:bCs/>
          <w:sz w:val="20"/>
          <w:szCs w:val="20"/>
          <w:lang w:eastAsia="zh-CN"/>
        </w:rPr>
      </w:pPr>
    </w:p>
    <w:p w14:paraId="40F4E7F3" w14:textId="77777777" w:rsidR="00885ACE" w:rsidRDefault="00885ACE" w:rsidP="002D5D5E">
      <w:pPr>
        <w:suppressAutoHyphens/>
        <w:spacing w:after="60" w:line="276" w:lineRule="auto"/>
        <w:rPr>
          <w:rFonts w:ascii="Cambria" w:eastAsia="Times New Roman" w:hAnsi="Cambria" w:cs="Cambria"/>
          <w:b/>
          <w:bCs/>
          <w:sz w:val="20"/>
          <w:szCs w:val="20"/>
          <w:lang w:eastAsia="zh-CN"/>
        </w:rPr>
      </w:pPr>
    </w:p>
    <w:p w14:paraId="0E7321C8" w14:textId="77777777" w:rsidR="00885ACE" w:rsidRDefault="00885ACE" w:rsidP="002D5D5E">
      <w:pPr>
        <w:suppressAutoHyphens/>
        <w:spacing w:after="60" w:line="276" w:lineRule="auto"/>
        <w:rPr>
          <w:rFonts w:ascii="Cambria" w:eastAsia="Times New Roman" w:hAnsi="Cambria" w:cs="Cambria"/>
          <w:b/>
          <w:bCs/>
          <w:sz w:val="20"/>
          <w:szCs w:val="20"/>
          <w:lang w:eastAsia="zh-CN"/>
        </w:rPr>
      </w:pPr>
    </w:p>
    <w:p w14:paraId="71E3BA96" w14:textId="77777777" w:rsidR="00885ACE" w:rsidRDefault="00885ACE" w:rsidP="002D5D5E">
      <w:pPr>
        <w:suppressAutoHyphens/>
        <w:spacing w:after="60" w:line="276" w:lineRule="auto"/>
        <w:rPr>
          <w:rFonts w:ascii="Cambria" w:eastAsia="Times New Roman" w:hAnsi="Cambria" w:cs="Cambria"/>
          <w:b/>
          <w:bCs/>
          <w:sz w:val="20"/>
          <w:szCs w:val="20"/>
          <w:lang w:eastAsia="zh-CN"/>
        </w:rPr>
      </w:pPr>
    </w:p>
    <w:p w14:paraId="6BE3E4EB" w14:textId="77777777" w:rsidR="00040CAE" w:rsidRPr="000D7237" w:rsidRDefault="00040CAE" w:rsidP="002D5D5E">
      <w:pPr>
        <w:suppressAutoHyphens/>
        <w:spacing w:after="60" w:line="276" w:lineRule="auto"/>
        <w:rPr>
          <w:rFonts w:ascii="Cambria" w:eastAsia="Times New Roman" w:hAnsi="Cambria" w:cs="Cambria"/>
          <w:b/>
          <w:bCs/>
          <w:sz w:val="20"/>
          <w:szCs w:val="20"/>
          <w:lang w:eastAsia="zh-CN"/>
        </w:rPr>
      </w:pPr>
    </w:p>
    <w:p w14:paraId="4889F689" w14:textId="77777777" w:rsidR="00ED347A" w:rsidRPr="000D7237" w:rsidRDefault="00ED347A" w:rsidP="00ED347A">
      <w:pPr>
        <w:spacing w:line="276" w:lineRule="auto"/>
        <w:jc w:val="center"/>
        <w:rPr>
          <w:rFonts w:ascii="Cambria" w:hAnsi="Cambria" w:cs="Calibri"/>
          <w:sz w:val="20"/>
          <w:szCs w:val="20"/>
        </w:rPr>
      </w:pPr>
      <w:r w:rsidRPr="000D7237">
        <w:rPr>
          <w:rFonts w:ascii="Cambria" w:hAnsi="Cambria" w:cs="Calibri"/>
          <w:b/>
          <w:sz w:val="20"/>
          <w:szCs w:val="20"/>
        </w:rPr>
        <w:lastRenderedPageBreak/>
        <w:t>KARTA GWARANCYJNA</w:t>
      </w:r>
    </w:p>
    <w:p w14:paraId="6FC3B9D6" w14:textId="77777777" w:rsidR="00ED347A" w:rsidRPr="000D7237" w:rsidRDefault="00ED347A" w:rsidP="00ED347A">
      <w:pPr>
        <w:spacing w:line="276" w:lineRule="auto"/>
        <w:jc w:val="center"/>
        <w:rPr>
          <w:rFonts w:ascii="Cambria" w:hAnsi="Cambria" w:cs="Calibri"/>
          <w:sz w:val="20"/>
          <w:szCs w:val="20"/>
        </w:rPr>
      </w:pPr>
      <w:r w:rsidRPr="000D7237">
        <w:rPr>
          <w:rFonts w:ascii="Cambria" w:hAnsi="Cambria" w:cs="Calibri"/>
          <w:sz w:val="20"/>
          <w:szCs w:val="20"/>
        </w:rPr>
        <w:t>wykonanych robót w okresie gwarancji</w:t>
      </w:r>
    </w:p>
    <w:p w14:paraId="42BD3F4D" w14:textId="47AAC7CB" w:rsidR="00ED347A" w:rsidRPr="000D7237" w:rsidRDefault="00ED347A" w:rsidP="00ED347A">
      <w:pPr>
        <w:spacing w:before="221" w:line="264" w:lineRule="exact"/>
        <w:ind w:left="96"/>
        <w:jc w:val="center"/>
        <w:rPr>
          <w:rFonts w:ascii="Cambria" w:hAnsi="Cambria" w:cs="Arial"/>
          <w:b/>
          <w:bCs/>
          <w:sz w:val="20"/>
          <w:szCs w:val="20"/>
          <w:lang w:eastAsia="x-none"/>
        </w:rPr>
      </w:pPr>
      <w:r w:rsidRPr="000D7237">
        <w:rPr>
          <w:rFonts w:ascii="Cambria" w:hAnsi="Cambria" w:cs="Arial"/>
          <w:b/>
          <w:bCs/>
          <w:sz w:val="20"/>
          <w:szCs w:val="20"/>
          <w:lang w:eastAsia="x-none"/>
        </w:rPr>
        <w:t>„</w:t>
      </w:r>
      <w:r w:rsidR="006B384F" w:rsidRPr="000D7237">
        <w:rPr>
          <w:rFonts w:ascii="Cambria" w:hAnsi="Cambria" w:cs="Arial"/>
          <w:b/>
          <w:bCs/>
          <w:sz w:val="20"/>
          <w:szCs w:val="20"/>
          <w:lang w:eastAsia="x-none"/>
        </w:rPr>
        <w:t xml:space="preserve">Budowa </w:t>
      </w:r>
      <w:r w:rsidR="00D74357" w:rsidRPr="000D7237">
        <w:rPr>
          <w:rFonts w:ascii="Cambria" w:hAnsi="Cambria" w:cs="Arial"/>
          <w:b/>
          <w:bCs/>
          <w:sz w:val="20"/>
          <w:szCs w:val="20"/>
          <w:lang w:eastAsia="x-none"/>
        </w:rPr>
        <w:t>sieci kanalizacji sanitarnej</w:t>
      </w:r>
      <w:r w:rsidR="002D3822" w:rsidRPr="000D7237">
        <w:rPr>
          <w:rFonts w:ascii="Cambria" w:hAnsi="Cambria" w:cs="Arial"/>
          <w:b/>
          <w:bCs/>
          <w:sz w:val="20"/>
          <w:szCs w:val="20"/>
          <w:lang w:eastAsia="x-none"/>
        </w:rPr>
        <w:t xml:space="preserve"> na terenie Gminy Tyrawa Wołoska</w:t>
      </w:r>
      <w:r w:rsidR="00885ACE">
        <w:rPr>
          <w:rFonts w:ascii="Cambria" w:hAnsi="Cambria" w:cs="Arial"/>
          <w:b/>
          <w:bCs/>
          <w:sz w:val="20"/>
          <w:szCs w:val="20"/>
          <w:lang w:eastAsia="x-none"/>
        </w:rPr>
        <w:t xml:space="preserve"> wraz z niezbędną infrastrukturą</w:t>
      </w:r>
      <w:r w:rsidR="002D3822" w:rsidRPr="000D7237">
        <w:rPr>
          <w:rFonts w:ascii="Cambria" w:hAnsi="Cambria" w:cs="Arial"/>
          <w:b/>
          <w:bCs/>
          <w:sz w:val="20"/>
          <w:szCs w:val="20"/>
          <w:lang w:eastAsia="x-none"/>
        </w:rPr>
        <w:t xml:space="preserve"> </w:t>
      </w:r>
      <w:r w:rsidR="006B384F" w:rsidRPr="000D7237">
        <w:rPr>
          <w:rFonts w:ascii="Cambria" w:hAnsi="Cambria" w:cs="Arial"/>
          <w:b/>
          <w:bCs/>
          <w:sz w:val="20"/>
          <w:szCs w:val="20"/>
          <w:lang w:eastAsia="x-none"/>
        </w:rPr>
        <w:t>w systemie zaprojektuj-wybuduj</w:t>
      </w:r>
      <w:r w:rsidRPr="000D7237">
        <w:rPr>
          <w:rFonts w:ascii="Cambria" w:hAnsi="Cambria" w:cs="Arial"/>
          <w:b/>
          <w:bCs/>
          <w:sz w:val="20"/>
          <w:szCs w:val="20"/>
          <w:lang w:eastAsia="x-none"/>
        </w:rPr>
        <w:t>”</w:t>
      </w:r>
    </w:p>
    <w:p w14:paraId="24D359CE" w14:textId="77777777" w:rsidR="00F33500" w:rsidRPr="000D7237" w:rsidRDefault="00F33500" w:rsidP="00ED347A">
      <w:pPr>
        <w:spacing w:before="221" w:line="264" w:lineRule="exact"/>
        <w:ind w:left="96"/>
        <w:jc w:val="center"/>
        <w:rPr>
          <w:rFonts w:ascii="Cambria" w:hAnsi="Cambria" w:cs="Arial"/>
          <w:b/>
          <w:bCs/>
          <w:sz w:val="20"/>
          <w:szCs w:val="20"/>
        </w:rPr>
      </w:pPr>
    </w:p>
    <w:p w14:paraId="713250D9" w14:textId="77777777" w:rsidR="00ED347A" w:rsidRPr="000D7237" w:rsidRDefault="00ED347A" w:rsidP="00ED347A">
      <w:pPr>
        <w:spacing w:line="276" w:lineRule="auto"/>
        <w:jc w:val="center"/>
        <w:rPr>
          <w:rFonts w:ascii="Cambria" w:hAnsi="Cambria" w:cs="Calibri"/>
          <w:b/>
          <w:sz w:val="20"/>
          <w:szCs w:val="20"/>
        </w:rPr>
      </w:pPr>
      <w:r w:rsidRPr="000D7237">
        <w:rPr>
          <w:rFonts w:ascii="Cambria" w:hAnsi="Cambria" w:cs="Calibri"/>
          <w:b/>
          <w:sz w:val="20"/>
          <w:szCs w:val="20"/>
        </w:rPr>
        <w:t>§ 1</w:t>
      </w:r>
    </w:p>
    <w:p w14:paraId="325499E8" w14:textId="77777777" w:rsidR="00ED347A" w:rsidRPr="000D7237" w:rsidRDefault="00ED347A" w:rsidP="00ED347A">
      <w:pPr>
        <w:spacing w:line="276" w:lineRule="auto"/>
        <w:jc w:val="center"/>
        <w:rPr>
          <w:rFonts w:ascii="Cambria" w:hAnsi="Cambria" w:cs="Calibri"/>
          <w:sz w:val="20"/>
          <w:szCs w:val="20"/>
        </w:rPr>
      </w:pPr>
      <w:r w:rsidRPr="000D7237">
        <w:rPr>
          <w:rFonts w:ascii="Cambria" w:hAnsi="Cambria" w:cs="Calibri"/>
          <w:b/>
          <w:sz w:val="20"/>
          <w:szCs w:val="20"/>
        </w:rPr>
        <w:t>Przedmiot i termin gwarancji</w:t>
      </w:r>
    </w:p>
    <w:p w14:paraId="72A12388" w14:textId="77777777"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t>1. Gwarant odpowiada wobec Zamawiającego z tytułu niniejszej Karty Gwarancyjnej za cały Przedmiot umowy, w tym także za części realizowane przez podwykonawców.</w:t>
      </w:r>
    </w:p>
    <w:p w14:paraId="2ADD18D6" w14:textId="77777777"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t>2. W okresie gwarancji Wykonawca obowiązany jest do nieodpłatnego usuwania wad ujawnionych po odbiorze końcowym</w:t>
      </w:r>
    </w:p>
    <w:p w14:paraId="7F0E8A1A" w14:textId="2544418D"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t>3. Gwarant jest odpowiedzialny wobec Zamawiającego za realizację wsz</w:t>
      </w:r>
      <w:r w:rsidR="00607B9B" w:rsidRPr="000D7237">
        <w:rPr>
          <w:rFonts w:ascii="Cambria" w:hAnsi="Cambria" w:cs="Calibri"/>
          <w:sz w:val="20"/>
          <w:szCs w:val="20"/>
        </w:rPr>
        <w:t>ystkich zobowiązań powstałych w </w:t>
      </w:r>
      <w:r w:rsidRPr="000D7237">
        <w:rPr>
          <w:rFonts w:ascii="Cambria" w:hAnsi="Cambria" w:cs="Calibri"/>
          <w:sz w:val="20"/>
          <w:szCs w:val="20"/>
        </w:rPr>
        <w:t>wyniku wykonanej umowy.</w:t>
      </w:r>
    </w:p>
    <w:p w14:paraId="6BD508C5" w14:textId="6FBFA344"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t>4. Ilekroć w niniejszej Karcie Gwarancyjnej jest mowa o wadzie należy prz</w:t>
      </w:r>
      <w:r w:rsidR="00607B9B" w:rsidRPr="000D7237">
        <w:rPr>
          <w:rFonts w:ascii="Cambria" w:hAnsi="Cambria" w:cs="Calibri"/>
          <w:sz w:val="20"/>
          <w:szCs w:val="20"/>
        </w:rPr>
        <w:t>ez to rozumieć wadę fizyczną, o </w:t>
      </w:r>
      <w:r w:rsidRPr="000D7237">
        <w:rPr>
          <w:rFonts w:ascii="Cambria" w:hAnsi="Cambria" w:cs="Calibri"/>
          <w:sz w:val="20"/>
          <w:szCs w:val="20"/>
        </w:rPr>
        <w:t>której mowa w art. 556</w:t>
      </w:r>
      <w:r w:rsidRPr="000D7237">
        <w:rPr>
          <w:rFonts w:ascii="Cambria" w:hAnsi="Cambria" w:cs="Calibri"/>
          <w:sz w:val="20"/>
          <w:szCs w:val="20"/>
          <w:vertAlign w:val="superscript"/>
        </w:rPr>
        <w:t>1</w:t>
      </w:r>
      <w:r w:rsidRPr="000D7237">
        <w:rPr>
          <w:rFonts w:ascii="Cambria" w:hAnsi="Cambria" w:cs="Calibri"/>
          <w:sz w:val="20"/>
          <w:szCs w:val="20"/>
        </w:rPr>
        <w:t xml:space="preserve"> § 1 k.c.</w:t>
      </w:r>
    </w:p>
    <w:p w14:paraId="66BE5B2F" w14:textId="035C16D1" w:rsidR="00ED347A" w:rsidRPr="000D7237" w:rsidRDefault="00ED347A" w:rsidP="00ED347A">
      <w:pPr>
        <w:spacing w:line="276" w:lineRule="auto"/>
        <w:jc w:val="both"/>
        <w:rPr>
          <w:rFonts w:ascii="Cambria" w:hAnsi="Cambria" w:cs="Calibri"/>
          <w:b/>
          <w:sz w:val="20"/>
          <w:szCs w:val="20"/>
        </w:rPr>
      </w:pPr>
      <w:r w:rsidRPr="000D7237">
        <w:rPr>
          <w:rFonts w:ascii="Cambria" w:hAnsi="Cambria" w:cs="Calibri"/>
          <w:sz w:val="20"/>
          <w:szCs w:val="20"/>
        </w:rPr>
        <w:t xml:space="preserve">5. Okres gwarancji wynosi </w:t>
      </w:r>
      <w:r w:rsidR="00885ACE">
        <w:rPr>
          <w:rFonts w:ascii="Cambria" w:hAnsi="Cambria" w:cs="Calibri"/>
          <w:b/>
          <w:sz w:val="20"/>
          <w:szCs w:val="20"/>
        </w:rPr>
        <w:t>…………………….</w:t>
      </w:r>
      <w:r w:rsidRPr="000D7237">
        <w:rPr>
          <w:rFonts w:ascii="Cambria" w:hAnsi="Cambria" w:cs="Calibri"/>
          <w:sz w:val="20"/>
          <w:szCs w:val="20"/>
        </w:rPr>
        <w:t>, licząc od dnia odbioru końcowego.</w:t>
      </w:r>
    </w:p>
    <w:p w14:paraId="2FBD1063" w14:textId="77777777" w:rsidR="00ED347A" w:rsidRPr="000D7237" w:rsidRDefault="00ED347A" w:rsidP="00ED347A">
      <w:pPr>
        <w:spacing w:line="276" w:lineRule="auto"/>
        <w:jc w:val="center"/>
        <w:rPr>
          <w:rFonts w:ascii="Cambria" w:hAnsi="Cambria" w:cs="Calibri"/>
          <w:b/>
          <w:sz w:val="20"/>
          <w:szCs w:val="20"/>
        </w:rPr>
      </w:pPr>
      <w:r w:rsidRPr="000D7237">
        <w:rPr>
          <w:rFonts w:ascii="Cambria" w:hAnsi="Cambria" w:cs="Calibri"/>
          <w:b/>
          <w:sz w:val="20"/>
          <w:szCs w:val="20"/>
        </w:rPr>
        <w:t>§ 2</w:t>
      </w:r>
    </w:p>
    <w:p w14:paraId="032A788A" w14:textId="77777777" w:rsidR="00ED347A" w:rsidRPr="000D7237" w:rsidRDefault="00ED347A" w:rsidP="00ED347A">
      <w:pPr>
        <w:spacing w:line="276" w:lineRule="auto"/>
        <w:jc w:val="center"/>
        <w:rPr>
          <w:rFonts w:ascii="Cambria" w:hAnsi="Cambria" w:cs="Calibri"/>
          <w:sz w:val="20"/>
          <w:szCs w:val="20"/>
        </w:rPr>
      </w:pPr>
      <w:r w:rsidRPr="000D7237">
        <w:rPr>
          <w:rFonts w:ascii="Cambria" w:hAnsi="Cambria" w:cs="Calibri"/>
          <w:b/>
          <w:sz w:val="20"/>
          <w:szCs w:val="20"/>
        </w:rPr>
        <w:t>Obowiązki i uprawnienia stron</w:t>
      </w:r>
    </w:p>
    <w:p w14:paraId="0F5F000E" w14:textId="77777777"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t>1. W przypadku wystąpienia jakiejkolwiek wady w przedmiocie Umowy Zamawiający jest uprawniony do:</w:t>
      </w:r>
    </w:p>
    <w:p w14:paraId="4A91DC39" w14:textId="77777777"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t>a) żądania usunięcia wady przedmiotu Umowy, a w przypadku gdy dana rzecz wchodząca w zakres Przedmiotu umowy była już dwukrotnie naprawiana – do żądania wymiany tej rzeczy na nową, wolną od wad;</w:t>
      </w:r>
    </w:p>
    <w:p w14:paraId="58BA5DF5" w14:textId="77777777"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t>b) wskazania trybu usunięcia wady/wymiany rzeczy na wolną od wad;</w:t>
      </w:r>
    </w:p>
    <w:p w14:paraId="00B36563" w14:textId="77777777"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t>c) żądania od Gwaranta kary umownej za nieterminowe usunięcie wad na zasadach określonych umową;</w:t>
      </w:r>
    </w:p>
    <w:p w14:paraId="7D453139" w14:textId="15C450B0"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t>d) żądania od Gwaranta odszkodowania za nieterminowe usunięcia wad lub wymiany rzeczy na wolną od wad  w wysokości przewyższającej kwotę kary umownej, o której mowa w § 2</w:t>
      </w:r>
      <w:r w:rsidR="00DF00C2" w:rsidRPr="000D7237">
        <w:rPr>
          <w:rFonts w:ascii="Cambria" w:hAnsi="Cambria" w:cs="Calibri"/>
          <w:sz w:val="20"/>
          <w:szCs w:val="20"/>
        </w:rPr>
        <w:t>1</w:t>
      </w:r>
      <w:r w:rsidRPr="000D7237">
        <w:rPr>
          <w:rFonts w:ascii="Cambria" w:hAnsi="Cambria" w:cs="Calibri"/>
          <w:sz w:val="20"/>
          <w:szCs w:val="20"/>
        </w:rPr>
        <w:t xml:space="preserve"> ust.1  pkt. </w:t>
      </w:r>
      <w:r w:rsidR="00DF00C2" w:rsidRPr="000D7237">
        <w:rPr>
          <w:rFonts w:ascii="Cambria" w:hAnsi="Cambria" w:cs="Calibri"/>
          <w:sz w:val="20"/>
          <w:szCs w:val="20"/>
        </w:rPr>
        <w:t>8</w:t>
      </w:r>
      <w:r w:rsidRPr="000D7237">
        <w:rPr>
          <w:rFonts w:ascii="Cambria" w:hAnsi="Cambria" w:cs="Calibri"/>
          <w:sz w:val="20"/>
          <w:szCs w:val="20"/>
        </w:rPr>
        <w:t>) umowy</w:t>
      </w:r>
      <w:r w:rsidR="00F52CB5" w:rsidRPr="000D7237">
        <w:rPr>
          <w:rFonts w:ascii="Cambria" w:hAnsi="Cambria" w:cs="Calibri"/>
          <w:sz w:val="20"/>
          <w:szCs w:val="20"/>
        </w:rPr>
        <w:t>.</w:t>
      </w:r>
    </w:p>
    <w:p w14:paraId="627E42A1" w14:textId="77777777"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t>2. W przypadku wystąpienia jakiejkolwiek wady w przedmiocie Kontraktu Gwarant jest zobowiązany do terminowego spełnienia żądania Zamawiającego dotyczącego usunięcia wady, przy czym usunięcie wady może nastąpić również poprzez wymianę rzeczy wchodzącej w zakres Przedmiotu umowy na wolną od wad;</w:t>
      </w:r>
    </w:p>
    <w:p w14:paraId="20CF07A9" w14:textId="77777777"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t>3. Nie podlegają z tytułu gwarancji wady powstałe na skutek:</w:t>
      </w:r>
    </w:p>
    <w:p w14:paraId="4165AAD2" w14:textId="77777777"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t>a) siły wyższej, pod pojęciem, których strony utrzymują: stan wojny, klęski żywiołowej, strajk generalny,</w:t>
      </w:r>
    </w:p>
    <w:p w14:paraId="74571E9D" w14:textId="27583001"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t>b) normalnego zużycia budowli lub jego części</w:t>
      </w:r>
      <w:r w:rsidR="00F52CB5" w:rsidRPr="000D7237">
        <w:rPr>
          <w:rFonts w:ascii="Cambria" w:hAnsi="Cambria" w:cs="Calibri"/>
          <w:sz w:val="20"/>
          <w:szCs w:val="20"/>
        </w:rPr>
        <w:t>,</w:t>
      </w:r>
      <w:r w:rsidRPr="000D7237">
        <w:rPr>
          <w:rFonts w:ascii="Cambria" w:hAnsi="Cambria" w:cs="Calibri"/>
          <w:sz w:val="20"/>
          <w:szCs w:val="20"/>
        </w:rPr>
        <w:t xml:space="preserve"> </w:t>
      </w:r>
    </w:p>
    <w:p w14:paraId="4D3E758E" w14:textId="77777777"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t>c) szkód wynikłych z winy Użytkownika.</w:t>
      </w:r>
    </w:p>
    <w:p w14:paraId="7030A0A0" w14:textId="77777777"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t>4. W celu umożliwienia kwalifikacji zgłoszonych wad, przyczyn ich powstania i sposobu usunięcia Zamawiający zobowiązuje się do przechowania otrzymanej w dniu odbioru dokumentacji powykonawczej i protokołu końcowego odbioru robót.</w:t>
      </w:r>
    </w:p>
    <w:p w14:paraId="32BACA9B" w14:textId="5B28F2D9" w:rsidR="00ED347A" w:rsidRPr="000D7237" w:rsidRDefault="00ED347A" w:rsidP="00F33500">
      <w:pPr>
        <w:spacing w:line="276" w:lineRule="auto"/>
        <w:jc w:val="both"/>
        <w:rPr>
          <w:rFonts w:ascii="Cambria" w:hAnsi="Cambria" w:cs="Calibri"/>
          <w:b/>
          <w:sz w:val="20"/>
          <w:szCs w:val="20"/>
        </w:rPr>
      </w:pPr>
      <w:r w:rsidRPr="000D7237">
        <w:rPr>
          <w:rFonts w:ascii="Cambria" w:hAnsi="Cambria" w:cs="Calibri"/>
          <w:sz w:val="20"/>
          <w:szCs w:val="20"/>
        </w:rPr>
        <w:t>5. Wykonawca jest odpowiedzialny za wszelkie szkody i straty, które spowodował w czasie prac nad usuwaniem wad.</w:t>
      </w:r>
    </w:p>
    <w:p w14:paraId="42FB679D" w14:textId="77777777" w:rsidR="00ED347A" w:rsidRPr="000D7237" w:rsidRDefault="00ED347A" w:rsidP="00ED347A">
      <w:pPr>
        <w:spacing w:line="276" w:lineRule="auto"/>
        <w:jc w:val="center"/>
        <w:rPr>
          <w:rFonts w:ascii="Cambria" w:hAnsi="Cambria" w:cs="Calibri"/>
          <w:b/>
          <w:sz w:val="20"/>
          <w:szCs w:val="20"/>
        </w:rPr>
      </w:pPr>
      <w:r w:rsidRPr="000D7237">
        <w:rPr>
          <w:rFonts w:ascii="Cambria" w:hAnsi="Cambria" w:cs="Calibri"/>
          <w:b/>
          <w:sz w:val="20"/>
          <w:szCs w:val="20"/>
        </w:rPr>
        <w:t>§ 3</w:t>
      </w:r>
    </w:p>
    <w:p w14:paraId="41C2BA91" w14:textId="77777777" w:rsidR="00ED347A" w:rsidRPr="000D7237" w:rsidRDefault="00ED347A" w:rsidP="00ED347A">
      <w:pPr>
        <w:spacing w:line="276" w:lineRule="auto"/>
        <w:jc w:val="center"/>
        <w:rPr>
          <w:rFonts w:ascii="Cambria" w:hAnsi="Cambria" w:cs="Calibri"/>
          <w:sz w:val="20"/>
          <w:szCs w:val="20"/>
        </w:rPr>
      </w:pPr>
      <w:r w:rsidRPr="000D7237">
        <w:rPr>
          <w:rFonts w:ascii="Cambria" w:hAnsi="Cambria" w:cs="Calibri"/>
          <w:b/>
          <w:sz w:val="20"/>
          <w:szCs w:val="20"/>
        </w:rPr>
        <w:t>Przeglądy gwarancyjne</w:t>
      </w:r>
    </w:p>
    <w:p w14:paraId="667C1FEB" w14:textId="6DED6375"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t xml:space="preserve">1. Komisyjne przeglądy gwarancyjne odbywać się będą w połowie okresu gwarancji i na 14 dni przed </w:t>
      </w:r>
      <w:r w:rsidR="00F80A76" w:rsidRPr="000D7237">
        <w:rPr>
          <w:rFonts w:ascii="Cambria" w:hAnsi="Cambria" w:cs="Calibri"/>
          <w:sz w:val="20"/>
          <w:szCs w:val="20"/>
        </w:rPr>
        <w:t>końcem</w:t>
      </w:r>
      <w:r w:rsidRPr="000D7237">
        <w:rPr>
          <w:rFonts w:ascii="Cambria" w:hAnsi="Cambria" w:cs="Calibri"/>
          <w:sz w:val="20"/>
          <w:szCs w:val="20"/>
        </w:rPr>
        <w:t xml:space="preserve"> ostatniego miesiąca. </w:t>
      </w:r>
    </w:p>
    <w:p w14:paraId="42E17301" w14:textId="285ACDEF"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t>2. Datę, godzinę i miejsce dokonania przeglądu gwarancyjnego wyznacza Zamawiający, zawia</w:t>
      </w:r>
      <w:r w:rsidR="00607B9B" w:rsidRPr="000D7237">
        <w:rPr>
          <w:rFonts w:ascii="Cambria" w:hAnsi="Cambria" w:cs="Calibri"/>
          <w:sz w:val="20"/>
          <w:szCs w:val="20"/>
        </w:rPr>
        <w:t>damiając o </w:t>
      </w:r>
      <w:r w:rsidRPr="000D7237">
        <w:rPr>
          <w:rFonts w:ascii="Cambria" w:hAnsi="Cambria" w:cs="Calibri"/>
          <w:sz w:val="20"/>
          <w:szCs w:val="20"/>
        </w:rPr>
        <w:t>nim Gwaranta na piśmie z co najmniej 14 dniowym wyprzedzeniem.</w:t>
      </w:r>
    </w:p>
    <w:p w14:paraId="5E05D822" w14:textId="77777777"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t>3. W skład komisji przeglądowej będą wchodziły osoby wyznaczone przez Zamawiającego oraz co najmniej 1 osoba wyznaczone przez Gwaranta.</w:t>
      </w:r>
    </w:p>
    <w:p w14:paraId="21418A56" w14:textId="77777777"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t>4. 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6A64D3FD" w14:textId="466DFF2D" w:rsidR="00ED347A" w:rsidRPr="000D7237" w:rsidRDefault="00ED347A" w:rsidP="00ED347A">
      <w:pPr>
        <w:spacing w:line="276" w:lineRule="auto"/>
        <w:jc w:val="both"/>
        <w:rPr>
          <w:rFonts w:ascii="Cambria" w:hAnsi="Cambria" w:cs="Calibri"/>
          <w:sz w:val="20"/>
          <w:szCs w:val="20"/>
        </w:rPr>
      </w:pPr>
      <w:r w:rsidRPr="000D7237">
        <w:rPr>
          <w:rFonts w:ascii="Cambria" w:hAnsi="Cambria" w:cs="Calibri"/>
          <w:sz w:val="20"/>
          <w:szCs w:val="20"/>
        </w:rPr>
        <w:lastRenderedPageBreak/>
        <w:t>5. Z każdego przeglądu gwarancyjnego sporządza się szczegółowy Prot</w:t>
      </w:r>
      <w:r w:rsidR="00607B9B" w:rsidRPr="000D7237">
        <w:rPr>
          <w:rFonts w:ascii="Cambria" w:hAnsi="Cambria" w:cs="Calibri"/>
          <w:sz w:val="20"/>
          <w:szCs w:val="20"/>
        </w:rPr>
        <w:t>okół Przeglądu Gwarancyjnego, w </w:t>
      </w:r>
      <w:r w:rsidRPr="000D7237">
        <w:rPr>
          <w:rFonts w:ascii="Cambria" w:hAnsi="Cambria" w:cs="Calibri"/>
          <w:sz w:val="20"/>
          <w:szCs w:val="20"/>
        </w:rPr>
        <w:t>co najmniej trzech egzemplarzach, dwa dla Zamawiającego i jeden dla Gwaranta. W przypadku nieobecności przedstawiciela Gwaranta, Zamawiający niezwłocznie przesyła Gwarantowi egzemplarz Protokołu Przeglądu.</w:t>
      </w:r>
    </w:p>
    <w:p w14:paraId="39258D71" w14:textId="77777777" w:rsidR="00ED347A" w:rsidRPr="000D7237" w:rsidRDefault="00ED347A" w:rsidP="00ED347A">
      <w:pPr>
        <w:spacing w:line="276" w:lineRule="auto"/>
        <w:jc w:val="center"/>
        <w:rPr>
          <w:rFonts w:ascii="Cambria" w:hAnsi="Cambria" w:cs="Calibri"/>
          <w:b/>
          <w:sz w:val="20"/>
          <w:szCs w:val="20"/>
        </w:rPr>
      </w:pPr>
      <w:r w:rsidRPr="000D7237">
        <w:rPr>
          <w:rFonts w:ascii="Cambria" w:hAnsi="Cambria" w:cs="Calibri"/>
          <w:b/>
          <w:sz w:val="20"/>
          <w:szCs w:val="20"/>
        </w:rPr>
        <w:t>§ 4</w:t>
      </w:r>
    </w:p>
    <w:p w14:paraId="70AFFD8B" w14:textId="77777777" w:rsidR="00ED347A" w:rsidRPr="000D7237" w:rsidRDefault="00ED347A" w:rsidP="00ED347A">
      <w:pPr>
        <w:spacing w:line="276" w:lineRule="auto"/>
        <w:jc w:val="center"/>
        <w:rPr>
          <w:rFonts w:ascii="Cambria" w:hAnsi="Cambria" w:cs="Calibri"/>
          <w:b/>
          <w:sz w:val="20"/>
          <w:szCs w:val="20"/>
        </w:rPr>
      </w:pPr>
      <w:r w:rsidRPr="000D7237">
        <w:rPr>
          <w:rFonts w:ascii="Cambria" w:hAnsi="Cambria" w:cs="Calibri"/>
          <w:b/>
          <w:sz w:val="20"/>
          <w:szCs w:val="20"/>
        </w:rPr>
        <w:t>Wezwanie do usunięcia wady i tryby usuwania wad</w:t>
      </w:r>
    </w:p>
    <w:p w14:paraId="2A9EA101" w14:textId="77777777" w:rsidR="00ED347A" w:rsidRPr="000D7237"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0D7237">
        <w:rPr>
          <w:rFonts w:ascii="Cambria" w:eastAsia="Times New Roman" w:hAnsi="Cambria" w:cs="Calibri"/>
          <w:sz w:val="20"/>
          <w:szCs w:val="20"/>
          <w:lang w:eastAsia="pl-PL"/>
        </w:rPr>
        <w:t>W przypadku ujawnienia wady w czasie innym niż podczas przeglądu gwarancyjnego, Zamawiający niezwłocznie, lecz nie później niż w ciągu 7 dni od daty ujawnienia wady, zawiadomi na piśmie Gwaranta o stwierdzonych wadach i usterkach.</w:t>
      </w:r>
    </w:p>
    <w:p w14:paraId="22935F3C" w14:textId="77777777" w:rsidR="00ED347A" w:rsidRPr="000D7237"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0D7237">
        <w:rPr>
          <w:rFonts w:ascii="Cambria" w:eastAsia="Times New Roman" w:hAnsi="Cambria" w:cs="Calibri"/>
          <w:sz w:val="20"/>
          <w:szCs w:val="20"/>
          <w:lang w:eastAsia="pl-PL"/>
        </w:rPr>
        <w:t xml:space="preserve">W przypadku stwierdzenia istnienia wady obciążającej </w:t>
      </w:r>
      <w:r w:rsidRPr="000D7237">
        <w:rPr>
          <w:rFonts w:ascii="Cambria" w:eastAsia="Times New Roman" w:hAnsi="Cambria" w:cs="Calibri"/>
          <w:b/>
          <w:bCs/>
          <w:sz w:val="20"/>
          <w:szCs w:val="20"/>
          <w:lang w:eastAsia="pl-PL"/>
        </w:rPr>
        <w:t>Gwaranta</w:t>
      </w:r>
      <w:r w:rsidRPr="000D7237">
        <w:rPr>
          <w:rFonts w:ascii="Cambria" w:eastAsia="Times New Roman" w:hAnsi="Cambria" w:cs="Calibri"/>
          <w:sz w:val="20"/>
          <w:szCs w:val="20"/>
          <w:lang w:eastAsia="pl-PL"/>
        </w:rPr>
        <w:t xml:space="preserve">, </w:t>
      </w:r>
      <w:r w:rsidRPr="000D7237">
        <w:rPr>
          <w:rFonts w:ascii="Cambria" w:eastAsia="Times New Roman" w:hAnsi="Cambria" w:cs="Calibri"/>
          <w:b/>
          <w:bCs/>
          <w:sz w:val="20"/>
          <w:szCs w:val="20"/>
          <w:lang w:eastAsia="pl-PL"/>
        </w:rPr>
        <w:t>Zamawiający</w:t>
      </w:r>
      <w:r w:rsidRPr="000D7237">
        <w:rPr>
          <w:rFonts w:ascii="Cambria" w:eastAsia="Times New Roman" w:hAnsi="Cambria" w:cs="Calibri"/>
          <w:sz w:val="20"/>
          <w:szCs w:val="20"/>
          <w:lang w:eastAsia="pl-PL"/>
        </w:rPr>
        <w:t xml:space="preserve"> wyznacza </w:t>
      </w:r>
      <w:r w:rsidRPr="000D7237">
        <w:rPr>
          <w:rFonts w:ascii="Cambria" w:eastAsia="Times New Roman" w:hAnsi="Cambria" w:cs="Calibri"/>
          <w:b/>
          <w:bCs/>
          <w:sz w:val="20"/>
          <w:szCs w:val="20"/>
          <w:lang w:eastAsia="pl-PL"/>
        </w:rPr>
        <w:t>Gwarantowi</w:t>
      </w:r>
      <w:r w:rsidRPr="000D7237">
        <w:rPr>
          <w:rFonts w:ascii="Cambria" w:eastAsia="Times New Roman" w:hAnsi="Cambria" w:cs="Calibri"/>
          <w:sz w:val="20"/>
          <w:szCs w:val="20"/>
          <w:lang w:eastAsia="pl-PL"/>
        </w:rPr>
        <w:t xml:space="preserve"> odpowiedni termin na jej usunięcie. Usunięcie wady stwierdza się protokolarnie</w:t>
      </w:r>
    </w:p>
    <w:p w14:paraId="0AB9394C" w14:textId="77777777" w:rsidR="00ED347A" w:rsidRPr="000D7237"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0D7237">
        <w:rPr>
          <w:rFonts w:ascii="Cambria" w:eastAsia="Times New Roman" w:hAnsi="Cambria" w:cs="Calibri"/>
          <w:sz w:val="20"/>
          <w:szCs w:val="20"/>
          <w:lang w:eastAsia="pl-PL"/>
        </w:rPr>
        <w:t xml:space="preserve">W razie nie usunięcia, przez  Gwaranta , w wyznaczonym przez Zamawiającego terminie ujawnionych wad wykonanych robót, </w:t>
      </w:r>
      <w:r w:rsidRPr="000D7237">
        <w:rPr>
          <w:rFonts w:ascii="Cambria" w:eastAsia="Times New Roman" w:hAnsi="Cambria" w:cs="Calibri"/>
          <w:b/>
          <w:bCs/>
          <w:sz w:val="20"/>
          <w:szCs w:val="20"/>
          <w:lang w:eastAsia="pl-PL"/>
        </w:rPr>
        <w:t>Zamawiający</w:t>
      </w:r>
      <w:r w:rsidRPr="000D7237">
        <w:rPr>
          <w:rFonts w:ascii="Cambria" w:eastAsia="Times New Roman" w:hAnsi="Cambria" w:cs="Calibri"/>
          <w:sz w:val="20"/>
          <w:szCs w:val="20"/>
          <w:lang w:eastAsia="pl-PL"/>
        </w:rPr>
        <w:t xml:space="preserve"> może zlecić ich usunięcie osobie trzeciej na koszt i ryzyko </w:t>
      </w:r>
      <w:r w:rsidRPr="000D7237">
        <w:rPr>
          <w:rFonts w:ascii="Cambria" w:eastAsia="Times New Roman" w:hAnsi="Cambria" w:cs="Calibri"/>
          <w:b/>
          <w:bCs/>
          <w:sz w:val="20"/>
          <w:szCs w:val="20"/>
          <w:lang w:eastAsia="pl-PL"/>
        </w:rPr>
        <w:t>Gwaranta.</w:t>
      </w:r>
    </w:p>
    <w:p w14:paraId="7ED7CA6F" w14:textId="77777777" w:rsidR="00ED347A" w:rsidRPr="000D7237"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0D7237">
        <w:rPr>
          <w:rFonts w:ascii="Cambria" w:hAnsi="Cambria" w:cs="Calibri"/>
          <w:sz w:val="20"/>
          <w:szCs w:val="20"/>
        </w:rPr>
        <w:t xml:space="preserve">Jeżeli w ramach gwarancji Gwarant dostarczył Zamawiającemu rzecz wolną od wad, albo dokonał naprawy, gwarancja ulega automatycznie przedłużeniu o okres naprawy, tj. czas liczony od zgłoszenia zaistnienia wady do chwili usunięcia wady stwierdzonego protokolarnie. </w:t>
      </w:r>
    </w:p>
    <w:p w14:paraId="377DFC83" w14:textId="77777777" w:rsidR="00ED347A" w:rsidRPr="000D7237"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0D7237">
        <w:rPr>
          <w:rFonts w:ascii="Cambria" w:hAnsi="Cambria" w:cs="Calibri"/>
          <w:sz w:val="20"/>
          <w:szCs w:val="20"/>
        </w:rPr>
        <w:t>Terminy do wykonania napraw gwarancyjnych lub dostarczenia rzeczy wolnych od wad mogą zostać wydłużone w szczególnie uzasadnionych przypadkach po wyrażeniu pisemnej zgody Zamawiającego.</w:t>
      </w:r>
    </w:p>
    <w:p w14:paraId="774CEE8D" w14:textId="77777777" w:rsidR="00ED347A" w:rsidRPr="000D7237" w:rsidRDefault="00ED347A" w:rsidP="00ED347A">
      <w:pPr>
        <w:spacing w:line="276" w:lineRule="auto"/>
        <w:jc w:val="center"/>
        <w:rPr>
          <w:rFonts w:ascii="Cambria" w:hAnsi="Cambria" w:cs="Calibri"/>
          <w:b/>
          <w:sz w:val="20"/>
          <w:szCs w:val="20"/>
        </w:rPr>
      </w:pPr>
    </w:p>
    <w:p w14:paraId="5D688391" w14:textId="77777777" w:rsidR="00ED347A" w:rsidRPr="000D7237" w:rsidRDefault="00ED347A" w:rsidP="00ED347A">
      <w:pPr>
        <w:spacing w:line="276" w:lineRule="auto"/>
        <w:jc w:val="center"/>
        <w:rPr>
          <w:rFonts w:ascii="Cambria" w:hAnsi="Cambria" w:cs="Calibri"/>
          <w:b/>
          <w:sz w:val="20"/>
          <w:szCs w:val="20"/>
        </w:rPr>
      </w:pPr>
      <w:r w:rsidRPr="000D7237">
        <w:rPr>
          <w:rFonts w:ascii="Cambria" w:hAnsi="Cambria" w:cs="Calibri"/>
          <w:b/>
          <w:sz w:val="20"/>
          <w:szCs w:val="20"/>
        </w:rPr>
        <w:t>§ 5</w:t>
      </w:r>
    </w:p>
    <w:p w14:paraId="0D8C44B2" w14:textId="77777777" w:rsidR="00ED347A" w:rsidRPr="000D7237" w:rsidRDefault="00ED347A" w:rsidP="00ED347A">
      <w:pPr>
        <w:spacing w:line="276" w:lineRule="auto"/>
        <w:jc w:val="center"/>
        <w:rPr>
          <w:rFonts w:ascii="Cambria" w:hAnsi="Cambria" w:cs="Calibri"/>
          <w:sz w:val="20"/>
          <w:szCs w:val="20"/>
        </w:rPr>
      </w:pPr>
      <w:r w:rsidRPr="000D7237">
        <w:rPr>
          <w:rFonts w:ascii="Cambria" w:hAnsi="Cambria" w:cs="Calibri"/>
          <w:b/>
          <w:sz w:val="20"/>
          <w:szCs w:val="20"/>
        </w:rPr>
        <w:t>Komunikacja</w:t>
      </w:r>
    </w:p>
    <w:p w14:paraId="59340D2C" w14:textId="77777777" w:rsidR="00ED347A" w:rsidRPr="000D7237" w:rsidRDefault="00ED347A" w:rsidP="00677542">
      <w:pPr>
        <w:spacing w:line="276" w:lineRule="auto"/>
        <w:jc w:val="both"/>
        <w:rPr>
          <w:rFonts w:ascii="Cambria" w:hAnsi="Cambria" w:cs="Calibri"/>
          <w:sz w:val="20"/>
          <w:szCs w:val="20"/>
        </w:rPr>
      </w:pPr>
      <w:r w:rsidRPr="000D7237">
        <w:rPr>
          <w:rFonts w:ascii="Cambria" w:hAnsi="Cambria" w:cs="Calibri"/>
          <w:sz w:val="20"/>
          <w:szCs w:val="20"/>
        </w:rPr>
        <w:t>1. Wszelka komunikacja pomiędzy stronami wymaga zachowania formy pisemnej.</w:t>
      </w:r>
    </w:p>
    <w:p w14:paraId="3CEA26C7" w14:textId="3D5B8EEC" w:rsidR="00ED347A" w:rsidRPr="000D7237" w:rsidRDefault="00ED347A" w:rsidP="00677542">
      <w:pPr>
        <w:spacing w:line="276" w:lineRule="auto"/>
        <w:jc w:val="both"/>
        <w:rPr>
          <w:rFonts w:ascii="Cambria" w:hAnsi="Cambria" w:cs="Calibri"/>
          <w:sz w:val="20"/>
          <w:szCs w:val="20"/>
        </w:rPr>
      </w:pPr>
      <w:r w:rsidRPr="000D7237">
        <w:rPr>
          <w:rFonts w:ascii="Cambria" w:hAnsi="Cambria" w:cs="Calibri"/>
          <w:sz w:val="20"/>
          <w:szCs w:val="20"/>
        </w:rPr>
        <w:t xml:space="preserve">2. Wszelkie pisma skierowane do Gwaranta należy wysyłać na adres: </w:t>
      </w:r>
      <w:r w:rsidR="00885ACE">
        <w:rPr>
          <w:rFonts w:ascii="Cambria" w:hAnsi="Cambria" w:cs="Calibri"/>
          <w:b/>
          <w:sz w:val="20"/>
          <w:szCs w:val="20"/>
        </w:rPr>
        <w:t>………………………………………</w:t>
      </w:r>
    </w:p>
    <w:p w14:paraId="7DDE794E" w14:textId="282A4C98" w:rsidR="00ED347A" w:rsidRPr="000D7237" w:rsidRDefault="00ED347A" w:rsidP="00677542">
      <w:pPr>
        <w:spacing w:line="276" w:lineRule="auto"/>
        <w:jc w:val="both"/>
        <w:rPr>
          <w:rStyle w:val="FontStyle132"/>
          <w:rFonts w:ascii="Cambria" w:hAnsi="Cambria"/>
          <w:strike/>
          <w:sz w:val="20"/>
          <w:szCs w:val="20"/>
        </w:rPr>
      </w:pPr>
      <w:r w:rsidRPr="000D7237">
        <w:rPr>
          <w:rFonts w:ascii="Cambria" w:hAnsi="Cambria" w:cs="Calibri"/>
          <w:sz w:val="20"/>
          <w:szCs w:val="20"/>
        </w:rPr>
        <w:t xml:space="preserve">3. Wszelkie pisma skierowane do Zamawiającego należy wysyłać na adres: </w:t>
      </w:r>
      <w:r w:rsidR="00885ACE">
        <w:rPr>
          <w:rFonts w:ascii="Cambria" w:hAnsi="Cambria" w:cs="Calibri"/>
          <w:b/>
          <w:sz w:val="20"/>
          <w:szCs w:val="20"/>
        </w:rPr>
        <w:t>………………………..</w:t>
      </w:r>
      <w:r w:rsidR="006745E8" w:rsidRPr="000D7237">
        <w:rPr>
          <w:rFonts w:ascii="Cambria" w:hAnsi="Cambria" w:cs="Calibri"/>
          <w:b/>
          <w:sz w:val="20"/>
          <w:szCs w:val="20"/>
        </w:rPr>
        <w:t xml:space="preserve">. </w:t>
      </w:r>
    </w:p>
    <w:p w14:paraId="5AE09D72" w14:textId="77777777" w:rsidR="00ED347A" w:rsidRPr="000D7237" w:rsidRDefault="00ED347A" w:rsidP="00677542">
      <w:pPr>
        <w:spacing w:line="276" w:lineRule="auto"/>
        <w:jc w:val="both"/>
        <w:rPr>
          <w:rFonts w:ascii="Cambria" w:hAnsi="Cambria" w:cs="Calibri"/>
          <w:sz w:val="20"/>
          <w:szCs w:val="20"/>
        </w:rPr>
      </w:pPr>
      <w:r w:rsidRPr="000D7237">
        <w:rPr>
          <w:rFonts w:ascii="Cambria" w:hAnsi="Cambria" w:cs="Calibri"/>
          <w:sz w:val="20"/>
          <w:szCs w:val="20"/>
        </w:rPr>
        <w:t>4. O zmianach w danych teleadresowych, o których mowa w ust. 2 i 3 strony obowiązane są informować się niezwłocznie, nie później niż 7 dni od chwili zaistnienia zmian, pod rygorem uznania wysłania korespondencji pod ostatnio znany adres za skutecznie doręczoną.</w:t>
      </w:r>
    </w:p>
    <w:p w14:paraId="7604FED8" w14:textId="77777777" w:rsidR="00ED347A" w:rsidRPr="000D7237" w:rsidRDefault="00ED347A" w:rsidP="00677542">
      <w:pPr>
        <w:spacing w:line="276" w:lineRule="auto"/>
        <w:jc w:val="both"/>
        <w:rPr>
          <w:rFonts w:ascii="Cambria" w:hAnsi="Cambria" w:cs="Calibri"/>
          <w:b/>
          <w:sz w:val="20"/>
          <w:szCs w:val="20"/>
        </w:rPr>
      </w:pPr>
      <w:r w:rsidRPr="000D7237">
        <w:rPr>
          <w:rFonts w:ascii="Cambria" w:hAnsi="Cambria" w:cs="Calibri"/>
          <w:sz w:val="20"/>
          <w:szCs w:val="20"/>
        </w:rPr>
        <w:t xml:space="preserve">5. Gwarant jest obowiązany w terminie 7 dni od daty złożenia wniosku o upadłość lub likwidację powiadomić na piśmie o tym fakcie Zamawiającego. </w:t>
      </w:r>
    </w:p>
    <w:p w14:paraId="38B19BE8" w14:textId="77777777" w:rsidR="00ED347A" w:rsidRPr="000D7237" w:rsidRDefault="00ED347A" w:rsidP="00ED347A">
      <w:pPr>
        <w:spacing w:line="276" w:lineRule="auto"/>
        <w:jc w:val="center"/>
        <w:rPr>
          <w:rFonts w:ascii="Cambria" w:hAnsi="Cambria" w:cs="Calibri"/>
          <w:b/>
          <w:sz w:val="20"/>
          <w:szCs w:val="20"/>
        </w:rPr>
      </w:pPr>
    </w:p>
    <w:p w14:paraId="10B6DB71" w14:textId="77777777" w:rsidR="00ED347A" w:rsidRPr="000D7237" w:rsidRDefault="00ED347A" w:rsidP="00ED347A">
      <w:pPr>
        <w:spacing w:line="276" w:lineRule="auto"/>
        <w:jc w:val="center"/>
        <w:rPr>
          <w:rFonts w:ascii="Cambria" w:hAnsi="Cambria" w:cs="Calibri"/>
          <w:b/>
          <w:sz w:val="20"/>
          <w:szCs w:val="20"/>
        </w:rPr>
      </w:pPr>
      <w:r w:rsidRPr="000D7237">
        <w:rPr>
          <w:rFonts w:ascii="Cambria" w:hAnsi="Cambria" w:cs="Calibri"/>
          <w:b/>
          <w:sz w:val="20"/>
          <w:szCs w:val="20"/>
        </w:rPr>
        <w:t>§ 6</w:t>
      </w:r>
    </w:p>
    <w:p w14:paraId="520D2E74" w14:textId="77777777" w:rsidR="00ED347A" w:rsidRPr="000D7237" w:rsidRDefault="00ED347A" w:rsidP="00ED347A">
      <w:pPr>
        <w:spacing w:line="276" w:lineRule="auto"/>
        <w:jc w:val="center"/>
        <w:rPr>
          <w:rFonts w:ascii="Cambria" w:hAnsi="Cambria" w:cs="Calibri"/>
          <w:sz w:val="20"/>
          <w:szCs w:val="20"/>
        </w:rPr>
      </w:pPr>
      <w:r w:rsidRPr="000D7237">
        <w:rPr>
          <w:rFonts w:ascii="Cambria" w:hAnsi="Cambria" w:cs="Calibri"/>
          <w:b/>
          <w:sz w:val="20"/>
          <w:szCs w:val="20"/>
        </w:rPr>
        <w:t>Postanowienia końcowe</w:t>
      </w:r>
    </w:p>
    <w:p w14:paraId="5EBBFF04" w14:textId="1B8DAB21" w:rsidR="00ED347A" w:rsidRPr="000D7237" w:rsidRDefault="00ED347A" w:rsidP="00677542">
      <w:pPr>
        <w:spacing w:line="276" w:lineRule="auto"/>
        <w:jc w:val="both"/>
        <w:rPr>
          <w:rFonts w:ascii="Cambria" w:hAnsi="Cambria" w:cs="Calibri"/>
          <w:sz w:val="20"/>
          <w:szCs w:val="20"/>
        </w:rPr>
      </w:pPr>
      <w:r w:rsidRPr="000D7237">
        <w:rPr>
          <w:rFonts w:ascii="Cambria" w:hAnsi="Cambria" w:cs="Calibri"/>
          <w:sz w:val="20"/>
          <w:szCs w:val="20"/>
        </w:rPr>
        <w:t>1. W sprawach nieuregulowanych zastosowanie mają odpowied</w:t>
      </w:r>
      <w:r w:rsidR="006745E8" w:rsidRPr="000D7237">
        <w:rPr>
          <w:rFonts w:ascii="Cambria" w:hAnsi="Cambria" w:cs="Calibri"/>
          <w:sz w:val="20"/>
          <w:szCs w:val="20"/>
        </w:rPr>
        <w:t>nie przepisy prawa polskieg</w:t>
      </w:r>
      <w:r w:rsidR="00677542">
        <w:rPr>
          <w:rFonts w:ascii="Cambria" w:hAnsi="Cambria" w:cs="Calibri"/>
          <w:sz w:val="20"/>
          <w:szCs w:val="20"/>
        </w:rPr>
        <w:t>o, w </w:t>
      </w:r>
      <w:r w:rsidRPr="000D7237">
        <w:rPr>
          <w:rFonts w:ascii="Cambria" w:hAnsi="Cambria" w:cs="Calibri"/>
          <w:sz w:val="20"/>
          <w:szCs w:val="20"/>
        </w:rPr>
        <w:t>szczególności Kodeksu cywilnego</w:t>
      </w:r>
    </w:p>
    <w:p w14:paraId="6D33255A" w14:textId="77777777" w:rsidR="00ED347A" w:rsidRPr="000D7237" w:rsidRDefault="00ED347A" w:rsidP="00677542">
      <w:pPr>
        <w:spacing w:line="276" w:lineRule="auto"/>
        <w:jc w:val="both"/>
        <w:rPr>
          <w:rFonts w:ascii="Cambria" w:hAnsi="Cambria" w:cs="Calibri"/>
          <w:sz w:val="20"/>
          <w:szCs w:val="20"/>
        </w:rPr>
      </w:pPr>
      <w:r w:rsidRPr="000D7237">
        <w:rPr>
          <w:rFonts w:ascii="Cambria" w:hAnsi="Cambria" w:cs="Calibri"/>
          <w:sz w:val="20"/>
          <w:szCs w:val="20"/>
        </w:rPr>
        <w:t>2. Integralną częścią niniejszej Karty Gwarancyjnej jest Umowa oraz inne dokumenty będące jej integralną częścią</w:t>
      </w:r>
    </w:p>
    <w:p w14:paraId="5E2CD2EC" w14:textId="77777777" w:rsidR="00ED347A" w:rsidRPr="000D7237" w:rsidRDefault="00ED347A" w:rsidP="00677542">
      <w:pPr>
        <w:spacing w:line="276" w:lineRule="auto"/>
        <w:jc w:val="both"/>
        <w:rPr>
          <w:rFonts w:ascii="Cambria" w:hAnsi="Cambria" w:cs="Calibri"/>
          <w:sz w:val="20"/>
          <w:szCs w:val="20"/>
        </w:rPr>
      </w:pPr>
      <w:r w:rsidRPr="000D7237">
        <w:rPr>
          <w:rFonts w:ascii="Cambria" w:hAnsi="Cambria" w:cs="Calibri"/>
          <w:sz w:val="20"/>
          <w:szCs w:val="20"/>
        </w:rPr>
        <w:t>3. Wszelkie zmiany niniejszej Karty Gwarancyjnej wymagają formy pisemnej pod rygorem nieważności.</w:t>
      </w:r>
    </w:p>
    <w:p w14:paraId="78A490DB" w14:textId="77777777" w:rsidR="00ED347A" w:rsidRPr="000D7237" w:rsidRDefault="00ED347A" w:rsidP="00677542">
      <w:pPr>
        <w:spacing w:line="276" w:lineRule="auto"/>
        <w:jc w:val="both"/>
        <w:rPr>
          <w:rFonts w:ascii="Cambria" w:hAnsi="Cambria" w:cs="Calibri"/>
          <w:sz w:val="20"/>
          <w:szCs w:val="20"/>
        </w:rPr>
      </w:pPr>
      <w:r w:rsidRPr="000D7237">
        <w:rPr>
          <w:rFonts w:ascii="Cambria" w:hAnsi="Cambria" w:cs="Calibri"/>
          <w:sz w:val="20"/>
          <w:szCs w:val="20"/>
        </w:rPr>
        <w:t>4. Niniejszą Kartę Gwarancyjną sporządzono w trzech egzemplarzach na prawach oryginału, dwa egzemplarze dla Zamawiającego , jeden dla Gwaranta</w:t>
      </w:r>
    </w:p>
    <w:p w14:paraId="5C561BB1" w14:textId="77777777" w:rsidR="00ED347A" w:rsidRPr="000D7237" w:rsidRDefault="00ED347A" w:rsidP="00ED347A">
      <w:pPr>
        <w:spacing w:line="276" w:lineRule="auto"/>
        <w:rPr>
          <w:rFonts w:ascii="Cambria" w:hAnsi="Cambria" w:cs="Calibri"/>
          <w:sz w:val="20"/>
          <w:szCs w:val="20"/>
        </w:rPr>
      </w:pPr>
    </w:p>
    <w:p w14:paraId="6E713222" w14:textId="77777777" w:rsidR="00ED347A" w:rsidRPr="000D7237" w:rsidRDefault="00ED347A" w:rsidP="00ED347A">
      <w:pPr>
        <w:spacing w:line="276" w:lineRule="auto"/>
        <w:rPr>
          <w:rFonts w:ascii="Cambria" w:hAnsi="Cambria" w:cs="Calibri"/>
          <w:sz w:val="20"/>
          <w:szCs w:val="20"/>
        </w:rPr>
      </w:pPr>
      <w:r w:rsidRPr="000D7237">
        <w:rPr>
          <w:rFonts w:ascii="Cambria" w:hAnsi="Cambria" w:cs="Calibri"/>
          <w:sz w:val="20"/>
          <w:szCs w:val="20"/>
        </w:rPr>
        <w:t>Warunki gwarancji podpisali:</w:t>
      </w:r>
    </w:p>
    <w:p w14:paraId="079D4495" w14:textId="77777777" w:rsidR="00ED347A" w:rsidRPr="000D7237" w:rsidRDefault="00ED347A" w:rsidP="00ED347A">
      <w:pPr>
        <w:spacing w:line="276" w:lineRule="auto"/>
        <w:rPr>
          <w:rFonts w:ascii="Cambria" w:hAnsi="Cambria" w:cs="Calibri"/>
          <w:sz w:val="20"/>
          <w:szCs w:val="20"/>
        </w:rPr>
      </w:pPr>
    </w:p>
    <w:p w14:paraId="375CAFEB" w14:textId="77777777" w:rsidR="00ED347A" w:rsidRPr="000D7237" w:rsidRDefault="00ED347A" w:rsidP="00ED347A">
      <w:pPr>
        <w:spacing w:line="276" w:lineRule="auto"/>
        <w:rPr>
          <w:rFonts w:ascii="Cambria" w:hAnsi="Cambria" w:cs="Calibri"/>
          <w:sz w:val="20"/>
          <w:szCs w:val="20"/>
        </w:rPr>
      </w:pPr>
      <w:r w:rsidRPr="000D7237">
        <w:rPr>
          <w:rFonts w:ascii="Cambria" w:hAnsi="Cambria" w:cs="Calibri"/>
          <w:sz w:val="20"/>
          <w:szCs w:val="20"/>
        </w:rPr>
        <w:t>Udzielający gwarancji</w:t>
      </w:r>
      <w:r w:rsidRPr="000D7237">
        <w:rPr>
          <w:rFonts w:ascii="Cambria" w:hAnsi="Cambria" w:cs="Calibri"/>
          <w:sz w:val="20"/>
          <w:szCs w:val="20"/>
        </w:rPr>
        <w:tab/>
      </w:r>
      <w:r w:rsidRPr="000D7237">
        <w:rPr>
          <w:rFonts w:ascii="Cambria" w:hAnsi="Cambria" w:cs="Calibri"/>
          <w:sz w:val="20"/>
          <w:szCs w:val="20"/>
        </w:rPr>
        <w:tab/>
      </w:r>
      <w:r w:rsidRPr="000D7237">
        <w:rPr>
          <w:rFonts w:ascii="Cambria" w:hAnsi="Cambria" w:cs="Calibri"/>
          <w:sz w:val="20"/>
          <w:szCs w:val="20"/>
        </w:rPr>
        <w:tab/>
      </w:r>
      <w:r w:rsidRPr="000D7237">
        <w:rPr>
          <w:rFonts w:ascii="Cambria" w:hAnsi="Cambria" w:cs="Calibri"/>
          <w:sz w:val="20"/>
          <w:szCs w:val="20"/>
        </w:rPr>
        <w:tab/>
      </w:r>
      <w:r w:rsidRPr="000D7237">
        <w:rPr>
          <w:rFonts w:ascii="Cambria" w:hAnsi="Cambria" w:cs="Calibri"/>
          <w:sz w:val="20"/>
          <w:szCs w:val="20"/>
        </w:rPr>
        <w:tab/>
      </w:r>
      <w:r w:rsidRPr="000D7237">
        <w:rPr>
          <w:rFonts w:ascii="Cambria" w:hAnsi="Cambria" w:cs="Calibri"/>
          <w:sz w:val="20"/>
          <w:szCs w:val="20"/>
        </w:rPr>
        <w:tab/>
      </w:r>
      <w:r w:rsidRPr="000D7237">
        <w:rPr>
          <w:rFonts w:ascii="Cambria" w:hAnsi="Cambria" w:cs="Calibri"/>
          <w:sz w:val="20"/>
          <w:szCs w:val="20"/>
        </w:rPr>
        <w:tab/>
        <w:t xml:space="preserve"> Przyjmujący gwarancję </w:t>
      </w:r>
    </w:p>
    <w:p w14:paraId="79D58F27" w14:textId="77777777" w:rsidR="00ED347A" w:rsidRPr="000D7237" w:rsidRDefault="00ED347A" w:rsidP="00ED347A">
      <w:pPr>
        <w:spacing w:line="276" w:lineRule="auto"/>
        <w:rPr>
          <w:rFonts w:ascii="Cambria" w:hAnsi="Cambria" w:cs="Calibri"/>
          <w:sz w:val="20"/>
          <w:szCs w:val="20"/>
        </w:rPr>
      </w:pPr>
      <w:r w:rsidRPr="000D7237">
        <w:rPr>
          <w:rFonts w:ascii="Cambria" w:hAnsi="Cambria" w:cs="Calibri"/>
          <w:b/>
          <w:sz w:val="20"/>
          <w:szCs w:val="20"/>
        </w:rPr>
        <w:t>Przedstawiciel Wykonawcy/Gwarant:</w:t>
      </w:r>
      <w:r w:rsidRPr="000D7237">
        <w:rPr>
          <w:rFonts w:ascii="Cambria" w:hAnsi="Cambria" w:cs="Calibri"/>
          <w:sz w:val="20"/>
          <w:szCs w:val="20"/>
        </w:rPr>
        <w:t xml:space="preserve"> </w:t>
      </w:r>
      <w:r w:rsidRPr="000D7237">
        <w:rPr>
          <w:rFonts w:ascii="Cambria" w:hAnsi="Cambria" w:cs="Calibri"/>
          <w:sz w:val="20"/>
          <w:szCs w:val="20"/>
        </w:rPr>
        <w:tab/>
      </w:r>
      <w:r w:rsidRPr="000D7237">
        <w:rPr>
          <w:rFonts w:ascii="Cambria" w:hAnsi="Cambria" w:cs="Calibri"/>
          <w:sz w:val="20"/>
          <w:szCs w:val="20"/>
        </w:rPr>
        <w:tab/>
      </w:r>
      <w:r w:rsidRPr="000D7237">
        <w:rPr>
          <w:rFonts w:ascii="Cambria" w:hAnsi="Cambria" w:cs="Calibri"/>
          <w:sz w:val="20"/>
          <w:szCs w:val="20"/>
        </w:rPr>
        <w:tab/>
      </w:r>
      <w:r w:rsidRPr="000D7237">
        <w:rPr>
          <w:rFonts w:ascii="Cambria" w:hAnsi="Cambria" w:cs="Calibri"/>
          <w:b/>
          <w:sz w:val="20"/>
          <w:szCs w:val="20"/>
        </w:rPr>
        <w:t xml:space="preserve"> </w:t>
      </w:r>
      <w:r w:rsidRPr="000D7237">
        <w:rPr>
          <w:rFonts w:ascii="Cambria" w:hAnsi="Cambria" w:cs="Calibri"/>
          <w:b/>
          <w:sz w:val="20"/>
          <w:szCs w:val="20"/>
        </w:rPr>
        <w:tab/>
        <w:t>Przedstawiciel Zamawiającego:</w:t>
      </w:r>
    </w:p>
    <w:p w14:paraId="5E323E39" w14:textId="77777777" w:rsidR="00ED347A" w:rsidRPr="000D7237" w:rsidRDefault="00ED347A" w:rsidP="002D5D5E">
      <w:pPr>
        <w:suppressAutoHyphens/>
        <w:spacing w:after="60" w:line="276" w:lineRule="auto"/>
        <w:rPr>
          <w:rFonts w:ascii="Cambria" w:eastAsia="Times New Roman" w:hAnsi="Cambria" w:cs="Cambria"/>
          <w:b/>
          <w:bCs/>
          <w:sz w:val="20"/>
          <w:szCs w:val="20"/>
          <w:lang w:eastAsia="zh-CN"/>
        </w:rPr>
      </w:pPr>
    </w:p>
    <w:p w14:paraId="1E688C50" w14:textId="77777777" w:rsidR="00D8620E" w:rsidRPr="000D7237" w:rsidRDefault="00D8620E">
      <w:pPr>
        <w:rPr>
          <w:rFonts w:ascii="Cambria" w:hAnsi="Cambria"/>
          <w:sz w:val="20"/>
          <w:szCs w:val="20"/>
        </w:rPr>
      </w:pPr>
    </w:p>
    <w:sectPr w:rsidR="00D8620E" w:rsidRPr="000D7237" w:rsidSect="008E281F">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C99A3" w14:textId="77777777" w:rsidR="00677542" w:rsidRDefault="00677542" w:rsidP="005B3BC9">
      <w:r>
        <w:separator/>
      </w:r>
    </w:p>
  </w:endnote>
  <w:endnote w:type="continuationSeparator" w:id="0">
    <w:p w14:paraId="67C79DCC" w14:textId="77777777" w:rsidR="00677542" w:rsidRDefault="00677542" w:rsidP="005B3BC9">
      <w:r>
        <w:continuationSeparator/>
      </w:r>
    </w:p>
  </w:endnote>
  <w:endnote w:type="continuationNotice" w:id="1">
    <w:p w14:paraId="6AF4EF01" w14:textId="77777777" w:rsidR="00677542" w:rsidRDefault="00677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WenQuanYi Zen Hei">
    <w:altName w:val="Times New Roman"/>
    <w:charset w:val="00"/>
    <w:family w:val="auto"/>
    <w:pitch w:val="variable"/>
  </w:font>
  <w:font w:name="Franklin Gothic Book">
    <w:charset w:val="00"/>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Roman">
    <w:charset w:val="00"/>
    <w:family w:val="auto"/>
    <w:pitch w:val="default"/>
  </w:font>
  <w:font w:name="TTE1FA5458t00">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766822"/>
      <w:docPartObj>
        <w:docPartGallery w:val="Page Numbers (Bottom of Page)"/>
        <w:docPartUnique/>
      </w:docPartObj>
    </w:sdtPr>
    <w:sdtEndPr/>
    <w:sdtContent>
      <w:p w14:paraId="22039844" w14:textId="156101CF" w:rsidR="00677542" w:rsidRDefault="00677542">
        <w:pPr>
          <w:pStyle w:val="Stopka"/>
          <w:jc w:val="right"/>
        </w:pPr>
        <w:r>
          <w:fldChar w:fldCharType="begin"/>
        </w:r>
        <w:r>
          <w:instrText>PAGE   \* MERGEFORMAT</w:instrText>
        </w:r>
        <w:r>
          <w:fldChar w:fldCharType="separate"/>
        </w:r>
        <w:r w:rsidR="00EA5FEB">
          <w:rPr>
            <w:noProof/>
          </w:rPr>
          <w:t>20</w:t>
        </w:r>
        <w:r>
          <w:rPr>
            <w:noProof/>
          </w:rPr>
          <w:fldChar w:fldCharType="end"/>
        </w:r>
      </w:p>
    </w:sdtContent>
  </w:sdt>
  <w:p w14:paraId="7EF533A1" w14:textId="77777777" w:rsidR="00677542" w:rsidRDefault="006775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8F85" w14:textId="77777777" w:rsidR="00677542" w:rsidRDefault="00677542" w:rsidP="005B3BC9">
      <w:r>
        <w:separator/>
      </w:r>
    </w:p>
  </w:footnote>
  <w:footnote w:type="continuationSeparator" w:id="0">
    <w:p w14:paraId="7AD7D902" w14:textId="77777777" w:rsidR="00677542" w:rsidRDefault="00677542" w:rsidP="005B3BC9">
      <w:r>
        <w:continuationSeparator/>
      </w:r>
    </w:p>
  </w:footnote>
  <w:footnote w:type="continuationNotice" w:id="1">
    <w:p w14:paraId="1E0418E6" w14:textId="77777777" w:rsidR="00677542" w:rsidRDefault="006775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824C3D30"/>
    <w:name w:val="WW8Num8"/>
    <w:lvl w:ilvl="0">
      <w:start w:val="1"/>
      <w:numFmt w:val="decimal"/>
      <w:lvlText w:val="%1."/>
      <w:lvlJc w:val="left"/>
      <w:pPr>
        <w:tabs>
          <w:tab w:val="num" w:pos="-360"/>
        </w:tabs>
        <w:ind w:left="480" w:hanging="480"/>
      </w:pPr>
      <w:rPr>
        <w:rFonts w:ascii="Cambria" w:hAnsi="Cambria" w:cs="Arial" w:hint="default"/>
        <w:b/>
        <w:sz w:val="20"/>
        <w:szCs w:val="20"/>
      </w:rPr>
    </w:lvl>
  </w:abstractNum>
  <w:abstractNum w:abstractNumId="1" w15:restartNumberingAfterBreak="0">
    <w:nsid w:val="0000000F"/>
    <w:multiLevelType w:val="singleLevel"/>
    <w:tmpl w:val="CBB6954C"/>
    <w:name w:val="WW8Num15"/>
    <w:lvl w:ilvl="0">
      <w:start w:val="1"/>
      <w:numFmt w:val="decimal"/>
      <w:lvlText w:val="%1."/>
      <w:lvlJc w:val="left"/>
      <w:pPr>
        <w:tabs>
          <w:tab w:val="num" w:pos="1080"/>
        </w:tabs>
        <w:ind w:left="1080" w:hanging="360"/>
      </w:pPr>
      <w:rPr>
        <w:rFonts w:cs="Times New Roman"/>
        <w:b w:val="0"/>
      </w:rPr>
    </w:lvl>
  </w:abstractNum>
  <w:abstractNum w:abstractNumId="2" w15:restartNumberingAfterBreak="0">
    <w:nsid w:val="00000023"/>
    <w:multiLevelType w:val="singleLevel"/>
    <w:tmpl w:val="324AB68E"/>
    <w:name w:val="WW8Num34"/>
    <w:lvl w:ilvl="0">
      <w:start w:val="1"/>
      <w:numFmt w:val="decimal"/>
      <w:lvlText w:val="%1."/>
      <w:lvlJc w:val="left"/>
      <w:pPr>
        <w:tabs>
          <w:tab w:val="num" w:pos="0"/>
        </w:tabs>
        <w:ind w:left="720" w:hanging="360"/>
      </w:pPr>
      <w:rPr>
        <w:rFonts w:ascii="Cambria" w:hAnsi="Cambria" w:cs="Arial" w:hint="default"/>
        <w:b w:val="0"/>
        <w:bCs/>
        <w:sz w:val="20"/>
        <w:szCs w:val="20"/>
      </w:rPr>
    </w:lvl>
  </w:abstractNum>
  <w:abstractNum w:abstractNumId="3" w15:restartNumberingAfterBreak="0">
    <w:nsid w:val="025406BF"/>
    <w:multiLevelType w:val="hybridMultilevel"/>
    <w:tmpl w:val="18B0683C"/>
    <w:lvl w:ilvl="0" w:tplc="D3F84D6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E57AF"/>
    <w:multiLevelType w:val="hybridMultilevel"/>
    <w:tmpl w:val="6BCCFE44"/>
    <w:lvl w:ilvl="0" w:tplc="05887042">
      <w:start w:val="1"/>
      <w:numFmt w:val="decimal"/>
      <w:lvlText w:val="%1)"/>
      <w:lvlJc w:val="left"/>
      <w:pPr>
        <w:tabs>
          <w:tab w:val="num" w:pos="360"/>
        </w:tabs>
        <w:ind w:left="360" w:hanging="360"/>
      </w:pPr>
      <w:rPr>
        <w:b/>
        <w:bCs/>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ED231D"/>
    <w:multiLevelType w:val="hybridMultilevel"/>
    <w:tmpl w:val="5E729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162500"/>
    <w:multiLevelType w:val="hybridMultilevel"/>
    <w:tmpl w:val="54826E20"/>
    <w:lvl w:ilvl="0" w:tplc="0415000F">
      <w:start w:val="1"/>
      <w:numFmt w:val="decimal"/>
      <w:lvlText w:val="%1."/>
      <w:lvlJc w:val="left"/>
      <w:pPr>
        <w:ind w:left="719" w:hanging="360"/>
      </w:pPr>
    </w:lvl>
    <w:lvl w:ilvl="1" w:tplc="04150019">
      <w:start w:val="1"/>
      <w:numFmt w:val="lowerLetter"/>
      <w:lvlText w:val="%2."/>
      <w:lvlJc w:val="left"/>
      <w:pPr>
        <w:ind w:left="1439" w:hanging="360"/>
      </w:pPr>
    </w:lvl>
    <w:lvl w:ilvl="2" w:tplc="1C38EAF2">
      <w:start w:val="1"/>
      <w:numFmt w:val="decimal"/>
      <w:lvlText w:val="%3."/>
      <w:lvlJc w:val="left"/>
      <w:pPr>
        <w:ind w:left="2159" w:hanging="180"/>
      </w:pPr>
      <w:rPr>
        <w:b/>
      </w:rPr>
    </w:lvl>
    <w:lvl w:ilvl="3" w:tplc="0415000F">
      <w:start w:val="1"/>
      <w:numFmt w:val="decimal"/>
      <w:lvlText w:val="%4."/>
      <w:lvlJc w:val="left"/>
      <w:pPr>
        <w:ind w:left="2879" w:hanging="360"/>
      </w:pPr>
    </w:lvl>
    <w:lvl w:ilvl="4" w:tplc="04150019">
      <w:start w:val="1"/>
      <w:numFmt w:val="lowerLetter"/>
      <w:lvlText w:val="%5."/>
      <w:lvlJc w:val="left"/>
      <w:pPr>
        <w:ind w:left="3599" w:hanging="360"/>
      </w:pPr>
    </w:lvl>
    <w:lvl w:ilvl="5" w:tplc="0415001B">
      <w:start w:val="1"/>
      <w:numFmt w:val="lowerRoman"/>
      <w:lvlText w:val="%6."/>
      <w:lvlJc w:val="right"/>
      <w:pPr>
        <w:ind w:left="4319" w:hanging="180"/>
      </w:pPr>
    </w:lvl>
    <w:lvl w:ilvl="6" w:tplc="FA680196">
      <w:start w:val="1"/>
      <w:numFmt w:val="decimal"/>
      <w:lvlText w:val="%7."/>
      <w:lvlJc w:val="left"/>
      <w:pPr>
        <w:ind w:left="5039" w:hanging="360"/>
      </w:pPr>
      <w:rPr>
        <w:b/>
      </w:rPr>
    </w:lvl>
    <w:lvl w:ilvl="7" w:tplc="04150019">
      <w:start w:val="1"/>
      <w:numFmt w:val="lowerLetter"/>
      <w:lvlText w:val="%8."/>
      <w:lvlJc w:val="left"/>
      <w:pPr>
        <w:ind w:left="5759" w:hanging="360"/>
      </w:pPr>
    </w:lvl>
    <w:lvl w:ilvl="8" w:tplc="0415001B">
      <w:start w:val="1"/>
      <w:numFmt w:val="lowerRoman"/>
      <w:lvlText w:val="%9."/>
      <w:lvlJc w:val="right"/>
      <w:pPr>
        <w:ind w:left="6479" w:hanging="180"/>
      </w:pPr>
    </w:lvl>
  </w:abstractNum>
  <w:abstractNum w:abstractNumId="7" w15:restartNumberingAfterBreak="0">
    <w:nsid w:val="06A638E3"/>
    <w:multiLevelType w:val="multilevel"/>
    <w:tmpl w:val="1CBCCCE8"/>
    <w:lvl w:ilvl="0">
      <w:start w:val="2"/>
      <w:numFmt w:val="decimal"/>
      <w:lvlText w:val="%1."/>
      <w:lvlJc w:val="left"/>
      <w:pPr>
        <w:ind w:left="0" w:firstLine="0"/>
      </w:pPr>
      <w:rPr>
        <w:rFonts w:ascii="Cambria" w:eastAsia="Arial Unicode MS" w:hAnsi="Cambria" w:cs="Arial Unicode MS" w:hint="default"/>
        <w:b/>
        <w:bCs/>
        <w:sz w:val="20"/>
        <w:szCs w:val="20"/>
      </w:rPr>
    </w:lvl>
    <w:lvl w:ilvl="1">
      <w:start w:val="1"/>
      <w:numFmt w:val="decimal"/>
      <w:lvlText w:val="%2)"/>
      <w:lvlJc w:val="left"/>
      <w:pPr>
        <w:ind w:left="0" w:firstLine="0"/>
      </w:pPr>
      <w:rPr>
        <w:rFonts w:ascii="Cambria" w:eastAsia="Times New Roman" w:hAnsi="Cambria" w:cs="Calibri"/>
        <w:color w:val="auto"/>
      </w:rPr>
    </w:lvl>
    <w:lvl w:ilvl="2">
      <w:start w:val="1"/>
      <w:numFmt w:val="decimal"/>
      <w:lvlText w:val="%3."/>
      <w:lvlJc w:val="left"/>
      <w:pPr>
        <w:ind w:left="0" w:firstLine="0"/>
      </w:pPr>
      <w:rPr>
        <w:b/>
      </w:r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 w15:restartNumberingAfterBreak="0">
    <w:nsid w:val="06C96AA8"/>
    <w:multiLevelType w:val="hybridMultilevel"/>
    <w:tmpl w:val="1DD0F832"/>
    <w:lvl w:ilvl="0" w:tplc="FFFFFFFF">
      <w:start w:val="1"/>
      <w:numFmt w:val="decimal"/>
      <w:lvlText w:val="%1."/>
      <w:lvlJc w:val="left"/>
      <w:pPr>
        <w:ind w:left="360" w:hanging="360"/>
      </w:pPr>
      <w:rPr>
        <w:b/>
        <w:bCs/>
        <w:strike w:val="0"/>
        <w:dstrike w:val="0"/>
        <w:color w:val="auto"/>
        <w:u w:val="none"/>
        <w:effect w:val="none"/>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9" w15:restartNumberingAfterBreak="0">
    <w:nsid w:val="079470F1"/>
    <w:multiLevelType w:val="hybridMultilevel"/>
    <w:tmpl w:val="66AE88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A3D09B3"/>
    <w:multiLevelType w:val="hybridMultilevel"/>
    <w:tmpl w:val="68B680EA"/>
    <w:lvl w:ilvl="0" w:tplc="F728708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5F152C"/>
    <w:multiLevelType w:val="multilevel"/>
    <w:tmpl w:val="CA0EF49A"/>
    <w:styleLink w:val="WW8Num10"/>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12" w15:restartNumberingAfterBreak="0">
    <w:nsid w:val="0BAB5BA4"/>
    <w:multiLevelType w:val="multilevel"/>
    <w:tmpl w:val="9BB02C18"/>
    <w:lvl w:ilvl="0">
      <w:start w:val="3"/>
      <w:numFmt w:val="decimal"/>
      <w:lvlText w:val="%1."/>
      <w:lvlJc w:val="left"/>
      <w:pPr>
        <w:ind w:left="720" w:hanging="360"/>
      </w:pPr>
      <w:rPr>
        <w:b/>
        <w:bCs/>
      </w:rPr>
    </w:lvl>
    <w:lvl w:ilvl="1">
      <w:start w:val="1"/>
      <w:numFmt w:val="decimal"/>
      <w:lvlText w:val="%2)"/>
      <w:lvlJc w:val="left"/>
      <w:pPr>
        <w:ind w:left="1575" w:hanging="480"/>
      </w:pPr>
      <w:rPr>
        <w:b/>
        <w:bCs/>
      </w:rPr>
    </w:lvl>
    <w:lvl w:ilvl="2">
      <w:start w:val="1"/>
      <w:numFmt w:val="lowerLetter"/>
      <w:lvlText w:val="%3)"/>
      <w:lvlJc w:val="left"/>
      <w:pPr>
        <w:ind w:left="2550" w:hanging="720"/>
      </w:pPr>
      <w:rPr>
        <w:b/>
        <w:bCs/>
      </w:rPr>
    </w:lvl>
    <w:lvl w:ilvl="3">
      <w:start w:val="1"/>
      <w:numFmt w:val="decimal"/>
      <w:isLgl/>
      <w:lvlText w:val="%1.%2.%3.%4."/>
      <w:lvlJc w:val="left"/>
      <w:pPr>
        <w:ind w:left="3285" w:hanging="720"/>
      </w:pPr>
    </w:lvl>
    <w:lvl w:ilvl="4">
      <w:start w:val="1"/>
      <w:numFmt w:val="decimal"/>
      <w:isLgl/>
      <w:lvlText w:val="%1.%2.%3.%4.%5."/>
      <w:lvlJc w:val="left"/>
      <w:pPr>
        <w:ind w:left="4380" w:hanging="1080"/>
      </w:pPr>
    </w:lvl>
    <w:lvl w:ilvl="5">
      <w:start w:val="1"/>
      <w:numFmt w:val="decimal"/>
      <w:isLgl/>
      <w:lvlText w:val="%1.%2.%3.%4.%5.%6."/>
      <w:lvlJc w:val="left"/>
      <w:pPr>
        <w:ind w:left="5115" w:hanging="1080"/>
      </w:pPr>
    </w:lvl>
    <w:lvl w:ilvl="6">
      <w:start w:val="1"/>
      <w:numFmt w:val="decimal"/>
      <w:isLgl/>
      <w:lvlText w:val="%1.%2.%3.%4.%5.%6.%7."/>
      <w:lvlJc w:val="left"/>
      <w:pPr>
        <w:ind w:left="6210" w:hanging="1440"/>
      </w:pPr>
    </w:lvl>
    <w:lvl w:ilvl="7">
      <w:start w:val="1"/>
      <w:numFmt w:val="decimal"/>
      <w:isLgl/>
      <w:lvlText w:val="%1.%2.%3.%4.%5.%6.%7.%8."/>
      <w:lvlJc w:val="left"/>
      <w:pPr>
        <w:ind w:left="6945" w:hanging="1440"/>
      </w:pPr>
    </w:lvl>
    <w:lvl w:ilvl="8">
      <w:start w:val="1"/>
      <w:numFmt w:val="decimal"/>
      <w:isLgl/>
      <w:lvlText w:val="%1.%2.%3.%4.%5.%6.%7.%8.%9."/>
      <w:lvlJc w:val="left"/>
      <w:pPr>
        <w:ind w:left="8040" w:hanging="1800"/>
      </w:pPr>
    </w:lvl>
  </w:abstractNum>
  <w:abstractNum w:abstractNumId="13" w15:restartNumberingAfterBreak="0">
    <w:nsid w:val="0C6E0A0B"/>
    <w:multiLevelType w:val="hybridMultilevel"/>
    <w:tmpl w:val="E95276DE"/>
    <w:lvl w:ilvl="0" w:tplc="A0DA7DC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DF820F7"/>
    <w:multiLevelType w:val="hybridMultilevel"/>
    <w:tmpl w:val="64126A02"/>
    <w:lvl w:ilvl="0" w:tplc="2DEE6652">
      <w:start w:val="1"/>
      <w:numFmt w:val="decimal"/>
      <w:lvlText w:val="%1)"/>
      <w:lvlJc w:val="left"/>
      <w:pPr>
        <w:ind w:left="180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DFB05A9"/>
    <w:multiLevelType w:val="hybridMultilevel"/>
    <w:tmpl w:val="3F3A2146"/>
    <w:lvl w:ilvl="0" w:tplc="EC1C7C8E">
      <w:start w:val="10"/>
      <w:numFmt w:val="decimal"/>
      <w:lvlText w:val="%1."/>
      <w:lvlJc w:val="left"/>
      <w:pPr>
        <w:tabs>
          <w:tab w:val="num" w:pos="1560"/>
        </w:tabs>
        <w:ind w:left="1560" w:hanging="36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6C4DEC"/>
    <w:multiLevelType w:val="hybridMultilevel"/>
    <w:tmpl w:val="3B7EDC4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7554085"/>
    <w:multiLevelType w:val="hybridMultilevel"/>
    <w:tmpl w:val="29DA1D2C"/>
    <w:lvl w:ilvl="0" w:tplc="2D54423E">
      <w:start w:val="1"/>
      <w:numFmt w:val="decimal"/>
      <w:lvlText w:val="%1."/>
      <w:lvlJc w:val="left"/>
      <w:pPr>
        <w:tabs>
          <w:tab w:val="num" w:pos="1080"/>
        </w:tabs>
        <w:ind w:left="108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164397C"/>
    <w:multiLevelType w:val="hybridMultilevel"/>
    <w:tmpl w:val="B26458EE"/>
    <w:lvl w:ilvl="0" w:tplc="034E325E">
      <w:start w:val="1"/>
      <w:numFmt w:val="decimal"/>
      <w:lvlText w:val="%1."/>
      <w:lvlJc w:val="left"/>
      <w:pPr>
        <w:tabs>
          <w:tab w:val="num" w:pos="1560"/>
        </w:tabs>
        <w:ind w:left="15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201261D"/>
    <w:multiLevelType w:val="hybridMultilevel"/>
    <w:tmpl w:val="073017C4"/>
    <w:lvl w:ilvl="0" w:tplc="00B2FFA2">
      <w:start w:val="1"/>
      <w:numFmt w:val="decimal"/>
      <w:lvlText w:val="%1."/>
      <w:lvlJc w:val="left"/>
      <w:pPr>
        <w:tabs>
          <w:tab w:val="num" w:pos="1560"/>
        </w:tabs>
        <w:ind w:left="15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2344B36"/>
    <w:multiLevelType w:val="hybridMultilevel"/>
    <w:tmpl w:val="D2F479CE"/>
    <w:lvl w:ilvl="0" w:tplc="76FC2C04">
      <w:start w:val="1"/>
      <w:numFmt w:val="decimal"/>
      <w:lvlText w:val="%1."/>
      <w:lvlJc w:val="left"/>
      <w:pPr>
        <w:ind w:left="720" w:hanging="360"/>
      </w:pPr>
      <w:rPr>
        <w:b w:val="0"/>
      </w:rPr>
    </w:lvl>
    <w:lvl w:ilvl="1" w:tplc="D5CCACBC">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302410B"/>
    <w:multiLevelType w:val="multilevel"/>
    <w:tmpl w:val="68786578"/>
    <w:lvl w:ilvl="0">
      <w:start w:val="1"/>
      <w:numFmt w:val="lowerLetter"/>
      <w:lvlText w:val="%1)"/>
      <w:lvlJc w:val="left"/>
      <w:pPr>
        <w:ind w:left="0" w:firstLine="0"/>
      </w:pPr>
      <w:rPr>
        <w:b/>
        <w:bCs/>
        <w:color w:val="auto"/>
        <w:sz w:val="18"/>
        <w:szCs w:val="18"/>
      </w:rPr>
    </w:lvl>
    <w:lvl w:ilvl="1">
      <w:start w:val="1"/>
      <w:numFmt w:val="lowerLetter"/>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ascii="Cambria" w:hAnsi="Cambria" w:cs="Arial" w:hint="default"/>
        <w:sz w:val="20"/>
        <w:szCs w:val="20"/>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22" w15:restartNumberingAfterBreak="0">
    <w:nsid w:val="24CC5414"/>
    <w:multiLevelType w:val="multilevel"/>
    <w:tmpl w:val="1CAA1AF2"/>
    <w:lvl w:ilvl="0">
      <w:start w:val="1"/>
      <w:numFmt w:val="lowerLetter"/>
      <w:lvlText w:val="%1)"/>
      <w:lvlJc w:val="left"/>
      <w:pPr>
        <w:ind w:left="0" w:firstLine="0"/>
      </w:pPr>
      <w:rPr>
        <w:rFonts w:ascii="Cambria" w:eastAsia="Calibri" w:hAnsi="Cambria" w:cs="Calibri"/>
        <w:b w:val="0"/>
        <w:bCs/>
      </w:rPr>
    </w:lvl>
    <w:lvl w:ilvl="1">
      <w:start w:val="1"/>
      <w:numFmt w:val="lowerLetter"/>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23" w15:restartNumberingAfterBreak="0">
    <w:nsid w:val="26705EC8"/>
    <w:multiLevelType w:val="hybridMultilevel"/>
    <w:tmpl w:val="61AEE8B0"/>
    <w:lvl w:ilvl="0" w:tplc="4AD6848C">
      <w:start w:val="1"/>
      <w:numFmt w:val="decimal"/>
      <w:lvlText w:val="%1."/>
      <w:lvlJc w:val="left"/>
      <w:pPr>
        <w:tabs>
          <w:tab w:val="num" w:pos="1080"/>
        </w:tabs>
        <w:ind w:left="1080" w:hanging="360"/>
      </w:pPr>
      <w:rPr>
        <w:rFonts w:ascii="Cambria" w:hAnsi="Cambria" w:cs="Tahoma" w:hint="default"/>
        <w:b/>
        <w:bCs/>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26E426BC"/>
    <w:multiLevelType w:val="hybridMultilevel"/>
    <w:tmpl w:val="CB5881F0"/>
    <w:lvl w:ilvl="0" w:tplc="515814E6">
      <w:start w:val="1"/>
      <w:numFmt w:val="decimal"/>
      <w:lvlText w:val="%1)"/>
      <w:lvlJc w:val="left"/>
      <w:pPr>
        <w:ind w:left="928" w:hanging="360"/>
      </w:pPr>
      <w:rPr>
        <w:rFonts w:ascii="Cambria" w:eastAsia="Calibri" w:hAnsi="Cambria" w:cs="Calibri"/>
        <w:b w:val="0"/>
        <w:bCs/>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5" w15:restartNumberingAfterBreak="0">
    <w:nsid w:val="292F196C"/>
    <w:multiLevelType w:val="multilevel"/>
    <w:tmpl w:val="698CA4CA"/>
    <w:numStyleLink w:val="WW8Num15"/>
  </w:abstractNum>
  <w:abstractNum w:abstractNumId="26" w15:restartNumberingAfterBreak="0">
    <w:nsid w:val="2C560F94"/>
    <w:multiLevelType w:val="hybridMultilevel"/>
    <w:tmpl w:val="C8D64CDE"/>
    <w:lvl w:ilvl="0" w:tplc="A25C34D0">
      <w:start w:val="1"/>
      <w:numFmt w:val="decimal"/>
      <w:lvlText w:val="%1)"/>
      <w:lvlJc w:val="left"/>
      <w:pPr>
        <w:tabs>
          <w:tab w:val="num" w:pos="502"/>
        </w:tabs>
        <w:ind w:left="462" w:hanging="320"/>
      </w:pPr>
    </w:lvl>
    <w:lvl w:ilvl="1" w:tplc="04150019">
      <w:start w:val="1"/>
      <w:numFmt w:val="lowerLetter"/>
      <w:lvlText w:val="%2."/>
      <w:lvlJc w:val="left"/>
      <w:pPr>
        <w:ind w:left="240" w:hanging="360"/>
      </w:pPr>
    </w:lvl>
    <w:lvl w:ilvl="2" w:tplc="0415001B">
      <w:start w:val="1"/>
      <w:numFmt w:val="lowerRoman"/>
      <w:lvlText w:val="%3."/>
      <w:lvlJc w:val="right"/>
      <w:pPr>
        <w:ind w:left="960" w:hanging="180"/>
      </w:pPr>
    </w:lvl>
    <w:lvl w:ilvl="3" w:tplc="0415000F">
      <w:start w:val="1"/>
      <w:numFmt w:val="decimal"/>
      <w:lvlText w:val="%4."/>
      <w:lvlJc w:val="left"/>
      <w:pPr>
        <w:ind w:left="1680" w:hanging="360"/>
      </w:pPr>
    </w:lvl>
    <w:lvl w:ilvl="4" w:tplc="04150019">
      <w:start w:val="1"/>
      <w:numFmt w:val="lowerLetter"/>
      <w:lvlText w:val="%5."/>
      <w:lvlJc w:val="left"/>
      <w:pPr>
        <w:ind w:left="2400" w:hanging="360"/>
      </w:pPr>
    </w:lvl>
    <w:lvl w:ilvl="5" w:tplc="0415001B">
      <w:start w:val="1"/>
      <w:numFmt w:val="lowerRoman"/>
      <w:lvlText w:val="%6."/>
      <w:lvlJc w:val="right"/>
      <w:pPr>
        <w:ind w:left="3120" w:hanging="180"/>
      </w:pPr>
    </w:lvl>
    <w:lvl w:ilvl="6" w:tplc="0415000F">
      <w:start w:val="1"/>
      <w:numFmt w:val="decimal"/>
      <w:lvlText w:val="%7."/>
      <w:lvlJc w:val="left"/>
      <w:pPr>
        <w:ind w:left="3840" w:hanging="360"/>
      </w:pPr>
    </w:lvl>
    <w:lvl w:ilvl="7" w:tplc="04150019">
      <w:start w:val="1"/>
      <w:numFmt w:val="lowerLetter"/>
      <w:lvlText w:val="%8."/>
      <w:lvlJc w:val="left"/>
      <w:pPr>
        <w:ind w:left="4560" w:hanging="360"/>
      </w:pPr>
    </w:lvl>
    <w:lvl w:ilvl="8" w:tplc="0415001B">
      <w:start w:val="1"/>
      <w:numFmt w:val="lowerRoman"/>
      <w:lvlText w:val="%9."/>
      <w:lvlJc w:val="right"/>
      <w:pPr>
        <w:ind w:left="5280" w:hanging="180"/>
      </w:pPr>
    </w:lvl>
  </w:abstractNum>
  <w:abstractNum w:abstractNumId="27" w15:restartNumberingAfterBreak="0">
    <w:nsid w:val="2FEE7FB1"/>
    <w:multiLevelType w:val="multilevel"/>
    <w:tmpl w:val="1E1EDE34"/>
    <w:styleLink w:val="WW8Num37"/>
    <w:lvl w:ilvl="0">
      <w:start w:val="1"/>
      <w:numFmt w:val="decimal"/>
      <w:lvlText w:val="%1)"/>
      <w:lvlJc w:val="left"/>
      <w:pPr>
        <w:ind w:left="0" w:firstLine="0"/>
      </w:pPr>
      <w:rPr>
        <w:rFonts w:ascii="Cambria" w:eastAsia="Times New Roman" w:hAnsi="Cambria" w:cs="Calibri"/>
        <w:sz w:val="18"/>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8" w15:restartNumberingAfterBreak="0">
    <w:nsid w:val="30991E49"/>
    <w:multiLevelType w:val="hybridMultilevel"/>
    <w:tmpl w:val="2F423DFA"/>
    <w:lvl w:ilvl="0" w:tplc="286E47C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FF758A"/>
    <w:multiLevelType w:val="hybridMultilevel"/>
    <w:tmpl w:val="39D05EA0"/>
    <w:lvl w:ilvl="0" w:tplc="B3960232">
      <w:start w:val="1"/>
      <w:numFmt w:val="bullet"/>
      <w:lvlText w:val=""/>
      <w:lvlJc w:val="left"/>
      <w:pPr>
        <w:ind w:left="1637" w:hanging="360"/>
      </w:pPr>
      <w:rPr>
        <w:rFonts w:ascii="Symbol" w:hAnsi="Symbol" w:hint="default"/>
        <w:b/>
        <w:bCs/>
        <w:sz w:val="20"/>
        <w:szCs w:val="24"/>
      </w:r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start w:val="1"/>
      <w:numFmt w:val="decimal"/>
      <w:lvlText w:val="%4."/>
      <w:lvlJc w:val="left"/>
      <w:pPr>
        <w:ind w:left="3797" w:hanging="360"/>
      </w:pPr>
    </w:lvl>
    <w:lvl w:ilvl="4" w:tplc="04150019">
      <w:start w:val="1"/>
      <w:numFmt w:val="lowerLetter"/>
      <w:lvlText w:val="%5."/>
      <w:lvlJc w:val="left"/>
      <w:pPr>
        <w:ind w:left="4517" w:hanging="360"/>
      </w:pPr>
    </w:lvl>
    <w:lvl w:ilvl="5" w:tplc="0415001B">
      <w:start w:val="1"/>
      <w:numFmt w:val="lowerRoman"/>
      <w:lvlText w:val="%6."/>
      <w:lvlJc w:val="right"/>
      <w:pPr>
        <w:ind w:left="5237" w:hanging="180"/>
      </w:pPr>
    </w:lvl>
    <w:lvl w:ilvl="6" w:tplc="0415000F">
      <w:start w:val="1"/>
      <w:numFmt w:val="decimal"/>
      <w:lvlText w:val="%7."/>
      <w:lvlJc w:val="left"/>
      <w:pPr>
        <w:ind w:left="5957" w:hanging="360"/>
      </w:pPr>
    </w:lvl>
    <w:lvl w:ilvl="7" w:tplc="04150019">
      <w:start w:val="1"/>
      <w:numFmt w:val="lowerLetter"/>
      <w:lvlText w:val="%8."/>
      <w:lvlJc w:val="left"/>
      <w:pPr>
        <w:ind w:left="6677" w:hanging="360"/>
      </w:pPr>
    </w:lvl>
    <w:lvl w:ilvl="8" w:tplc="0415001B">
      <w:start w:val="1"/>
      <w:numFmt w:val="lowerRoman"/>
      <w:lvlText w:val="%9."/>
      <w:lvlJc w:val="right"/>
      <w:pPr>
        <w:ind w:left="7397" w:hanging="180"/>
      </w:pPr>
    </w:lvl>
  </w:abstractNum>
  <w:abstractNum w:abstractNumId="30" w15:restartNumberingAfterBreak="0">
    <w:nsid w:val="334E7BE0"/>
    <w:multiLevelType w:val="hybridMultilevel"/>
    <w:tmpl w:val="8712604C"/>
    <w:lvl w:ilvl="0" w:tplc="B3960232">
      <w:start w:val="1"/>
      <w:numFmt w:val="bullet"/>
      <w:lvlText w:val=""/>
      <w:lvlJc w:val="left"/>
      <w:pPr>
        <w:ind w:left="1778" w:hanging="360"/>
      </w:pPr>
      <w:rPr>
        <w:rFonts w:ascii="Symbol" w:hAnsi="Symbol" w:hint="default"/>
      </w:rPr>
    </w:lvl>
    <w:lvl w:ilvl="1" w:tplc="04150003">
      <w:start w:val="1"/>
      <w:numFmt w:val="bullet"/>
      <w:lvlText w:val="o"/>
      <w:lvlJc w:val="left"/>
      <w:pPr>
        <w:ind w:left="2498" w:hanging="360"/>
      </w:pPr>
      <w:rPr>
        <w:rFonts w:ascii="Courier New" w:hAnsi="Courier New" w:cs="Courier New" w:hint="default"/>
      </w:rPr>
    </w:lvl>
    <w:lvl w:ilvl="2" w:tplc="04150005">
      <w:start w:val="1"/>
      <w:numFmt w:val="bullet"/>
      <w:lvlText w:val=""/>
      <w:lvlJc w:val="left"/>
      <w:pPr>
        <w:ind w:left="3218" w:hanging="360"/>
      </w:pPr>
      <w:rPr>
        <w:rFonts w:ascii="Wingdings" w:hAnsi="Wingdings" w:hint="default"/>
      </w:rPr>
    </w:lvl>
    <w:lvl w:ilvl="3" w:tplc="04150001">
      <w:start w:val="1"/>
      <w:numFmt w:val="bullet"/>
      <w:lvlText w:val=""/>
      <w:lvlJc w:val="left"/>
      <w:pPr>
        <w:ind w:left="3938" w:hanging="360"/>
      </w:pPr>
      <w:rPr>
        <w:rFonts w:ascii="Symbol" w:hAnsi="Symbol" w:hint="default"/>
      </w:rPr>
    </w:lvl>
    <w:lvl w:ilvl="4" w:tplc="04150003">
      <w:start w:val="1"/>
      <w:numFmt w:val="bullet"/>
      <w:lvlText w:val="o"/>
      <w:lvlJc w:val="left"/>
      <w:pPr>
        <w:ind w:left="4658" w:hanging="360"/>
      </w:pPr>
      <w:rPr>
        <w:rFonts w:ascii="Courier New" w:hAnsi="Courier New" w:cs="Courier New" w:hint="default"/>
      </w:rPr>
    </w:lvl>
    <w:lvl w:ilvl="5" w:tplc="04150005">
      <w:start w:val="1"/>
      <w:numFmt w:val="bullet"/>
      <w:lvlText w:val=""/>
      <w:lvlJc w:val="left"/>
      <w:pPr>
        <w:ind w:left="5378" w:hanging="360"/>
      </w:pPr>
      <w:rPr>
        <w:rFonts w:ascii="Wingdings" w:hAnsi="Wingdings" w:hint="default"/>
      </w:rPr>
    </w:lvl>
    <w:lvl w:ilvl="6" w:tplc="04150001">
      <w:start w:val="1"/>
      <w:numFmt w:val="bullet"/>
      <w:lvlText w:val=""/>
      <w:lvlJc w:val="left"/>
      <w:pPr>
        <w:ind w:left="6098" w:hanging="360"/>
      </w:pPr>
      <w:rPr>
        <w:rFonts w:ascii="Symbol" w:hAnsi="Symbol" w:hint="default"/>
      </w:rPr>
    </w:lvl>
    <w:lvl w:ilvl="7" w:tplc="04150003">
      <w:start w:val="1"/>
      <w:numFmt w:val="bullet"/>
      <w:lvlText w:val="o"/>
      <w:lvlJc w:val="left"/>
      <w:pPr>
        <w:ind w:left="6818" w:hanging="360"/>
      </w:pPr>
      <w:rPr>
        <w:rFonts w:ascii="Courier New" w:hAnsi="Courier New" w:cs="Courier New" w:hint="default"/>
      </w:rPr>
    </w:lvl>
    <w:lvl w:ilvl="8" w:tplc="04150005">
      <w:start w:val="1"/>
      <w:numFmt w:val="bullet"/>
      <w:lvlText w:val=""/>
      <w:lvlJc w:val="left"/>
      <w:pPr>
        <w:ind w:left="7538" w:hanging="360"/>
      </w:pPr>
      <w:rPr>
        <w:rFonts w:ascii="Wingdings" w:hAnsi="Wingdings" w:hint="default"/>
      </w:rPr>
    </w:lvl>
  </w:abstractNum>
  <w:abstractNum w:abstractNumId="31" w15:restartNumberingAfterBreak="0">
    <w:nsid w:val="3E754C11"/>
    <w:multiLevelType w:val="singleLevel"/>
    <w:tmpl w:val="3C3C3A3A"/>
    <w:lvl w:ilvl="0">
      <w:start w:val="1"/>
      <w:numFmt w:val="upperRoman"/>
      <w:pStyle w:val="Nagwek2"/>
      <w:lvlText w:val="%1."/>
      <w:lvlJc w:val="left"/>
      <w:pPr>
        <w:tabs>
          <w:tab w:val="num" w:pos="4265"/>
        </w:tabs>
        <w:ind w:left="4265" w:hanging="720"/>
      </w:pPr>
    </w:lvl>
  </w:abstractNum>
  <w:abstractNum w:abstractNumId="32" w15:restartNumberingAfterBreak="0">
    <w:nsid w:val="40FB116B"/>
    <w:multiLevelType w:val="hybridMultilevel"/>
    <w:tmpl w:val="F6524EB6"/>
    <w:lvl w:ilvl="0" w:tplc="85E65D28">
      <w:start w:val="1"/>
      <w:numFmt w:val="bullet"/>
      <w:lvlText w:val=""/>
      <w:lvlJc w:val="left"/>
      <w:pPr>
        <w:ind w:left="1648" w:hanging="360"/>
      </w:pPr>
      <w:rPr>
        <w:rFonts w:ascii="Symbol" w:hAnsi="Symbol" w:hint="default"/>
      </w:rPr>
    </w:lvl>
    <w:lvl w:ilvl="1" w:tplc="04150003">
      <w:start w:val="1"/>
      <w:numFmt w:val="bullet"/>
      <w:lvlText w:val="o"/>
      <w:lvlJc w:val="left"/>
      <w:pPr>
        <w:ind w:left="2368" w:hanging="360"/>
      </w:pPr>
      <w:rPr>
        <w:rFonts w:ascii="Courier New" w:hAnsi="Courier New" w:cs="Courier New" w:hint="default"/>
      </w:rPr>
    </w:lvl>
    <w:lvl w:ilvl="2" w:tplc="04150005">
      <w:start w:val="1"/>
      <w:numFmt w:val="bullet"/>
      <w:lvlText w:val=""/>
      <w:lvlJc w:val="left"/>
      <w:pPr>
        <w:ind w:left="3088" w:hanging="360"/>
      </w:pPr>
      <w:rPr>
        <w:rFonts w:ascii="Wingdings" w:hAnsi="Wingdings" w:hint="default"/>
      </w:rPr>
    </w:lvl>
    <w:lvl w:ilvl="3" w:tplc="04150001">
      <w:start w:val="1"/>
      <w:numFmt w:val="bullet"/>
      <w:lvlText w:val=""/>
      <w:lvlJc w:val="left"/>
      <w:pPr>
        <w:ind w:left="3808" w:hanging="360"/>
      </w:pPr>
      <w:rPr>
        <w:rFonts w:ascii="Symbol" w:hAnsi="Symbol" w:hint="default"/>
      </w:rPr>
    </w:lvl>
    <w:lvl w:ilvl="4" w:tplc="04150003">
      <w:start w:val="1"/>
      <w:numFmt w:val="bullet"/>
      <w:lvlText w:val="o"/>
      <w:lvlJc w:val="left"/>
      <w:pPr>
        <w:ind w:left="4528" w:hanging="360"/>
      </w:pPr>
      <w:rPr>
        <w:rFonts w:ascii="Courier New" w:hAnsi="Courier New" w:cs="Courier New" w:hint="default"/>
      </w:rPr>
    </w:lvl>
    <w:lvl w:ilvl="5" w:tplc="04150005">
      <w:start w:val="1"/>
      <w:numFmt w:val="bullet"/>
      <w:lvlText w:val=""/>
      <w:lvlJc w:val="left"/>
      <w:pPr>
        <w:ind w:left="5248" w:hanging="360"/>
      </w:pPr>
      <w:rPr>
        <w:rFonts w:ascii="Wingdings" w:hAnsi="Wingdings" w:hint="default"/>
      </w:rPr>
    </w:lvl>
    <w:lvl w:ilvl="6" w:tplc="04150001">
      <w:start w:val="1"/>
      <w:numFmt w:val="bullet"/>
      <w:lvlText w:val=""/>
      <w:lvlJc w:val="left"/>
      <w:pPr>
        <w:ind w:left="5968" w:hanging="360"/>
      </w:pPr>
      <w:rPr>
        <w:rFonts w:ascii="Symbol" w:hAnsi="Symbol" w:hint="default"/>
      </w:rPr>
    </w:lvl>
    <w:lvl w:ilvl="7" w:tplc="04150003">
      <w:start w:val="1"/>
      <w:numFmt w:val="bullet"/>
      <w:lvlText w:val="o"/>
      <w:lvlJc w:val="left"/>
      <w:pPr>
        <w:ind w:left="6688" w:hanging="360"/>
      </w:pPr>
      <w:rPr>
        <w:rFonts w:ascii="Courier New" w:hAnsi="Courier New" w:cs="Courier New" w:hint="default"/>
      </w:rPr>
    </w:lvl>
    <w:lvl w:ilvl="8" w:tplc="04150005">
      <w:start w:val="1"/>
      <w:numFmt w:val="bullet"/>
      <w:lvlText w:val=""/>
      <w:lvlJc w:val="left"/>
      <w:pPr>
        <w:ind w:left="7408" w:hanging="360"/>
      </w:pPr>
      <w:rPr>
        <w:rFonts w:ascii="Wingdings" w:hAnsi="Wingdings" w:hint="default"/>
      </w:rPr>
    </w:lvl>
  </w:abstractNum>
  <w:abstractNum w:abstractNumId="33" w15:restartNumberingAfterBreak="0">
    <w:nsid w:val="46BA2287"/>
    <w:multiLevelType w:val="hybridMultilevel"/>
    <w:tmpl w:val="B76889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F2459B2"/>
    <w:multiLevelType w:val="hybridMultilevel"/>
    <w:tmpl w:val="B650B9E0"/>
    <w:lvl w:ilvl="0" w:tplc="41D29AFE">
      <w:start w:val="1"/>
      <w:numFmt w:val="decimal"/>
      <w:lvlText w:val="%1."/>
      <w:lvlJc w:val="left"/>
      <w:pPr>
        <w:ind w:left="3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410246C"/>
    <w:multiLevelType w:val="hybridMultilevel"/>
    <w:tmpl w:val="C8A616E4"/>
    <w:lvl w:ilvl="0" w:tplc="A342C086">
      <w:start w:val="1"/>
      <w:numFmt w:val="decimal"/>
      <w:lvlText w:val="%1)"/>
      <w:lvlJc w:val="left"/>
      <w:pPr>
        <w:ind w:left="1227" w:hanging="375"/>
      </w:pPr>
      <w:rPr>
        <w:rFonts w:ascii="Cambria" w:eastAsia="Calibri" w:hAnsi="Cambria" w:cs="Arial"/>
        <w:b/>
        <w:strike w:val="0"/>
        <w:dstrike w:val="0"/>
        <w:color w:val="auto"/>
        <w:u w:val="none"/>
        <w:effect w:val="none"/>
      </w:rPr>
    </w:lvl>
    <w:lvl w:ilvl="1" w:tplc="04150019">
      <w:start w:val="1"/>
      <w:numFmt w:val="lowerLetter"/>
      <w:lvlText w:val="%2."/>
      <w:lvlJc w:val="left"/>
      <w:pPr>
        <w:ind w:left="1932" w:hanging="360"/>
      </w:pPr>
    </w:lvl>
    <w:lvl w:ilvl="2" w:tplc="0415001B">
      <w:start w:val="1"/>
      <w:numFmt w:val="lowerRoman"/>
      <w:lvlText w:val="%3."/>
      <w:lvlJc w:val="right"/>
      <w:pPr>
        <w:ind w:left="2652" w:hanging="180"/>
      </w:pPr>
    </w:lvl>
    <w:lvl w:ilvl="3" w:tplc="0415000F">
      <w:start w:val="1"/>
      <w:numFmt w:val="decimal"/>
      <w:lvlText w:val="%4."/>
      <w:lvlJc w:val="left"/>
      <w:pPr>
        <w:ind w:left="3372" w:hanging="360"/>
      </w:pPr>
    </w:lvl>
    <w:lvl w:ilvl="4" w:tplc="04150019">
      <w:start w:val="1"/>
      <w:numFmt w:val="lowerLetter"/>
      <w:lvlText w:val="%5."/>
      <w:lvlJc w:val="left"/>
      <w:pPr>
        <w:ind w:left="4092" w:hanging="360"/>
      </w:pPr>
    </w:lvl>
    <w:lvl w:ilvl="5" w:tplc="0415001B">
      <w:start w:val="1"/>
      <w:numFmt w:val="lowerRoman"/>
      <w:lvlText w:val="%6."/>
      <w:lvlJc w:val="right"/>
      <w:pPr>
        <w:ind w:left="4812" w:hanging="180"/>
      </w:pPr>
    </w:lvl>
    <w:lvl w:ilvl="6" w:tplc="0415000F">
      <w:start w:val="1"/>
      <w:numFmt w:val="decimal"/>
      <w:lvlText w:val="%7."/>
      <w:lvlJc w:val="left"/>
      <w:pPr>
        <w:ind w:left="5532" w:hanging="360"/>
      </w:pPr>
    </w:lvl>
    <w:lvl w:ilvl="7" w:tplc="04150019">
      <w:start w:val="1"/>
      <w:numFmt w:val="lowerLetter"/>
      <w:lvlText w:val="%8."/>
      <w:lvlJc w:val="left"/>
      <w:pPr>
        <w:ind w:left="6252" w:hanging="360"/>
      </w:pPr>
    </w:lvl>
    <w:lvl w:ilvl="8" w:tplc="0415001B">
      <w:start w:val="1"/>
      <w:numFmt w:val="lowerRoman"/>
      <w:lvlText w:val="%9."/>
      <w:lvlJc w:val="right"/>
      <w:pPr>
        <w:ind w:left="6972" w:hanging="180"/>
      </w:pPr>
    </w:lvl>
  </w:abstractNum>
  <w:abstractNum w:abstractNumId="36" w15:restartNumberingAfterBreak="0">
    <w:nsid w:val="56682B7B"/>
    <w:multiLevelType w:val="hybridMultilevel"/>
    <w:tmpl w:val="32E258F2"/>
    <w:lvl w:ilvl="0" w:tplc="90F21D42">
      <w:start w:val="1"/>
      <w:numFmt w:val="decimal"/>
      <w:lvlText w:val="%1)"/>
      <w:lvlJc w:val="left"/>
      <w:pPr>
        <w:tabs>
          <w:tab w:val="num" w:pos="927"/>
        </w:tabs>
        <w:ind w:left="887" w:hanging="320"/>
      </w:pPr>
      <w:rPr>
        <w:b/>
        <w:bCs/>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804690D"/>
    <w:multiLevelType w:val="multilevel"/>
    <w:tmpl w:val="D0308096"/>
    <w:styleLink w:val="WW8Num1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38" w15:restartNumberingAfterBreak="0">
    <w:nsid w:val="585502F2"/>
    <w:multiLevelType w:val="multilevel"/>
    <w:tmpl w:val="3A5646EA"/>
    <w:styleLink w:val="WW8Num13"/>
    <w:lvl w:ilvl="0">
      <w:start w:val="1"/>
      <w:numFmt w:val="decimal"/>
      <w:lvlText w:val="%1."/>
      <w:lvlJc w:val="left"/>
      <w:pPr>
        <w:ind w:left="0" w:firstLine="0"/>
      </w:pPr>
      <w:rPr>
        <w:rFonts w:ascii="Arial" w:hAnsi="Arial" w:cs="Arial"/>
        <w:sz w:val="18"/>
        <w:szCs w:val="18"/>
      </w:rPr>
    </w:lvl>
    <w:lvl w:ilvl="1">
      <w:start w:val="1"/>
      <w:numFmt w:val="lowerLetter"/>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ascii="Arial" w:hAnsi="Arial" w:cs="Arial"/>
        <w:sz w:val="18"/>
        <w:szCs w:val="18"/>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39" w15:restartNumberingAfterBreak="0">
    <w:nsid w:val="587C58CD"/>
    <w:multiLevelType w:val="multilevel"/>
    <w:tmpl w:val="975E550C"/>
    <w:lvl w:ilvl="0">
      <w:start w:val="1"/>
      <w:numFmt w:val="decimal"/>
      <w:lvlText w:val="%1."/>
      <w:lvlJc w:val="left"/>
      <w:pPr>
        <w:ind w:left="450" w:hanging="450"/>
      </w:pPr>
    </w:lvl>
    <w:lvl w:ilvl="1">
      <w:start w:val="1"/>
      <w:numFmt w:val="decimal"/>
      <w:lvlText w:val="%2)"/>
      <w:lvlJc w:val="left"/>
      <w:pPr>
        <w:ind w:left="1170" w:hanging="450"/>
      </w:pPr>
      <w:rPr>
        <w:b/>
        <w:bCs/>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0" w15:restartNumberingAfterBreak="0">
    <w:nsid w:val="59537E76"/>
    <w:multiLevelType w:val="hybridMultilevel"/>
    <w:tmpl w:val="B63CADFC"/>
    <w:lvl w:ilvl="0" w:tplc="E430BB16">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950A460">
      <w:start w:val="1"/>
      <w:numFmt w:val="decimal"/>
      <w:lvlText w:val="%3."/>
      <w:lvlJc w:val="left"/>
      <w:pPr>
        <w:ind w:left="2160" w:hanging="180"/>
      </w:pPr>
      <w:rPr>
        <w:b/>
        <w:bCs/>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5C322303"/>
    <w:multiLevelType w:val="hybridMultilevel"/>
    <w:tmpl w:val="D6D43F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4538DD"/>
    <w:multiLevelType w:val="hybridMultilevel"/>
    <w:tmpl w:val="363E7822"/>
    <w:lvl w:ilvl="0" w:tplc="14E63212">
      <w:start w:val="1"/>
      <w:numFmt w:val="lowerLetter"/>
      <w:lvlText w:val="%1)"/>
      <w:lvlJc w:val="left"/>
      <w:pPr>
        <w:ind w:left="720" w:hanging="360"/>
      </w:pPr>
      <w:rPr>
        <w:rFonts w:ascii="Cambria" w:eastAsia="Calibri" w:hAnsi="Cambria" w:cs="Calibri"/>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5E8C5DE3"/>
    <w:multiLevelType w:val="hybridMultilevel"/>
    <w:tmpl w:val="69845D04"/>
    <w:lvl w:ilvl="0" w:tplc="FD425E3A">
      <w:start w:val="1"/>
      <w:numFmt w:val="decimal"/>
      <w:lvlText w:val="%1."/>
      <w:lvlJc w:val="left"/>
      <w:pPr>
        <w:tabs>
          <w:tab w:val="num" w:pos="1080"/>
        </w:tabs>
        <w:ind w:left="1080" w:hanging="360"/>
      </w:pPr>
      <w:rPr>
        <w:rFonts w:ascii="Cambria" w:hAnsi="Cambria" w:cs="Aria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4" w15:restartNumberingAfterBreak="0">
    <w:nsid w:val="637831F9"/>
    <w:multiLevelType w:val="multilevel"/>
    <w:tmpl w:val="698CA4CA"/>
    <w:styleLink w:val="WW8Num15"/>
    <w:lvl w:ilvl="0">
      <w:start w:val="2"/>
      <w:numFmt w:val="decimal"/>
      <w:lvlText w:val="%1."/>
      <w:lvlJc w:val="left"/>
      <w:pPr>
        <w:ind w:left="0" w:firstLine="0"/>
      </w:pPr>
      <w:rPr>
        <w:rFonts w:ascii="Verdana" w:eastAsia="Arial Unicode MS" w:hAnsi="Verdana" w:cs="Arial Unicode MS"/>
        <w:bCs/>
        <w:sz w:val="18"/>
        <w:szCs w:val="18"/>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5" w15:restartNumberingAfterBreak="0">
    <w:nsid w:val="65F420DF"/>
    <w:multiLevelType w:val="hybridMultilevel"/>
    <w:tmpl w:val="7A405C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65755C5"/>
    <w:multiLevelType w:val="hybridMultilevel"/>
    <w:tmpl w:val="1FE04F94"/>
    <w:lvl w:ilvl="0" w:tplc="04150011">
      <w:start w:val="1"/>
      <w:numFmt w:val="decimal"/>
      <w:lvlText w:val="%1)"/>
      <w:lvlJc w:val="left"/>
      <w:pPr>
        <w:ind w:left="1004" w:hanging="360"/>
      </w:pPr>
    </w:lvl>
    <w:lvl w:ilvl="1" w:tplc="04150011">
      <w:start w:val="1"/>
      <w:numFmt w:val="decimal"/>
      <w:lvlText w:val="%2)"/>
      <w:lvlJc w:val="left"/>
      <w:pPr>
        <w:ind w:left="502"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67782FF4"/>
    <w:multiLevelType w:val="multilevel"/>
    <w:tmpl w:val="7E061A80"/>
    <w:styleLink w:val="WW8Num5"/>
    <w:lvl w:ilvl="0">
      <w:start w:val="1"/>
      <w:numFmt w:val="decimal"/>
      <w:lvlText w:val="%1."/>
      <w:lvlJc w:val="left"/>
      <w:pPr>
        <w:ind w:left="0" w:firstLine="0"/>
      </w:pPr>
      <w:rPr>
        <w:rFonts w:ascii="Arial" w:eastAsia="Times New Roman" w:hAnsi="Arial" w:cs="Arial"/>
        <w:sz w:val="18"/>
        <w:szCs w:val="18"/>
      </w:rPr>
    </w:lvl>
    <w:lvl w:ilvl="1">
      <w:start w:val="1"/>
      <w:numFmt w:val="lowerLetter"/>
      <w:lvlText w:val="%2)"/>
      <w:lvlJc w:val="left"/>
      <w:pPr>
        <w:ind w:left="0" w:firstLine="0"/>
      </w:pPr>
      <w:rPr>
        <w:rFonts w:cs="Times New Roman"/>
      </w:rPr>
    </w:lvl>
    <w:lvl w:ilvl="2">
      <w:start w:val="3"/>
      <w:numFmt w:val="decimal"/>
      <w:lvlText w:val="%3."/>
      <w:lvlJc w:val="left"/>
      <w:pPr>
        <w:ind w:left="0" w:firstLine="0"/>
      </w:pPr>
      <w:rPr>
        <w:rFonts w:cs="Times New Roman"/>
        <w:b w:val="0"/>
        <w:color w:val="000000"/>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48" w15:restartNumberingAfterBreak="0">
    <w:nsid w:val="684278E6"/>
    <w:multiLevelType w:val="multilevel"/>
    <w:tmpl w:val="9BB02C18"/>
    <w:lvl w:ilvl="0">
      <w:start w:val="3"/>
      <w:numFmt w:val="decimal"/>
      <w:lvlText w:val="%1."/>
      <w:lvlJc w:val="left"/>
      <w:pPr>
        <w:ind w:left="720" w:hanging="360"/>
      </w:pPr>
      <w:rPr>
        <w:b/>
        <w:bCs/>
      </w:rPr>
    </w:lvl>
    <w:lvl w:ilvl="1">
      <w:start w:val="1"/>
      <w:numFmt w:val="decimal"/>
      <w:lvlText w:val="%2)"/>
      <w:lvlJc w:val="left"/>
      <w:pPr>
        <w:ind w:left="1575" w:hanging="480"/>
      </w:pPr>
      <w:rPr>
        <w:b/>
        <w:bCs/>
      </w:rPr>
    </w:lvl>
    <w:lvl w:ilvl="2">
      <w:start w:val="1"/>
      <w:numFmt w:val="lowerLetter"/>
      <w:lvlText w:val="%3)"/>
      <w:lvlJc w:val="left"/>
      <w:pPr>
        <w:ind w:left="2550" w:hanging="720"/>
      </w:pPr>
      <w:rPr>
        <w:b/>
        <w:bCs/>
      </w:rPr>
    </w:lvl>
    <w:lvl w:ilvl="3">
      <w:start w:val="1"/>
      <w:numFmt w:val="decimal"/>
      <w:isLgl/>
      <w:lvlText w:val="%1.%2.%3.%4."/>
      <w:lvlJc w:val="left"/>
      <w:pPr>
        <w:ind w:left="3285" w:hanging="720"/>
      </w:pPr>
    </w:lvl>
    <w:lvl w:ilvl="4">
      <w:start w:val="1"/>
      <w:numFmt w:val="decimal"/>
      <w:isLgl/>
      <w:lvlText w:val="%1.%2.%3.%4.%5."/>
      <w:lvlJc w:val="left"/>
      <w:pPr>
        <w:ind w:left="4380" w:hanging="1080"/>
      </w:pPr>
    </w:lvl>
    <w:lvl w:ilvl="5">
      <w:start w:val="1"/>
      <w:numFmt w:val="decimal"/>
      <w:isLgl/>
      <w:lvlText w:val="%1.%2.%3.%4.%5.%6."/>
      <w:lvlJc w:val="left"/>
      <w:pPr>
        <w:ind w:left="5115" w:hanging="1080"/>
      </w:pPr>
    </w:lvl>
    <w:lvl w:ilvl="6">
      <w:start w:val="1"/>
      <w:numFmt w:val="decimal"/>
      <w:isLgl/>
      <w:lvlText w:val="%1.%2.%3.%4.%5.%6.%7."/>
      <w:lvlJc w:val="left"/>
      <w:pPr>
        <w:ind w:left="6210" w:hanging="1440"/>
      </w:pPr>
    </w:lvl>
    <w:lvl w:ilvl="7">
      <w:start w:val="1"/>
      <w:numFmt w:val="decimal"/>
      <w:isLgl/>
      <w:lvlText w:val="%1.%2.%3.%4.%5.%6.%7.%8."/>
      <w:lvlJc w:val="left"/>
      <w:pPr>
        <w:ind w:left="6945" w:hanging="1440"/>
      </w:pPr>
    </w:lvl>
    <w:lvl w:ilvl="8">
      <w:start w:val="1"/>
      <w:numFmt w:val="decimal"/>
      <w:isLgl/>
      <w:lvlText w:val="%1.%2.%3.%4.%5.%6.%7.%8.%9."/>
      <w:lvlJc w:val="left"/>
      <w:pPr>
        <w:ind w:left="8040" w:hanging="1800"/>
      </w:pPr>
    </w:lvl>
  </w:abstractNum>
  <w:abstractNum w:abstractNumId="49" w15:restartNumberingAfterBreak="0">
    <w:nsid w:val="6C7355A9"/>
    <w:multiLevelType w:val="multilevel"/>
    <w:tmpl w:val="D980A266"/>
    <w:styleLink w:val="WW8Num1"/>
    <w:lvl w:ilvl="0">
      <w:start w:val="1"/>
      <w:numFmt w:val="none"/>
      <w:lvlText w:val="%1"/>
      <w:lvlJc w:val="left"/>
      <w:pPr>
        <w:ind w:left="0" w:firstLine="0"/>
      </w:pPr>
      <w:rPr>
        <w:rFonts w:cs="Times New Roman"/>
      </w:rPr>
    </w:lvl>
    <w:lvl w:ilvl="1">
      <w:start w:val="1"/>
      <w:numFmt w:val="none"/>
      <w:lvlText w:val="%2"/>
      <w:lvlJc w:val="left"/>
      <w:pPr>
        <w:ind w:left="0" w:firstLine="0"/>
      </w:pPr>
      <w:rPr>
        <w:rFonts w:cs="Times New Roman"/>
      </w:rPr>
    </w:lvl>
    <w:lvl w:ilvl="2">
      <w:start w:val="1"/>
      <w:numFmt w:val="none"/>
      <w:lvlText w:val="%3"/>
      <w:lvlJc w:val="left"/>
      <w:pPr>
        <w:ind w:left="0" w:firstLine="0"/>
      </w:pPr>
      <w:rPr>
        <w:rFonts w:cs="Times New Roman"/>
      </w:rPr>
    </w:lvl>
    <w:lvl w:ilvl="3">
      <w:start w:val="1"/>
      <w:numFmt w:val="none"/>
      <w:lvlText w:val="%4"/>
      <w:lvlJc w:val="left"/>
      <w:pPr>
        <w:ind w:left="0" w:firstLine="0"/>
      </w:pPr>
      <w:rPr>
        <w:rFonts w:cs="Times New Roman"/>
      </w:rPr>
    </w:lvl>
    <w:lvl w:ilvl="4">
      <w:start w:val="1"/>
      <w:numFmt w:val="none"/>
      <w:lvlText w:val="%5"/>
      <w:lvlJc w:val="left"/>
      <w:pPr>
        <w:ind w:left="0" w:firstLine="0"/>
      </w:pPr>
      <w:rPr>
        <w:rFonts w:cs="Times New Roman"/>
      </w:rPr>
    </w:lvl>
    <w:lvl w:ilvl="5">
      <w:start w:val="1"/>
      <w:numFmt w:val="none"/>
      <w:lvlText w:val="%6"/>
      <w:lvlJc w:val="left"/>
      <w:pPr>
        <w:ind w:left="0" w:firstLine="0"/>
      </w:pPr>
      <w:rPr>
        <w:rFonts w:cs="Times New Roman"/>
      </w:rPr>
    </w:lvl>
    <w:lvl w:ilvl="6">
      <w:start w:val="1"/>
      <w:numFmt w:val="none"/>
      <w:lvlText w:val="%7"/>
      <w:lvlJc w:val="left"/>
      <w:pPr>
        <w:ind w:left="0" w:firstLine="0"/>
      </w:pPr>
      <w:rPr>
        <w:rFonts w:cs="Times New Roman"/>
      </w:rPr>
    </w:lvl>
    <w:lvl w:ilvl="7">
      <w:start w:val="1"/>
      <w:numFmt w:val="none"/>
      <w:lvlText w:val="%8"/>
      <w:lvlJc w:val="left"/>
      <w:pPr>
        <w:ind w:left="0" w:firstLine="0"/>
      </w:pPr>
      <w:rPr>
        <w:rFonts w:cs="Times New Roman"/>
      </w:rPr>
    </w:lvl>
    <w:lvl w:ilvl="8">
      <w:start w:val="1"/>
      <w:numFmt w:val="none"/>
      <w:lvlText w:val="%9"/>
      <w:lvlJc w:val="left"/>
      <w:pPr>
        <w:ind w:left="0" w:firstLine="0"/>
      </w:pPr>
      <w:rPr>
        <w:rFonts w:cs="Times New Roman"/>
      </w:rPr>
    </w:lvl>
  </w:abstractNum>
  <w:abstractNum w:abstractNumId="50" w15:restartNumberingAfterBreak="0">
    <w:nsid w:val="6E311B2A"/>
    <w:multiLevelType w:val="hybridMultilevel"/>
    <w:tmpl w:val="C28E49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1B278AA"/>
    <w:multiLevelType w:val="hybridMultilevel"/>
    <w:tmpl w:val="D796140C"/>
    <w:lvl w:ilvl="0" w:tplc="A9C6B504">
      <w:start w:val="5"/>
      <w:numFmt w:val="decimal"/>
      <w:lvlText w:val="%1."/>
      <w:lvlJc w:val="left"/>
      <w:pPr>
        <w:tabs>
          <w:tab w:val="num" w:pos="360"/>
        </w:tabs>
        <w:ind w:left="3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37937D8"/>
    <w:multiLevelType w:val="hybridMultilevel"/>
    <w:tmpl w:val="D69A65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3EA3947"/>
    <w:multiLevelType w:val="hybridMultilevel"/>
    <w:tmpl w:val="A1862AB8"/>
    <w:lvl w:ilvl="0" w:tplc="04150011">
      <w:start w:val="1"/>
      <w:numFmt w:val="decimal"/>
      <w:lvlText w:val="%1)"/>
      <w:lvlJc w:val="left"/>
      <w:pPr>
        <w:ind w:left="720" w:hanging="360"/>
      </w:pPr>
    </w:lvl>
    <w:lvl w:ilvl="1" w:tplc="1FB6E6CC">
      <w:start w:val="1"/>
      <w:numFmt w:val="decimal"/>
      <w:lvlText w:val="%2)"/>
      <w:lvlJc w:val="left"/>
      <w:pPr>
        <w:ind w:left="1440" w:hanging="360"/>
      </w:pPr>
      <w:rPr>
        <w:rFonts w:ascii="Cambria" w:eastAsia="Calibri" w:hAnsi="Cambria" w:cs="Calibri"/>
        <w:b w:val="0"/>
      </w:rPr>
    </w:lvl>
    <w:lvl w:ilvl="2" w:tplc="05247624">
      <w:start w:val="6"/>
      <w:numFmt w:val="decimal"/>
      <w:lvlText w:val="%3."/>
      <w:lvlJc w:val="left"/>
      <w:pPr>
        <w:ind w:left="2340"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4BA60E1"/>
    <w:multiLevelType w:val="hybridMultilevel"/>
    <w:tmpl w:val="D04C8E44"/>
    <w:lvl w:ilvl="0" w:tplc="2D74003A">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90D44D4"/>
    <w:multiLevelType w:val="hybridMultilevel"/>
    <w:tmpl w:val="67C80410"/>
    <w:lvl w:ilvl="0" w:tplc="5D9A5F86">
      <w:start w:val="3"/>
      <w:numFmt w:val="decimal"/>
      <w:lvlText w:val="%1."/>
      <w:lvlJc w:val="left"/>
      <w:pPr>
        <w:ind w:left="767" w:hanging="360"/>
      </w:pPr>
      <w:rPr>
        <w:b/>
      </w:rPr>
    </w:lvl>
    <w:lvl w:ilvl="1" w:tplc="614CFB1A">
      <w:start w:val="1"/>
      <w:numFmt w:val="decimal"/>
      <w:lvlText w:val="%2)"/>
      <w:lvlJc w:val="left"/>
      <w:pPr>
        <w:ind w:left="1487" w:hanging="360"/>
      </w:pPr>
    </w:lvl>
    <w:lvl w:ilvl="2" w:tplc="0415001B">
      <w:start w:val="1"/>
      <w:numFmt w:val="lowerRoman"/>
      <w:lvlText w:val="%3."/>
      <w:lvlJc w:val="right"/>
      <w:pPr>
        <w:ind w:left="2207" w:hanging="180"/>
      </w:pPr>
    </w:lvl>
    <w:lvl w:ilvl="3" w:tplc="0415000F">
      <w:start w:val="1"/>
      <w:numFmt w:val="decimal"/>
      <w:lvlText w:val="%4."/>
      <w:lvlJc w:val="left"/>
      <w:pPr>
        <w:ind w:left="2927" w:hanging="360"/>
      </w:pPr>
    </w:lvl>
    <w:lvl w:ilvl="4" w:tplc="04150019">
      <w:start w:val="1"/>
      <w:numFmt w:val="lowerLetter"/>
      <w:lvlText w:val="%5."/>
      <w:lvlJc w:val="left"/>
      <w:pPr>
        <w:ind w:left="3647" w:hanging="360"/>
      </w:pPr>
    </w:lvl>
    <w:lvl w:ilvl="5" w:tplc="0415001B">
      <w:start w:val="1"/>
      <w:numFmt w:val="lowerRoman"/>
      <w:lvlText w:val="%6."/>
      <w:lvlJc w:val="right"/>
      <w:pPr>
        <w:ind w:left="4367" w:hanging="180"/>
      </w:pPr>
    </w:lvl>
    <w:lvl w:ilvl="6" w:tplc="0415000F">
      <w:start w:val="1"/>
      <w:numFmt w:val="decimal"/>
      <w:lvlText w:val="%7."/>
      <w:lvlJc w:val="left"/>
      <w:pPr>
        <w:ind w:left="5087" w:hanging="360"/>
      </w:pPr>
    </w:lvl>
    <w:lvl w:ilvl="7" w:tplc="04150019">
      <w:start w:val="1"/>
      <w:numFmt w:val="lowerLetter"/>
      <w:lvlText w:val="%8."/>
      <w:lvlJc w:val="left"/>
      <w:pPr>
        <w:ind w:left="5807" w:hanging="360"/>
      </w:pPr>
    </w:lvl>
    <w:lvl w:ilvl="8" w:tplc="0415001B">
      <w:start w:val="1"/>
      <w:numFmt w:val="lowerRoman"/>
      <w:lvlText w:val="%9."/>
      <w:lvlJc w:val="right"/>
      <w:pPr>
        <w:ind w:left="6527" w:hanging="180"/>
      </w:pPr>
    </w:lvl>
  </w:abstractNum>
  <w:abstractNum w:abstractNumId="56" w15:restartNumberingAfterBreak="0">
    <w:nsid w:val="79725136"/>
    <w:multiLevelType w:val="hybridMultilevel"/>
    <w:tmpl w:val="BA1088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AD330F9"/>
    <w:multiLevelType w:val="hybridMultilevel"/>
    <w:tmpl w:val="097E72DA"/>
    <w:lvl w:ilvl="0" w:tplc="85E65D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76132393">
    <w:abstractNumId w:val="31"/>
    <w:lvlOverride w:ilvl="0">
      <w:startOverride w:val="1"/>
    </w:lvlOverride>
  </w:num>
  <w:num w:numId="2" w16cid:durableId="6329512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7587001">
    <w:abstractNumId w:val="53"/>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7471606">
    <w:abstractNumId w:val="30"/>
  </w:num>
  <w:num w:numId="5" w16cid:durableId="19679994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5278021">
    <w:abstractNumId w:val="27"/>
  </w:num>
  <w:num w:numId="7" w16cid:durableId="152726762">
    <w:abstractNumId w:val="27"/>
    <w:lvlOverride w:ilvl="0">
      <w:lvl w:ilvl="0">
        <w:start w:val="1"/>
        <w:numFmt w:val="decimal"/>
        <w:lvlText w:val="%1)"/>
        <w:lvlJc w:val="left"/>
        <w:pPr>
          <w:ind w:left="0" w:firstLine="0"/>
        </w:pPr>
        <w:rPr>
          <w:rFonts w:ascii="Cambria" w:eastAsia="Times New Roman" w:hAnsi="Cambria" w:cs="Calibri"/>
          <w:b w:val="0"/>
          <w:sz w:val="18"/>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16cid:durableId="13802840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6737709">
    <w:abstractNumId w:val="47"/>
  </w:num>
  <w:num w:numId="10" w16cid:durableId="3890369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35370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5207348">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703327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7324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67621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085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101248">
    <w:abstractNumId w:val="49"/>
  </w:num>
  <w:num w:numId="18" w16cid:durableId="7097193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5510005">
    <w:abstractNumId w:val="0"/>
    <w:lvlOverride w:ilvl="0">
      <w:startOverride w:val="1"/>
    </w:lvlOverride>
  </w:num>
  <w:num w:numId="20" w16cid:durableId="11417292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6784704">
    <w:abstractNumId w:val="11"/>
  </w:num>
  <w:num w:numId="22" w16cid:durableId="9895599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9472176">
    <w:abstractNumId w:val="37"/>
  </w:num>
  <w:num w:numId="24" w16cid:durableId="4789603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38307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6551695">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3357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03011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192265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8395565">
    <w:abstractNumId w:val="38"/>
  </w:num>
  <w:num w:numId="31" w16cid:durableId="3577812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73175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13810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794088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24120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72306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35982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4599184">
    <w:abstractNumId w:val="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03591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80511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1268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32235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35005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378173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00266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25906094">
    <w:abstractNumId w:val="44"/>
  </w:num>
  <w:num w:numId="47" w16cid:durableId="312684395">
    <w:abstractNumId w:val="46"/>
  </w:num>
  <w:num w:numId="48" w16cid:durableId="1318456908">
    <w:abstractNumId w:val="3"/>
  </w:num>
  <w:num w:numId="49" w16cid:durableId="1008406966">
    <w:abstractNumId w:val="16"/>
  </w:num>
  <w:num w:numId="50" w16cid:durableId="157155954">
    <w:abstractNumId w:val="57"/>
  </w:num>
  <w:num w:numId="51" w16cid:durableId="293214420">
    <w:abstractNumId w:val="7"/>
  </w:num>
  <w:num w:numId="52" w16cid:durableId="858158590">
    <w:abstractNumId w:val="45"/>
  </w:num>
  <w:num w:numId="53" w16cid:durableId="997611506">
    <w:abstractNumId w:val="41"/>
  </w:num>
  <w:num w:numId="54" w16cid:durableId="866599218">
    <w:abstractNumId w:val="52"/>
  </w:num>
  <w:num w:numId="55" w16cid:durableId="569390417">
    <w:abstractNumId w:val="56"/>
  </w:num>
  <w:num w:numId="56" w16cid:durableId="706569683">
    <w:abstractNumId w:val="28"/>
  </w:num>
  <w:num w:numId="57" w16cid:durableId="623076258">
    <w:abstractNumId w:val="5"/>
  </w:num>
  <w:num w:numId="58" w16cid:durableId="601298778">
    <w:abstractNumId w:val="43"/>
  </w:num>
  <w:num w:numId="59" w16cid:durableId="1690523555">
    <w:abstractNumId w:val="25"/>
  </w:num>
  <w:num w:numId="60" w16cid:durableId="44915431">
    <w:abstractNumId w:val="2"/>
  </w:num>
  <w:num w:numId="61" w16cid:durableId="531845271">
    <w:abstractNumId w:val="10"/>
  </w:num>
  <w:num w:numId="62" w16cid:durableId="1052461972">
    <w:abstractNumId w:val="32"/>
  </w:num>
  <w:num w:numId="63" w16cid:durableId="1947496338">
    <w:abstractNumId w:val="9"/>
  </w:num>
  <w:num w:numId="64" w16cid:durableId="546647520">
    <w:abstractNumId w:val="15"/>
  </w:num>
  <w:num w:numId="65" w16cid:durableId="2082018717">
    <w:abstractNumId w:val="8"/>
  </w:num>
  <w:num w:numId="66" w16cid:durableId="43334713">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C5"/>
    <w:rsid w:val="00000647"/>
    <w:rsid w:val="000039F6"/>
    <w:rsid w:val="0000727A"/>
    <w:rsid w:val="00016FA4"/>
    <w:rsid w:val="00022887"/>
    <w:rsid w:val="0003035D"/>
    <w:rsid w:val="00040CAE"/>
    <w:rsid w:val="00046557"/>
    <w:rsid w:val="000672F9"/>
    <w:rsid w:val="00075E03"/>
    <w:rsid w:val="00086FA2"/>
    <w:rsid w:val="00097FD5"/>
    <w:rsid w:val="000C490B"/>
    <w:rsid w:val="000D7237"/>
    <w:rsid w:val="000F1C4C"/>
    <w:rsid w:val="001043A4"/>
    <w:rsid w:val="00104C5F"/>
    <w:rsid w:val="00104D29"/>
    <w:rsid w:val="00137545"/>
    <w:rsid w:val="00137C6E"/>
    <w:rsid w:val="00147A36"/>
    <w:rsid w:val="001556E7"/>
    <w:rsid w:val="00172FD3"/>
    <w:rsid w:val="00190E3D"/>
    <w:rsid w:val="001B10A9"/>
    <w:rsid w:val="001B1BB3"/>
    <w:rsid w:val="001D7383"/>
    <w:rsid w:val="001F2BE2"/>
    <w:rsid w:val="002215CD"/>
    <w:rsid w:val="00241498"/>
    <w:rsid w:val="00244FDB"/>
    <w:rsid w:val="00246D0D"/>
    <w:rsid w:val="002516A5"/>
    <w:rsid w:val="0026368E"/>
    <w:rsid w:val="0027109F"/>
    <w:rsid w:val="0027795A"/>
    <w:rsid w:val="002814E1"/>
    <w:rsid w:val="00281F32"/>
    <w:rsid w:val="00286B3E"/>
    <w:rsid w:val="002A4397"/>
    <w:rsid w:val="002B64E8"/>
    <w:rsid w:val="002D3822"/>
    <w:rsid w:val="002D5D5E"/>
    <w:rsid w:val="002E1999"/>
    <w:rsid w:val="002F2028"/>
    <w:rsid w:val="002F5AB4"/>
    <w:rsid w:val="00303DEE"/>
    <w:rsid w:val="00346B76"/>
    <w:rsid w:val="00360839"/>
    <w:rsid w:val="003706D5"/>
    <w:rsid w:val="00384F8E"/>
    <w:rsid w:val="003B3750"/>
    <w:rsid w:val="003B558D"/>
    <w:rsid w:val="003D086B"/>
    <w:rsid w:val="003F2577"/>
    <w:rsid w:val="003F6930"/>
    <w:rsid w:val="00417805"/>
    <w:rsid w:val="00433984"/>
    <w:rsid w:val="00436E8F"/>
    <w:rsid w:val="00443973"/>
    <w:rsid w:val="00454DB1"/>
    <w:rsid w:val="00481D21"/>
    <w:rsid w:val="004949B5"/>
    <w:rsid w:val="00497B05"/>
    <w:rsid w:val="004A2DD3"/>
    <w:rsid w:val="004A5127"/>
    <w:rsid w:val="004B41D4"/>
    <w:rsid w:val="004C3C5E"/>
    <w:rsid w:val="004D6B5F"/>
    <w:rsid w:val="004F15E6"/>
    <w:rsid w:val="004F19B6"/>
    <w:rsid w:val="004F3C15"/>
    <w:rsid w:val="00506EA7"/>
    <w:rsid w:val="0051226A"/>
    <w:rsid w:val="00515E33"/>
    <w:rsid w:val="00516747"/>
    <w:rsid w:val="00536D7C"/>
    <w:rsid w:val="005419C0"/>
    <w:rsid w:val="00541B68"/>
    <w:rsid w:val="005616F9"/>
    <w:rsid w:val="00565993"/>
    <w:rsid w:val="00570E94"/>
    <w:rsid w:val="005A207D"/>
    <w:rsid w:val="005B3BC9"/>
    <w:rsid w:val="005B4D17"/>
    <w:rsid w:val="005B4E92"/>
    <w:rsid w:val="005E4321"/>
    <w:rsid w:val="005E43EF"/>
    <w:rsid w:val="005F47D4"/>
    <w:rsid w:val="005F4F6E"/>
    <w:rsid w:val="006021FC"/>
    <w:rsid w:val="00607B9B"/>
    <w:rsid w:val="00633ECD"/>
    <w:rsid w:val="00636B1E"/>
    <w:rsid w:val="00644730"/>
    <w:rsid w:val="00653371"/>
    <w:rsid w:val="006745E8"/>
    <w:rsid w:val="00677542"/>
    <w:rsid w:val="0068054F"/>
    <w:rsid w:val="00681A70"/>
    <w:rsid w:val="006935BB"/>
    <w:rsid w:val="006A0745"/>
    <w:rsid w:val="006B253D"/>
    <w:rsid w:val="006B384F"/>
    <w:rsid w:val="006C5118"/>
    <w:rsid w:val="006E4956"/>
    <w:rsid w:val="006F0055"/>
    <w:rsid w:val="006F3B58"/>
    <w:rsid w:val="0070296C"/>
    <w:rsid w:val="0072641D"/>
    <w:rsid w:val="00745E77"/>
    <w:rsid w:val="00751CE5"/>
    <w:rsid w:val="00753F8C"/>
    <w:rsid w:val="007A4058"/>
    <w:rsid w:val="007C3B01"/>
    <w:rsid w:val="007D21EA"/>
    <w:rsid w:val="00801632"/>
    <w:rsid w:val="00814065"/>
    <w:rsid w:val="00815217"/>
    <w:rsid w:val="00822928"/>
    <w:rsid w:val="00823068"/>
    <w:rsid w:val="008263E1"/>
    <w:rsid w:val="0083682F"/>
    <w:rsid w:val="00836913"/>
    <w:rsid w:val="00840514"/>
    <w:rsid w:val="00846B93"/>
    <w:rsid w:val="00856564"/>
    <w:rsid w:val="00861EA4"/>
    <w:rsid w:val="0086440A"/>
    <w:rsid w:val="00864584"/>
    <w:rsid w:val="00885ACE"/>
    <w:rsid w:val="008E281F"/>
    <w:rsid w:val="008F23D6"/>
    <w:rsid w:val="00904311"/>
    <w:rsid w:val="00926061"/>
    <w:rsid w:val="00937C4B"/>
    <w:rsid w:val="00937ED8"/>
    <w:rsid w:val="009454AF"/>
    <w:rsid w:val="00952BC5"/>
    <w:rsid w:val="00961E83"/>
    <w:rsid w:val="009676FB"/>
    <w:rsid w:val="00980A54"/>
    <w:rsid w:val="00986CF5"/>
    <w:rsid w:val="009907DB"/>
    <w:rsid w:val="009B4BDA"/>
    <w:rsid w:val="009C5424"/>
    <w:rsid w:val="00A14733"/>
    <w:rsid w:val="00A324EE"/>
    <w:rsid w:val="00A60132"/>
    <w:rsid w:val="00AB5432"/>
    <w:rsid w:val="00AC654F"/>
    <w:rsid w:val="00AC796F"/>
    <w:rsid w:val="00AD2A1E"/>
    <w:rsid w:val="00AF13F5"/>
    <w:rsid w:val="00AF7C52"/>
    <w:rsid w:val="00B013AA"/>
    <w:rsid w:val="00B044B0"/>
    <w:rsid w:val="00B05972"/>
    <w:rsid w:val="00B51251"/>
    <w:rsid w:val="00B5254C"/>
    <w:rsid w:val="00B60643"/>
    <w:rsid w:val="00B71F7A"/>
    <w:rsid w:val="00B736B0"/>
    <w:rsid w:val="00B74489"/>
    <w:rsid w:val="00B90D1E"/>
    <w:rsid w:val="00BA4D40"/>
    <w:rsid w:val="00BA62E1"/>
    <w:rsid w:val="00BA67C4"/>
    <w:rsid w:val="00BB173A"/>
    <w:rsid w:val="00BB3B3F"/>
    <w:rsid w:val="00BC74B8"/>
    <w:rsid w:val="00BD6440"/>
    <w:rsid w:val="00BF1C50"/>
    <w:rsid w:val="00BF6C19"/>
    <w:rsid w:val="00C009BE"/>
    <w:rsid w:val="00C16D6C"/>
    <w:rsid w:val="00C23E69"/>
    <w:rsid w:val="00C467F2"/>
    <w:rsid w:val="00C60B1A"/>
    <w:rsid w:val="00C63537"/>
    <w:rsid w:val="00C664DA"/>
    <w:rsid w:val="00C918DD"/>
    <w:rsid w:val="00C92BC3"/>
    <w:rsid w:val="00CB64B3"/>
    <w:rsid w:val="00CD2013"/>
    <w:rsid w:val="00CF3093"/>
    <w:rsid w:val="00D05235"/>
    <w:rsid w:val="00D341E5"/>
    <w:rsid w:val="00D55856"/>
    <w:rsid w:val="00D74357"/>
    <w:rsid w:val="00D8620E"/>
    <w:rsid w:val="00D870A4"/>
    <w:rsid w:val="00DA0CC5"/>
    <w:rsid w:val="00DA20F9"/>
    <w:rsid w:val="00DA4B19"/>
    <w:rsid w:val="00DB37BC"/>
    <w:rsid w:val="00DB5315"/>
    <w:rsid w:val="00DB58D5"/>
    <w:rsid w:val="00DB6049"/>
    <w:rsid w:val="00DD2608"/>
    <w:rsid w:val="00DD7667"/>
    <w:rsid w:val="00DE4FC6"/>
    <w:rsid w:val="00DE6D3C"/>
    <w:rsid w:val="00DF00C2"/>
    <w:rsid w:val="00E441AA"/>
    <w:rsid w:val="00E60FC5"/>
    <w:rsid w:val="00E71687"/>
    <w:rsid w:val="00E71FB0"/>
    <w:rsid w:val="00E726C9"/>
    <w:rsid w:val="00E8121C"/>
    <w:rsid w:val="00E83D2C"/>
    <w:rsid w:val="00E9753E"/>
    <w:rsid w:val="00EA5FEB"/>
    <w:rsid w:val="00EB61B4"/>
    <w:rsid w:val="00ED25D0"/>
    <w:rsid w:val="00ED347A"/>
    <w:rsid w:val="00EE289F"/>
    <w:rsid w:val="00EE7DE5"/>
    <w:rsid w:val="00EF384A"/>
    <w:rsid w:val="00EF64D6"/>
    <w:rsid w:val="00F006F5"/>
    <w:rsid w:val="00F14635"/>
    <w:rsid w:val="00F2761B"/>
    <w:rsid w:val="00F27708"/>
    <w:rsid w:val="00F33500"/>
    <w:rsid w:val="00F37964"/>
    <w:rsid w:val="00F37AE0"/>
    <w:rsid w:val="00F529F1"/>
    <w:rsid w:val="00F52CB5"/>
    <w:rsid w:val="00F555F9"/>
    <w:rsid w:val="00F80A76"/>
    <w:rsid w:val="00F867AE"/>
    <w:rsid w:val="00F875F4"/>
    <w:rsid w:val="00FA0D07"/>
    <w:rsid w:val="00FC45D0"/>
    <w:rsid w:val="00FC7EC8"/>
    <w:rsid w:val="00FD2511"/>
    <w:rsid w:val="00FD6716"/>
    <w:rsid w:val="07B68C24"/>
    <w:rsid w:val="23E965B3"/>
    <w:rsid w:val="245307F7"/>
    <w:rsid w:val="6C56F71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0D59C5"/>
  <w15:docId w15:val="{62820D6F-D238-4F14-AA57-06C207AA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5D5E"/>
    <w:pPr>
      <w:spacing w:after="0" w:line="240" w:lineRule="auto"/>
    </w:pPr>
    <w:rPr>
      <w:rFonts w:ascii="Calibri" w:eastAsia="Calibri" w:hAnsi="Calibri" w:cs="Times New Roman"/>
    </w:rPr>
  </w:style>
  <w:style w:type="paragraph" w:styleId="Nagwek2">
    <w:name w:val="heading 2"/>
    <w:basedOn w:val="Normalny"/>
    <w:next w:val="Normalny"/>
    <w:link w:val="Nagwek2Znak"/>
    <w:uiPriority w:val="99"/>
    <w:semiHidden/>
    <w:unhideWhenUsed/>
    <w:qFormat/>
    <w:rsid w:val="002D5D5E"/>
    <w:pPr>
      <w:keepNext/>
      <w:numPr>
        <w:numId w:val="1"/>
      </w:numPr>
      <w:jc w:val="both"/>
      <w:outlineLvl w:val="1"/>
    </w:pPr>
    <w:rPr>
      <w:rFonts w:ascii="Times New Roman" w:eastAsia="Times New Roman" w:hAnsi="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rsid w:val="002D5D5E"/>
    <w:rPr>
      <w:rFonts w:ascii="Times New Roman" w:eastAsia="Times New Roman" w:hAnsi="Times New Roman" w:cs="Times New Roman"/>
      <w:b/>
      <w:sz w:val="24"/>
      <w:szCs w:val="20"/>
    </w:rPr>
  </w:style>
  <w:style w:type="character" w:styleId="Hipercze">
    <w:name w:val="Hyperlink"/>
    <w:semiHidden/>
    <w:unhideWhenUsed/>
    <w:rsid w:val="002D5D5E"/>
    <w:rPr>
      <w:color w:val="0000FF"/>
      <w:u w:val="single"/>
    </w:rPr>
  </w:style>
  <w:style w:type="paragraph" w:styleId="Tekstkomentarza">
    <w:name w:val="annotation text"/>
    <w:basedOn w:val="Normalny"/>
    <w:link w:val="TekstkomentarzaZnak"/>
    <w:uiPriority w:val="99"/>
    <w:unhideWhenUsed/>
    <w:rsid w:val="002D5D5E"/>
    <w:rPr>
      <w:rFonts w:ascii="Times New Roman" w:eastAsia="Times New Roman" w:hAnsi="Times New Roman"/>
      <w:sz w:val="20"/>
      <w:szCs w:val="20"/>
    </w:rPr>
  </w:style>
  <w:style w:type="character" w:customStyle="1" w:styleId="TekstkomentarzaZnak">
    <w:name w:val="Tekst komentarza Znak"/>
    <w:basedOn w:val="Domylnaczcionkaakapitu"/>
    <w:link w:val="Tekstkomentarza"/>
    <w:uiPriority w:val="99"/>
    <w:rsid w:val="002D5D5E"/>
    <w:rPr>
      <w:rFonts w:ascii="Times New Roman" w:eastAsia="Times New Roman" w:hAnsi="Times New Roman" w:cs="Times New Roman"/>
      <w:sz w:val="20"/>
      <w:szCs w:val="20"/>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
    <w:uiPriority w:val="99"/>
    <w:unhideWhenUsed/>
    <w:rsid w:val="002D5D5E"/>
    <w:pPr>
      <w:tabs>
        <w:tab w:val="center" w:pos="4536"/>
        <w:tab w:val="right" w:pos="9072"/>
      </w:tabs>
    </w:pPr>
    <w:rPr>
      <w:rFonts w:ascii="Times New Roman" w:eastAsia="Times New Roman" w:hAnsi="Times New Roman"/>
      <w:sz w:val="28"/>
      <w:szCs w:val="20"/>
    </w:r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basedOn w:val="Domylnaczcionkaakapitu"/>
    <w:link w:val="Nagwek"/>
    <w:uiPriority w:val="99"/>
    <w:rsid w:val="002D5D5E"/>
    <w:rPr>
      <w:rFonts w:ascii="Times New Roman" w:eastAsia="Times New Roman" w:hAnsi="Times New Roman" w:cs="Times New Roman"/>
      <w:sz w:val="28"/>
      <w:szCs w:val="20"/>
    </w:rPr>
  </w:style>
  <w:style w:type="paragraph" w:styleId="Podtytu">
    <w:name w:val="Subtitle"/>
    <w:basedOn w:val="Normalny"/>
    <w:link w:val="PodtytuZnak"/>
    <w:qFormat/>
    <w:rsid w:val="002D5D5E"/>
    <w:pPr>
      <w:jc w:val="center"/>
    </w:pPr>
    <w:rPr>
      <w:rFonts w:ascii="Times New Roman" w:eastAsia="Times New Roman" w:hAnsi="Times New Roman"/>
      <w:b/>
      <w:sz w:val="26"/>
      <w:szCs w:val="20"/>
    </w:rPr>
  </w:style>
  <w:style w:type="character" w:customStyle="1" w:styleId="PodtytuZnak">
    <w:name w:val="Podtytuł Znak"/>
    <w:basedOn w:val="Domylnaczcionkaakapitu"/>
    <w:link w:val="Podtytu"/>
    <w:rsid w:val="002D5D5E"/>
    <w:rPr>
      <w:rFonts w:ascii="Times New Roman" w:eastAsia="Times New Roman" w:hAnsi="Times New Roman" w:cs="Times New Roman"/>
      <w:b/>
      <w:sz w:val="26"/>
      <w:szCs w:val="20"/>
    </w:rPr>
  </w:style>
  <w:style w:type="paragraph" w:styleId="Bezodstpw">
    <w:name w:val="No Spacing"/>
    <w:uiPriority w:val="99"/>
    <w:qFormat/>
    <w:rsid w:val="002D5D5E"/>
    <w:pPr>
      <w:spacing w:after="0" w:line="240" w:lineRule="auto"/>
    </w:pPr>
    <w:rPr>
      <w:rFonts w:ascii="Calibri" w:eastAsia="Calibri" w:hAnsi="Calibri" w:cs="Times New Roman"/>
    </w:rPr>
  </w:style>
  <w:style w:type="character" w:customStyle="1" w:styleId="AkapitzlistZnak">
    <w:name w:val="Akapit z listą Znak"/>
    <w:aliases w:val="Akapit z listą BS Znak,L1 Znak,Numerowanie Znak,2 heading Znak,A_wyliczenie Znak,K-P_odwolanie Znak,Akapit z listą5 Znak,maz_wyliczenie Znak,opis dzialania Znak,Nagłowek 3 Znak,Preambuła Znak,Kolorowa lista — akcent 11 Znak,lp1 Znak"/>
    <w:link w:val="Akapitzlist"/>
    <w:uiPriority w:val="99"/>
    <w:qFormat/>
    <w:locked/>
    <w:rsid w:val="002D5D5E"/>
  </w:style>
  <w:style w:type="paragraph" w:styleId="Akapitzlist">
    <w:name w:val="List Paragraph"/>
    <w:aliases w:val="Akapit z listą BS,L1,Numerowanie,2 heading,A_wyliczenie,K-P_odwolanie,Akapit z listą5,maz_wyliczenie,opis dzialania,Nagłowek 3,Preambuła,Kolorowa lista — akcent 11,Dot pt,F5 List Paragraph,Recommendation,List Paragraph11,lp1,CW_Lista"/>
    <w:basedOn w:val="Normalny"/>
    <w:link w:val="AkapitzlistZnak"/>
    <w:uiPriority w:val="99"/>
    <w:qFormat/>
    <w:rsid w:val="002D5D5E"/>
    <w:pPr>
      <w:ind w:left="720"/>
      <w:contextualSpacing/>
    </w:pPr>
    <w:rPr>
      <w:rFonts w:asciiTheme="minorHAnsi" w:eastAsiaTheme="minorHAnsi" w:hAnsiTheme="minorHAnsi" w:cstheme="minorBidi"/>
    </w:rPr>
  </w:style>
  <w:style w:type="paragraph" w:customStyle="1" w:styleId="Standard">
    <w:name w:val="Standard"/>
    <w:qFormat/>
    <w:rsid w:val="002D5D5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Podtytu"/>
    <w:uiPriority w:val="99"/>
    <w:semiHidden/>
    <w:rsid w:val="002D5D5E"/>
    <w:pPr>
      <w:suppressAutoHyphens/>
      <w:autoSpaceDE/>
      <w:adjustRightInd/>
      <w:jc w:val="center"/>
    </w:pPr>
    <w:rPr>
      <w:rFonts w:ascii="Arial Narrow" w:eastAsia="WenQuanYi Zen Hei" w:hAnsi="Arial Narrow" w:cs="Arial Narrow"/>
      <w:kern w:val="3"/>
      <w:sz w:val="28"/>
      <w:lang w:eastAsia="zh-CN" w:bidi="hi-IN"/>
    </w:rPr>
  </w:style>
  <w:style w:type="paragraph" w:customStyle="1" w:styleId="Style5">
    <w:name w:val="Style5"/>
    <w:basedOn w:val="Standard"/>
    <w:uiPriority w:val="99"/>
    <w:semiHidden/>
    <w:rsid w:val="002D5D5E"/>
    <w:pPr>
      <w:suppressAutoHyphens/>
      <w:adjustRightInd/>
      <w:spacing w:line="195" w:lineRule="exact"/>
      <w:jc w:val="both"/>
    </w:pPr>
    <w:rPr>
      <w:rFonts w:ascii="Arial Unicode MS" w:eastAsia="Arial Unicode MS" w:hAnsi="Arial Unicode MS" w:cs="Arial Unicode MS"/>
      <w:kern w:val="3"/>
      <w:lang w:eastAsia="zh-CN" w:bidi="hi-IN"/>
    </w:rPr>
  </w:style>
  <w:style w:type="paragraph" w:customStyle="1" w:styleId="Style13">
    <w:name w:val="Style13"/>
    <w:basedOn w:val="Standard"/>
    <w:uiPriority w:val="99"/>
    <w:semiHidden/>
    <w:rsid w:val="002D5D5E"/>
    <w:pPr>
      <w:suppressAutoHyphens/>
      <w:adjustRightInd/>
      <w:jc w:val="both"/>
    </w:pPr>
    <w:rPr>
      <w:rFonts w:ascii="Arial Unicode MS" w:eastAsia="Arial Unicode MS" w:hAnsi="Arial Unicode MS" w:cs="Arial Unicode MS"/>
      <w:kern w:val="3"/>
      <w:lang w:eastAsia="zh-CN" w:bidi="hi-IN"/>
    </w:rPr>
  </w:style>
  <w:style w:type="paragraph" w:customStyle="1" w:styleId="Style7">
    <w:name w:val="Style7"/>
    <w:basedOn w:val="Standard"/>
    <w:semiHidden/>
    <w:rsid w:val="002D5D5E"/>
    <w:pPr>
      <w:suppressAutoHyphens/>
      <w:adjustRightInd/>
      <w:spacing w:line="293" w:lineRule="exact"/>
      <w:ind w:hanging="317"/>
      <w:jc w:val="both"/>
    </w:pPr>
    <w:rPr>
      <w:rFonts w:ascii="Arial Unicode MS" w:eastAsia="Arial Unicode MS" w:hAnsi="Arial Unicode MS" w:cs="Arial Unicode MS"/>
      <w:kern w:val="3"/>
      <w:lang w:eastAsia="zh-CN" w:bidi="hi-IN"/>
    </w:rPr>
  </w:style>
  <w:style w:type="paragraph" w:customStyle="1" w:styleId="Style15">
    <w:name w:val="Style15"/>
    <w:basedOn w:val="Standard"/>
    <w:uiPriority w:val="99"/>
    <w:semiHidden/>
    <w:rsid w:val="002D5D5E"/>
    <w:pPr>
      <w:suppressAutoHyphens/>
      <w:adjustRightInd/>
      <w:jc w:val="both"/>
    </w:pPr>
    <w:rPr>
      <w:rFonts w:ascii="Arial Unicode MS" w:eastAsia="Arial Unicode MS" w:hAnsi="Arial Unicode MS" w:cs="Arial Unicode MS"/>
      <w:kern w:val="3"/>
      <w:lang w:eastAsia="zh-CN" w:bidi="hi-IN"/>
    </w:rPr>
  </w:style>
  <w:style w:type="paragraph" w:customStyle="1" w:styleId="Style18">
    <w:name w:val="Style18"/>
    <w:basedOn w:val="Standard"/>
    <w:uiPriority w:val="99"/>
    <w:semiHidden/>
    <w:rsid w:val="002D5D5E"/>
    <w:pPr>
      <w:suppressAutoHyphens/>
      <w:adjustRightInd/>
      <w:spacing w:line="293" w:lineRule="exact"/>
      <w:ind w:hanging="245"/>
      <w:jc w:val="both"/>
    </w:pPr>
    <w:rPr>
      <w:rFonts w:ascii="Arial Unicode MS" w:eastAsia="Arial Unicode MS" w:hAnsi="Arial Unicode MS" w:cs="Arial Unicode MS"/>
      <w:kern w:val="3"/>
      <w:lang w:eastAsia="zh-CN" w:bidi="hi-IN"/>
    </w:rPr>
  </w:style>
  <w:style w:type="paragraph" w:customStyle="1" w:styleId="Style16">
    <w:name w:val="Style16"/>
    <w:basedOn w:val="Standard"/>
    <w:uiPriority w:val="99"/>
    <w:semiHidden/>
    <w:rsid w:val="002D5D5E"/>
    <w:pPr>
      <w:suppressAutoHyphens/>
      <w:adjustRightInd/>
    </w:pPr>
    <w:rPr>
      <w:rFonts w:ascii="Arial Unicode MS" w:eastAsia="Arial Unicode MS" w:hAnsi="Arial Unicode MS" w:cs="Arial Unicode MS"/>
      <w:kern w:val="3"/>
      <w:lang w:eastAsia="zh-CN" w:bidi="hi-IN"/>
    </w:rPr>
  </w:style>
  <w:style w:type="paragraph" w:customStyle="1" w:styleId="Style12">
    <w:name w:val="Style12"/>
    <w:basedOn w:val="Standard"/>
    <w:uiPriority w:val="99"/>
    <w:semiHidden/>
    <w:rsid w:val="002D5D5E"/>
    <w:pPr>
      <w:adjustRightInd/>
      <w:jc w:val="both"/>
    </w:pPr>
    <w:rPr>
      <w:rFonts w:ascii="Franklin Gothic Book" w:hAnsi="Franklin Gothic Book"/>
      <w:kern w:val="3"/>
      <w:lang w:eastAsia="zh-CN"/>
    </w:rPr>
  </w:style>
  <w:style w:type="paragraph" w:customStyle="1" w:styleId="Style22">
    <w:name w:val="Style22"/>
    <w:basedOn w:val="Standard"/>
    <w:uiPriority w:val="99"/>
    <w:semiHidden/>
    <w:rsid w:val="002D5D5E"/>
    <w:pPr>
      <w:adjustRightInd/>
      <w:spacing w:line="307" w:lineRule="exact"/>
    </w:pPr>
    <w:rPr>
      <w:rFonts w:ascii="Franklin Gothic Book" w:hAnsi="Franklin Gothic Book"/>
      <w:kern w:val="3"/>
      <w:lang w:eastAsia="zh-CN"/>
    </w:rPr>
  </w:style>
  <w:style w:type="character" w:styleId="Odwoaniedokomentarza">
    <w:name w:val="annotation reference"/>
    <w:uiPriority w:val="99"/>
    <w:semiHidden/>
    <w:unhideWhenUsed/>
    <w:rsid w:val="002D5D5E"/>
    <w:rPr>
      <w:sz w:val="16"/>
      <w:szCs w:val="16"/>
    </w:rPr>
  </w:style>
  <w:style w:type="character" w:customStyle="1" w:styleId="FontStyle32">
    <w:name w:val="Font Style32"/>
    <w:uiPriority w:val="99"/>
    <w:rsid w:val="002D5D5E"/>
    <w:rPr>
      <w:rFonts w:ascii="Arial Unicode MS" w:eastAsia="Arial Unicode MS" w:hAnsi="Arial Unicode MS" w:hint="default"/>
      <w:sz w:val="14"/>
    </w:rPr>
  </w:style>
  <w:style w:type="character" w:customStyle="1" w:styleId="FontStyle35">
    <w:name w:val="Font Style35"/>
    <w:uiPriority w:val="99"/>
    <w:rsid w:val="002D5D5E"/>
    <w:rPr>
      <w:rFonts w:ascii="Arial Unicode MS" w:eastAsia="Arial Unicode MS" w:hAnsi="Arial Unicode MS" w:hint="default"/>
      <w:sz w:val="16"/>
    </w:rPr>
  </w:style>
  <w:style w:type="character" w:customStyle="1" w:styleId="FontStyle55">
    <w:name w:val="Font Style55"/>
    <w:uiPriority w:val="99"/>
    <w:rsid w:val="002D5D5E"/>
    <w:rPr>
      <w:rFonts w:ascii="Franklin Gothic Book" w:hAnsi="Franklin Gothic Book" w:hint="default"/>
      <w:sz w:val="22"/>
    </w:rPr>
  </w:style>
  <w:style w:type="character" w:customStyle="1" w:styleId="FontStyle40">
    <w:name w:val="Font Style40"/>
    <w:uiPriority w:val="99"/>
    <w:rsid w:val="002D5D5E"/>
    <w:rPr>
      <w:rFonts w:ascii="Franklin Gothic Book" w:hAnsi="Franklin Gothic Book" w:hint="default"/>
      <w:b/>
      <w:bCs w:val="0"/>
      <w:sz w:val="36"/>
    </w:rPr>
  </w:style>
  <w:style w:type="character" w:customStyle="1" w:styleId="FontStyle56">
    <w:name w:val="Font Style56"/>
    <w:uiPriority w:val="99"/>
    <w:rsid w:val="002D5D5E"/>
    <w:rPr>
      <w:rFonts w:ascii="Arial Unicode MS" w:eastAsia="Arial Unicode MS" w:hAnsi="Arial Unicode MS" w:hint="default"/>
      <w:b/>
      <w:bCs w:val="0"/>
      <w:sz w:val="20"/>
    </w:rPr>
  </w:style>
  <w:style w:type="numbering" w:customStyle="1" w:styleId="WW8Num37">
    <w:name w:val="WW8Num37"/>
    <w:rsid w:val="002D5D5E"/>
    <w:pPr>
      <w:numPr>
        <w:numId w:val="6"/>
      </w:numPr>
    </w:pPr>
  </w:style>
  <w:style w:type="numbering" w:customStyle="1" w:styleId="WW8Num5">
    <w:name w:val="WW8Num5"/>
    <w:rsid w:val="002D5D5E"/>
    <w:pPr>
      <w:numPr>
        <w:numId w:val="9"/>
      </w:numPr>
    </w:pPr>
  </w:style>
  <w:style w:type="numbering" w:customStyle="1" w:styleId="WW8Num1">
    <w:name w:val="WW8Num1"/>
    <w:rsid w:val="002D5D5E"/>
    <w:pPr>
      <w:numPr>
        <w:numId w:val="17"/>
      </w:numPr>
    </w:pPr>
  </w:style>
  <w:style w:type="numbering" w:customStyle="1" w:styleId="WW8Num10">
    <w:name w:val="WW8Num10"/>
    <w:rsid w:val="002D5D5E"/>
    <w:pPr>
      <w:numPr>
        <w:numId w:val="21"/>
      </w:numPr>
    </w:pPr>
  </w:style>
  <w:style w:type="numbering" w:customStyle="1" w:styleId="WW8Num11">
    <w:name w:val="WW8Num11"/>
    <w:rsid w:val="002D5D5E"/>
    <w:pPr>
      <w:numPr>
        <w:numId w:val="23"/>
      </w:numPr>
    </w:pPr>
  </w:style>
  <w:style w:type="numbering" w:customStyle="1" w:styleId="WW8Num13">
    <w:name w:val="WW8Num13"/>
    <w:rsid w:val="002D5D5E"/>
    <w:pPr>
      <w:numPr>
        <w:numId w:val="30"/>
      </w:numPr>
    </w:pPr>
  </w:style>
  <w:style w:type="numbering" w:customStyle="1" w:styleId="WW8Num15">
    <w:name w:val="WW8Num15"/>
    <w:rsid w:val="002D5D5E"/>
    <w:pPr>
      <w:numPr>
        <w:numId w:val="46"/>
      </w:numPr>
    </w:pPr>
  </w:style>
  <w:style w:type="paragraph" w:styleId="Tekstdymka">
    <w:name w:val="Balloon Text"/>
    <w:basedOn w:val="Normalny"/>
    <w:link w:val="TekstdymkaZnak"/>
    <w:uiPriority w:val="99"/>
    <w:semiHidden/>
    <w:unhideWhenUsed/>
    <w:rsid w:val="002D5D5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5D5E"/>
    <w:rPr>
      <w:rFonts w:ascii="Segoe UI" w:eastAsia="Calibr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2D5D5E"/>
    <w:rPr>
      <w:rFonts w:ascii="Calibri" w:eastAsia="Calibri" w:hAnsi="Calibri"/>
      <w:b/>
      <w:bCs/>
    </w:rPr>
  </w:style>
  <w:style w:type="character" w:customStyle="1" w:styleId="TematkomentarzaZnak">
    <w:name w:val="Temat komentarza Znak"/>
    <w:basedOn w:val="TekstkomentarzaZnak"/>
    <w:link w:val="Tematkomentarza"/>
    <w:uiPriority w:val="99"/>
    <w:semiHidden/>
    <w:rsid w:val="002D5D5E"/>
    <w:rPr>
      <w:rFonts w:ascii="Calibri" w:eastAsia="Calibri" w:hAnsi="Calibri" w:cs="Times New Roman"/>
      <w:b/>
      <w:bCs/>
      <w:sz w:val="20"/>
      <w:szCs w:val="20"/>
    </w:rPr>
  </w:style>
  <w:style w:type="paragraph" w:styleId="Stopka">
    <w:name w:val="footer"/>
    <w:basedOn w:val="Normalny"/>
    <w:link w:val="StopkaZnak"/>
    <w:uiPriority w:val="99"/>
    <w:unhideWhenUsed/>
    <w:rsid w:val="005B3BC9"/>
    <w:pPr>
      <w:tabs>
        <w:tab w:val="center" w:pos="4536"/>
        <w:tab w:val="right" w:pos="9072"/>
      </w:tabs>
    </w:pPr>
  </w:style>
  <w:style w:type="character" w:customStyle="1" w:styleId="StopkaZnak">
    <w:name w:val="Stopka Znak"/>
    <w:basedOn w:val="Domylnaczcionkaakapitu"/>
    <w:link w:val="Stopka"/>
    <w:uiPriority w:val="99"/>
    <w:rsid w:val="005B3BC9"/>
    <w:rPr>
      <w:rFonts w:ascii="Calibri" w:eastAsia="Calibri" w:hAnsi="Calibri" w:cs="Times New Roman"/>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uiPriority w:val="99"/>
    <w:locked/>
    <w:rsid w:val="00303DEE"/>
    <w:rPr>
      <w:sz w:val="24"/>
      <w:szCs w:val="24"/>
    </w:rPr>
  </w:style>
  <w:style w:type="paragraph" w:styleId="Tytu">
    <w:name w:val="Title"/>
    <w:aliases w:val=" Znak"/>
    <w:basedOn w:val="Normalny"/>
    <w:link w:val="TytuZnak"/>
    <w:qFormat/>
    <w:rsid w:val="00E441AA"/>
    <w:pPr>
      <w:jc w:val="center"/>
    </w:pPr>
    <w:rPr>
      <w:rFonts w:ascii="Times New Roman" w:eastAsia="Times New Roman" w:hAnsi="Times New Roman"/>
      <w:b/>
      <w:sz w:val="28"/>
      <w:szCs w:val="20"/>
    </w:rPr>
  </w:style>
  <w:style w:type="character" w:customStyle="1" w:styleId="TytuZnak">
    <w:name w:val="Tytuł Znak"/>
    <w:aliases w:val=" Znak Znak"/>
    <w:basedOn w:val="Domylnaczcionkaakapitu"/>
    <w:link w:val="Tytu"/>
    <w:rsid w:val="00E441AA"/>
    <w:rPr>
      <w:rFonts w:ascii="Times New Roman" w:eastAsia="Times New Roman" w:hAnsi="Times New Roman" w:cs="Times New Roman"/>
      <w:b/>
      <w:sz w:val="28"/>
      <w:szCs w:val="20"/>
    </w:rPr>
  </w:style>
  <w:style w:type="paragraph" w:customStyle="1" w:styleId="w2zmart">
    <w:name w:val="w2zmart"/>
    <w:basedOn w:val="Normalny"/>
    <w:rsid w:val="00E441AA"/>
    <w:pPr>
      <w:spacing w:before="100" w:beforeAutospacing="1" w:after="100" w:afterAutospacing="1"/>
    </w:pPr>
    <w:rPr>
      <w:rFonts w:ascii="Times New Roman" w:eastAsia="Times New Roman" w:hAnsi="Times New Roman"/>
      <w:sz w:val="24"/>
      <w:szCs w:val="24"/>
      <w:lang w:eastAsia="pl-PL"/>
    </w:rPr>
  </w:style>
  <w:style w:type="paragraph" w:customStyle="1" w:styleId="w5pktart">
    <w:name w:val="w5pktart"/>
    <w:basedOn w:val="Normalny"/>
    <w:rsid w:val="00E441AA"/>
    <w:pPr>
      <w:spacing w:before="100" w:beforeAutospacing="1" w:after="100" w:afterAutospacing="1"/>
    </w:pPr>
    <w:rPr>
      <w:rFonts w:ascii="Times New Roman" w:eastAsia="Times New Roman" w:hAnsi="Times New Roman"/>
      <w:sz w:val="24"/>
      <w:szCs w:val="24"/>
      <w:lang w:eastAsia="pl-PL"/>
    </w:rPr>
  </w:style>
  <w:style w:type="character" w:customStyle="1" w:styleId="FontStyle132">
    <w:name w:val="Font Style132"/>
    <w:uiPriority w:val="99"/>
    <w:rsid w:val="00ED347A"/>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3371">
      <w:bodyDiv w:val="1"/>
      <w:marLeft w:val="0"/>
      <w:marRight w:val="0"/>
      <w:marTop w:val="0"/>
      <w:marBottom w:val="0"/>
      <w:divBdr>
        <w:top w:val="none" w:sz="0" w:space="0" w:color="auto"/>
        <w:left w:val="none" w:sz="0" w:space="0" w:color="auto"/>
        <w:bottom w:val="none" w:sz="0" w:space="0" w:color="auto"/>
        <w:right w:val="none" w:sz="0" w:space="0" w:color="auto"/>
      </w:divBdr>
    </w:div>
    <w:div w:id="145560838">
      <w:bodyDiv w:val="1"/>
      <w:marLeft w:val="0"/>
      <w:marRight w:val="0"/>
      <w:marTop w:val="0"/>
      <w:marBottom w:val="0"/>
      <w:divBdr>
        <w:top w:val="none" w:sz="0" w:space="0" w:color="auto"/>
        <w:left w:val="none" w:sz="0" w:space="0" w:color="auto"/>
        <w:bottom w:val="none" w:sz="0" w:space="0" w:color="auto"/>
        <w:right w:val="none" w:sz="0" w:space="0" w:color="auto"/>
      </w:divBdr>
    </w:div>
    <w:div w:id="923956375">
      <w:bodyDiv w:val="1"/>
      <w:marLeft w:val="0"/>
      <w:marRight w:val="0"/>
      <w:marTop w:val="0"/>
      <w:marBottom w:val="0"/>
      <w:divBdr>
        <w:top w:val="none" w:sz="0" w:space="0" w:color="auto"/>
        <w:left w:val="none" w:sz="0" w:space="0" w:color="auto"/>
        <w:bottom w:val="none" w:sz="0" w:space="0" w:color="auto"/>
        <w:right w:val="none" w:sz="0" w:space="0" w:color="auto"/>
      </w:divBdr>
    </w:div>
    <w:div w:id="103481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3" ma:contentTypeDescription="Utwórz nowy dokument." ma:contentTypeScope="" ma:versionID="397c6685c8dd14625d9810671f6206aa">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c82d356ef7cc55ffb2953c9e295522b1"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75CAFE-5CB5-4A52-A8DD-C733F94331A4}">
  <ds:schemaRefs>
    <ds:schemaRef ds:uri="http://schemas.openxmlformats.org/officeDocument/2006/bibliography"/>
  </ds:schemaRefs>
</ds:datastoreItem>
</file>

<file path=customXml/itemProps2.xml><?xml version="1.0" encoding="utf-8"?>
<ds:datastoreItem xmlns:ds="http://schemas.openxmlformats.org/officeDocument/2006/customXml" ds:itemID="{E7A2DDCF-4FC9-46D8-9B81-0857A4ADC59E}">
  <ds:schemaRefs>
    <ds:schemaRef ds:uri="http://schemas.microsoft.com/sharepoint/v3/contenttype/forms"/>
  </ds:schemaRefs>
</ds:datastoreItem>
</file>

<file path=customXml/itemProps3.xml><?xml version="1.0" encoding="utf-8"?>
<ds:datastoreItem xmlns:ds="http://schemas.openxmlformats.org/officeDocument/2006/customXml" ds:itemID="{5E344343-93BF-4C6B-B7A9-DF4BD2406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83374F-4B4A-4E53-98BA-C92EDC1D87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8829</Words>
  <Characters>52979</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NFZ</Company>
  <LinksUpToDate>false</LinksUpToDate>
  <CharactersWithSpaces>61685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Baska Beata</dc:creator>
  <cp:keywords/>
  <cp:lastModifiedBy>tomaszewskad</cp:lastModifiedBy>
  <cp:revision>6</cp:revision>
  <cp:lastPrinted>2023-01-18T08:51:00Z</cp:lastPrinted>
  <dcterms:created xsi:type="dcterms:W3CDTF">2023-01-18T08:58:00Z</dcterms:created>
  <dcterms:modified xsi:type="dcterms:W3CDTF">2023-03-13T10:57:00Z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