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1962" w14:textId="77777777" w:rsidR="00C91074" w:rsidRPr="008917D5" w:rsidRDefault="00C91074" w:rsidP="00C91074">
      <w:pPr>
        <w:pStyle w:val="Bezodstpw"/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917D5">
        <w:rPr>
          <w:rFonts w:ascii="Times New Roman" w:hAnsi="Times New Roman" w:cs="Times New Roman"/>
          <w:bCs/>
          <w:sz w:val="24"/>
          <w:szCs w:val="24"/>
        </w:rPr>
        <w:t xml:space="preserve">Załącznik nr 8 do SWZ   </w:t>
      </w:r>
    </w:p>
    <w:p w14:paraId="56B56A24" w14:textId="77777777" w:rsidR="00C91074" w:rsidRPr="00070A5B" w:rsidRDefault="00C91074" w:rsidP="00C9107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70A5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</w:p>
    <w:p w14:paraId="08B5C0FF" w14:textId="77777777" w:rsidR="00C91074" w:rsidRPr="00070A5B" w:rsidRDefault="00C91074" w:rsidP="00C9107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70A5B">
        <w:rPr>
          <w:rFonts w:ascii="Times New Roman" w:hAnsi="Times New Roman" w:cs="Times New Roman"/>
          <w:sz w:val="20"/>
          <w:szCs w:val="20"/>
        </w:rPr>
        <w:t xml:space="preserve"> /nazwa i adres podmiotu, który udostępnia zasoby/</w:t>
      </w:r>
    </w:p>
    <w:p w14:paraId="3FB9A8EA" w14:textId="77777777" w:rsidR="00C91074" w:rsidRPr="00070A5B" w:rsidRDefault="00C91074" w:rsidP="00C9107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091EE47" w14:textId="77777777" w:rsidR="00C91074" w:rsidRPr="00070A5B" w:rsidRDefault="00C91074" w:rsidP="00C91074">
      <w:pPr>
        <w:pStyle w:val="Bezodstpw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096EE865" w14:textId="77777777" w:rsidR="00C91074" w:rsidRPr="00070A5B" w:rsidRDefault="00C91074" w:rsidP="00C910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A5B">
        <w:rPr>
          <w:rFonts w:ascii="Times New Roman" w:hAnsi="Times New Roman" w:cs="Times New Roman"/>
          <w:b/>
          <w:sz w:val="24"/>
          <w:szCs w:val="24"/>
        </w:rPr>
        <w:t>ZOBOWIĄZANIE</w:t>
      </w:r>
    </w:p>
    <w:p w14:paraId="7ED632EB" w14:textId="77777777" w:rsidR="00C91074" w:rsidRPr="00070A5B" w:rsidRDefault="00C91074" w:rsidP="00C910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A5B">
        <w:rPr>
          <w:rFonts w:ascii="Times New Roman" w:hAnsi="Times New Roman" w:cs="Times New Roman"/>
          <w:b/>
          <w:sz w:val="24"/>
          <w:szCs w:val="24"/>
        </w:rPr>
        <w:t xml:space="preserve">podmiotu do oddania w dyspozycję Wykonawcy niezbędnych zasobów </w:t>
      </w:r>
    </w:p>
    <w:p w14:paraId="7A6C6577" w14:textId="77777777" w:rsidR="00C91074" w:rsidRPr="00070A5B" w:rsidRDefault="00C91074" w:rsidP="00C91074">
      <w:pPr>
        <w:shd w:val="clear" w:color="auto" w:fill="FFFFFF"/>
        <w:spacing w:after="0" w:line="360" w:lineRule="auto"/>
        <w:ind w:right="6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7D8F6D" w14:textId="77777777" w:rsidR="00C91074" w:rsidRPr="00070A5B" w:rsidRDefault="00C91074" w:rsidP="00C91074">
      <w:pPr>
        <w:shd w:val="clear" w:color="auto" w:fill="FFFFFF"/>
        <w:spacing w:after="0"/>
        <w:ind w:right="6"/>
        <w:jc w:val="both"/>
        <w:rPr>
          <w:rFonts w:ascii="Times New Roman" w:hAnsi="Times New Roman" w:cs="Times New Roman"/>
          <w:sz w:val="24"/>
          <w:szCs w:val="24"/>
        </w:rPr>
      </w:pPr>
      <w:r w:rsidRPr="00070A5B">
        <w:rPr>
          <w:rFonts w:ascii="Times New Roman" w:hAnsi="Times New Roman" w:cs="Times New Roman"/>
          <w:sz w:val="24"/>
          <w:szCs w:val="24"/>
        </w:rPr>
        <w:t>Dotyczy zasobu (zdolności):</w:t>
      </w:r>
    </w:p>
    <w:p w14:paraId="0AF4128E" w14:textId="77777777" w:rsidR="00C91074" w:rsidRPr="00070A5B" w:rsidRDefault="00C91074" w:rsidP="00C91074">
      <w:pPr>
        <w:shd w:val="clear" w:color="auto" w:fill="FFFFFF"/>
        <w:spacing w:after="0"/>
        <w:ind w:right="6"/>
        <w:jc w:val="both"/>
        <w:rPr>
          <w:rFonts w:ascii="Times New Roman" w:hAnsi="Times New Roman" w:cs="Times New Roman"/>
          <w:sz w:val="24"/>
          <w:szCs w:val="24"/>
        </w:rPr>
      </w:pPr>
    </w:p>
    <w:p w14:paraId="50788FC7" w14:textId="77777777" w:rsidR="00C91074" w:rsidRPr="00070A5B" w:rsidRDefault="00C91074" w:rsidP="00C91074">
      <w:pPr>
        <w:shd w:val="clear" w:color="auto" w:fill="FFFFFF"/>
        <w:spacing w:after="0"/>
        <w:ind w:right="6"/>
        <w:jc w:val="both"/>
        <w:rPr>
          <w:rFonts w:ascii="Times New Roman" w:hAnsi="Times New Roman" w:cs="Times New Roman"/>
          <w:sz w:val="24"/>
          <w:szCs w:val="24"/>
        </w:rPr>
      </w:pPr>
      <w:r w:rsidRPr="00070A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C3095FE" w14:textId="77777777" w:rsidR="00C91074" w:rsidRPr="00A86C15" w:rsidRDefault="00C91074" w:rsidP="00C91074">
      <w:pPr>
        <w:shd w:val="clear" w:color="auto" w:fill="FFFFFF"/>
        <w:spacing w:after="0"/>
        <w:ind w:right="6"/>
        <w:jc w:val="center"/>
        <w:rPr>
          <w:rFonts w:ascii="Times New Roman" w:hAnsi="Times New Roman" w:cs="Times New Roman"/>
          <w:sz w:val="20"/>
          <w:szCs w:val="20"/>
        </w:rPr>
      </w:pPr>
      <w:r w:rsidRPr="00A86C15">
        <w:rPr>
          <w:rFonts w:ascii="Times New Roman" w:hAnsi="Times New Roman" w:cs="Times New Roman"/>
          <w:sz w:val="20"/>
          <w:szCs w:val="20"/>
        </w:rPr>
        <w:t xml:space="preserve">              /wpisać zakres zasobów (zdolności)/</w:t>
      </w:r>
    </w:p>
    <w:p w14:paraId="2EF6FCCD" w14:textId="77777777" w:rsidR="00C91074" w:rsidRPr="00070A5B" w:rsidRDefault="00C91074" w:rsidP="00C91074">
      <w:pPr>
        <w:shd w:val="clear" w:color="auto" w:fill="FFFFFF"/>
        <w:spacing w:after="0"/>
        <w:ind w:right="6"/>
        <w:rPr>
          <w:rFonts w:ascii="Times New Roman" w:hAnsi="Times New Roman" w:cs="Times New Roman"/>
          <w:sz w:val="24"/>
          <w:szCs w:val="24"/>
        </w:rPr>
      </w:pPr>
    </w:p>
    <w:p w14:paraId="544D21E8" w14:textId="77777777" w:rsidR="00C91074" w:rsidRPr="00070A5B" w:rsidRDefault="00C91074" w:rsidP="00C91074">
      <w:pPr>
        <w:shd w:val="clear" w:color="auto" w:fill="FFFFFF"/>
        <w:spacing w:after="0"/>
        <w:ind w:right="6"/>
        <w:jc w:val="both"/>
        <w:rPr>
          <w:rFonts w:ascii="Times New Roman" w:hAnsi="Times New Roman" w:cs="Times New Roman"/>
          <w:sz w:val="24"/>
          <w:szCs w:val="24"/>
        </w:rPr>
      </w:pPr>
      <w:r w:rsidRPr="00070A5B">
        <w:rPr>
          <w:rFonts w:ascii="Times New Roman" w:hAnsi="Times New Roman" w:cs="Times New Roman"/>
          <w:sz w:val="24"/>
          <w:szCs w:val="24"/>
        </w:rPr>
        <w:t xml:space="preserve">Zobowiązujemy się oddać do dyspozycji Wykonawcy: </w:t>
      </w:r>
    </w:p>
    <w:p w14:paraId="2E1AAE87" w14:textId="77777777" w:rsidR="00C91074" w:rsidRPr="00070A5B" w:rsidRDefault="00C91074" w:rsidP="00C91074">
      <w:pPr>
        <w:shd w:val="clear" w:color="auto" w:fill="FFFFFF"/>
        <w:spacing w:after="0"/>
        <w:ind w:right="6"/>
        <w:jc w:val="both"/>
        <w:rPr>
          <w:rFonts w:ascii="Times New Roman" w:hAnsi="Times New Roman" w:cs="Times New Roman"/>
          <w:sz w:val="24"/>
          <w:szCs w:val="24"/>
        </w:rPr>
      </w:pPr>
    </w:p>
    <w:p w14:paraId="50A64470" w14:textId="77777777" w:rsidR="00C91074" w:rsidRPr="00070A5B" w:rsidRDefault="00C91074" w:rsidP="00C91074">
      <w:pPr>
        <w:shd w:val="clear" w:color="auto" w:fill="FFFFFF"/>
        <w:spacing w:after="0"/>
        <w:ind w:right="6"/>
        <w:jc w:val="both"/>
        <w:rPr>
          <w:rFonts w:ascii="Times New Roman" w:hAnsi="Times New Roman" w:cs="Times New Roman"/>
          <w:sz w:val="24"/>
          <w:szCs w:val="24"/>
        </w:rPr>
      </w:pPr>
      <w:r w:rsidRPr="00070A5B">
        <w:rPr>
          <w:rFonts w:ascii="Times New Roman" w:hAnsi="Times New Roman" w:cs="Times New Roman"/>
          <w:sz w:val="24"/>
          <w:szCs w:val="24"/>
        </w:rPr>
        <w:t>………………………………………………………… w/w zasoby,</w:t>
      </w:r>
    </w:p>
    <w:p w14:paraId="159C5CE6" w14:textId="77777777" w:rsidR="00C91074" w:rsidRPr="00A86C15" w:rsidRDefault="00C91074" w:rsidP="00C91074">
      <w:pPr>
        <w:shd w:val="clear" w:color="auto" w:fill="FFFFFF"/>
        <w:spacing w:after="0" w:line="360" w:lineRule="auto"/>
        <w:ind w:left="708" w:right="6" w:firstLine="708"/>
        <w:rPr>
          <w:rFonts w:ascii="Times New Roman" w:hAnsi="Times New Roman" w:cs="Times New Roman"/>
          <w:sz w:val="20"/>
          <w:szCs w:val="20"/>
        </w:rPr>
      </w:pPr>
      <w:r w:rsidRPr="00A86C15">
        <w:rPr>
          <w:rFonts w:ascii="Times New Roman" w:hAnsi="Times New Roman" w:cs="Times New Roman"/>
          <w:sz w:val="20"/>
          <w:szCs w:val="20"/>
        </w:rPr>
        <w:t xml:space="preserve"> /wpisać nazwę Wykonawcy/</w:t>
      </w:r>
    </w:p>
    <w:p w14:paraId="2AA49FB9" w14:textId="77777777" w:rsidR="00C91074" w:rsidRPr="00070A5B" w:rsidRDefault="00C91074" w:rsidP="00C91074">
      <w:pPr>
        <w:shd w:val="clear" w:color="auto" w:fill="FFFFFF"/>
        <w:spacing w:after="0" w:line="360" w:lineRule="auto"/>
        <w:ind w:right="6"/>
        <w:jc w:val="both"/>
        <w:rPr>
          <w:rFonts w:ascii="Times New Roman" w:hAnsi="Times New Roman" w:cs="Times New Roman"/>
          <w:sz w:val="24"/>
          <w:szCs w:val="24"/>
        </w:rPr>
      </w:pPr>
    </w:p>
    <w:p w14:paraId="08905094" w14:textId="77777777" w:rsidR="00C91074" w:rsidRPr="00511F6F" w:rsidRDefault="00C91074" w:rsidP="00C91074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0A5B">
        <w:rPr>
          <w:rFonts w:ascii="Times New Roman" w:hAnsi="Times New Roman" w:cs="Times New Roman"/>
          <w:sz w:val="24"/>
          <w:szCs w:val="24"/>
        </w:rPr>
        <w:t xml:space="preserve">na okres realizacji zamówienia </w:t>
      </w:r>
      <w:r w:rsidRPr="00511F6F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F6F">
        <w:rPr>
          <w:rFonts w:ascii="Times New Roman" w:hAnsi="Times New Roman" w:cs="Times New Roman"/>
          <w:b/>
          <w:sz w:val="24"/>
          <w:szCs w:val="24"/>
        </w:rPr>
        <w:t>„</w:t>
      </w:r>
      <w:r w:rsidRPr="00513222">
        <w:rPr>
          <w:rFonts w:ascii="Times New Roman" w:hAnsi="Times New Roman" w:cs="Times New Roman"/>
          <w:b/>
          <w:bCs/>
          <w:color w:val="auto"/>
          <w:sz w:val="24"/>
          <w:szCs w:val="24"/>
        </w:rPr>
        <w:t>Przebudowa dróg gminnych w miejscowości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13222">
        <w:rPr>
          <w:rFonts w:ascii="Times New Roman" w:hAnsi="Times New Roman" w:cs="Times New Roman"/>
          <w:b/>
          <w:bCs/>
          <w:color w:val="auto"/>
          <w:sz w:val="24"/>
          <w:szCs w:val="24"/>
        </w:rPr>
        <w:t>Tyrawa Wołoska, Rozpucie, Rakowa, Hołuczków oraz Siemuszowa</w:t>
      </w:r>
      <w:r w:rsidRPr="00511F6F">
        <w:rPr>
          <w:rFonts w:ascii="Times New Roman" w:hAnsi="Times New Roman" w:cs="Times New Roman"/>
          <w:b/>
          <w:i/>
          <w:iCs/>
          <w:sz w:val="24"/>
          <w:szCs w:val="24"/>
        </w:rPr>
        <w:t>”</w:t>
      </w:r>
      <w:r w:rsidRPr="00511F6F">
        <w:rPr>
          <w:rFonts w:ascii="Times New Roman" w:hAnsi="Times New Roman" w:cs="Times New Roman"/>
          <w:b/>
          <w:sz w:val="24"/>
          <w:szCs w:val="24"/>
        </w:rPr>
        <w:t>,</w:t>
      </w:r>
    </w:p>
    <w:p w14:paraId="23700579" w14:textId="77777777" w:rsidR="00C91074" w:rsidRPr="00A86C15" w:rsidRDefault="00C91074" w:rsidP="00C91074">
      <w:pPr>
        <w:shd w:val="clear" w:color="auto" w:fill="FFFFFF"/>
        <w:spacing w:after="0" w:line="360" w:lineRule="auto"/>
        <w:ind w:righ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EC648" w14:textId="77777777" w:rsidR="00C91074" w:rsidRPr="00070A5B" w:rsidRDefault="00C91074" w:rsidP="00C91074">
      <w:pPr>
        <w:pStyle w:val="Akapitzlist"/>
        <w:numPr>
          <w:ilvl w:val="2"/>
          <w:numId w:val="1"/>
        </w:numPr>
        <w:shd w:val="clear" w:color="auto" w:fill="FFFFFF"/>
        <w:suppressAutoHyphens w:val="0"/>
        <w:spacing w:after="0" w:line="360" w:lineRule="auto"/>
        <w:ind w:left="426" w:right="6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1D2593">
        <w:rPr>
          <w:rFonts w:ascii="Times New Roman" w:hAnsi="Times New Roman"/>
          <w:sz w:val="24"/>
          <w:szCs w:val="24"/>
        </w:rPr>
        <w:t>zakres dostępnych wykonawcy zasobów podmiotu udostępniającego zasoby</w:t>
      </w:r>
      <w:r w:rsidRPr="00070A5B">
        <w:rPr>
          <w:rFonts w:ascii="Times New Roman" w:hAnsi="Times New Roman"/>
          <w:sz w:val="24"/>
          <w:szCs w:val="24"/>
        </w:rPr>
        <w:t>:</w:t>
      </w:r>
    </w:p>
    <w:p w14:paraId="4F596B08" w14:textId="77777777" w:rsidR="00C91074" w:rsidRPr="00070A5B" w:rsidRDefault="00C91074" w:rsidP="00C91074">
      <w:pPr>
        <w:pStyle w:val="Akapitzlist"/>
        <w:shd w:val="clear" w:color="auto" w:fill="FFFFFF"/>
        <w:spacing w:after="0" w:line="360" w:lineRule="auto"/>
        <w:ind w:left="426" w:right="6"/>
        <w:jc w:val="both"/>
        <w:rPr>
          <w:rFonts w:ascii="Times New Roman" w:hAnsi="Times New Roman"/>
          <w:sz w:val="24"/>
          <w:szCs w:val="24"/>
        </w:rPr>
      </w:pPr>
      <w:r w:rsidRPr="00070A5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46BF88F" w14:textId="77777777" w:rsidR="00C91074" w:rsidRPr="00070A5B" w:rsidRDefault="00C91074" w:rsidP="00C91074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after="0"/>
        <w:ind w:left="426" w:right="6"/>
        <w:jc w:val="both"/>
        <w:rPr>
          <w:rFonts w:ascii="Times New Roman" w:hAnsi="Times New Roman"/>
          <w:sz w:val="24"/>
          <w:szCs w:val="24"/>
        </w:rPr>
      </w:pPr>
      <w:r w:rsidRPr="001D2593">
        <w:rPr>
          <w:rFonts w:ascii="Times New Roman" w:hAnsi="Times New Roman"/>
          <w:sz w:val="24"/>
          <w:szCs w:val="24"/>
        </w:rPr>
        <w:t>sposób i okres udostępnienia wykonawcy i wykorzystania przez niego zasobów podmiotu udostępniającego te zasoby przy wykonywaniu zamówienia</w:t>
      </w:r>
      <w:r w:rsidRPr="00070A5B">
        <w:rPr>
          <w:rFonts w:ascii="Times New Roman" w:hAnsi="Times New Roman"/>
          <w:sz w:val="24"/>
          <w:szCs w:val="24"/>
        </w:rPr>
        <w:t>:</w:t>
      </w:r>
    </w:p>
    <w:p w14:paraId="2D2B59F2" w14:textId="77777777" w:rsidR="00C91074" w:rsidRPr="00070A5B" w:rsidRDefault="00C91074" w:rsidP="00C91074">
      <w:pPr>
        <w:pStyle w:val="Akapitzlist"/>
        <w:shd w:val="clear" w:color="auto" w:fill="FFFFFF"/>
        <w:spacing w:after="0" w:line="360" w:lineRule="auto"/>
        <w:ind w:left="426" w:right="6"/>
        <w:jc w:val="both"/>
        <w:rPr>
          <w:rFonts w:ascii="Times New Roman" w:hAnsi="Times New Roman"/>
          <w:sz w:val="24"/>
          <w:szCs w:val="24"/>
        </w:rPr>
      </w:pPr>
      <w:r w:rsidRPr="00070A5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3266424" w14:textId="77777777" w:rsidR="00C91074" w:rsidRPr="00070A5B" w:rsidRDefault="00C91074" w:rsidP="00C91074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after="0"/>
        <w:ind w:left="426" w:right="6"/>
        <w:jc w:val="both"/>
        <w:rPr>
          <w:rFonts w:ascii="Times New Roman" w:hAnsi="Times New Roman"/>
          <w:sz w:val="24"/>
          <w:szCs w:val="24"/>
        </w:rPr>
      </w:pPr>
      <w:r w:rsidRPr="001D2593">
        <w:rPr>
          <w:rFonts w:ascii="Times New Roman" w:hAnsi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Pr="00070A5B">
        <w:rPr>
          <w:rFonts w:ascii="Times New Roman" w:hAnsi="Times New Roman"/>
          <w:sz w:val="24"/>
          <w:szCs w:val="24"/>
        </w:rPr>
        <w:t xml:space="preserve">: </w:t>
      </w:r>
    </w:p>
    <w:p w14:paraId="22DCA101" w14:textId="77777777" w:rsidR="00C91074" w:rsidRPr="008917D5" w:rsidRDefault="00C91074" w:rsidP="00C91074">
      <w:pPr>
        <w:pStyle w:val="Akapitzlist"/>
        <w:shd w:val="clear" w:color="auto" w:fill="FFFFFF"/>
        <w:spacing w:after="0" w:line="360" w:lineRule="auto"/>
        <w:ind w:left="426" w:right="6"/>
        <w:contextualSpacing/>
        <w:jc w:val="both"/>
      </w:pPr>
      <w:r w:rsidRPr="00070A5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5197ACF" w14:textId="77777777" w:rsidR="00C91074" w:rsidRPr="003710C5" w:rsidRDefault="00C91074" w:rsidP="00C91074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3710C5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14:paraId="3D8909B4" w14:textId="77777777" w:rsidR="00C91074" w:rsidRPr="00465015" w:rsidRDefault="00C91074" w:rsidP="00C9107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4D460233" w14:textId="77777777" w:rsidR="00C91074" w:rsidRDefault="00C91074" w:rsidP="00C91074">
      <w:pPr>
        <w:tabs>
          <w:tab w:val="left" w:pos="6126"/>
        </w:tabs>
        <w:spacing w:after="0"/>
        <w:ind w:right="-1"/>
        <w:jc w:val="both"/>
        <w:rPr>
          <w:rFonts w:ascii="Times New Roman" w:hAnsi="Times New Roman" w:cs="Times New Roman"/>
          <w:b/>
          <w:bCs/>
          <w:i/>
          <w:color w:val="FF0000"/>
          <w:sz w:val="20"/>
          <w:szCs w:val="20"/>
          <w:u w:val="single"/>
        </w:rPr>
      </w:pPr>
    </w:p>
    <w:p w14:paraId="11CF4721" w14:textId="77777777" w:rsidR="00C91074" w:rsidRPr="00160933" w:rsidRDefault="00C91074" w:rsidP="00C91074">
      <w:pPr>
        <w:pStyle w:val="Style432"/>
        <w:widowControl/>
        <w:spacing w:before="22" w:line="191" w:lineRule="exact"/>
        <w:ind w:left="567" w:hanging="567"/>
        <w:jc w:val="center"/>
        <w:rPr>
          <w:rFonts w:ascii="Times New Roman" w:hAnsi="Times New Roman" w:cs="Times New Roman"/>
        </w:rPr>
      </w:pPr>
      <w:r w:rsidRPr="00C878CD">
        <w:rPr>
          <w:rFonts w:ascii="Times New Roman" w:hAnsi="Times New Roman" w:cs="Times New Roman"/>
          <w:i/>
          <w:iCs/>
          <w:color w:val="FF0000"/>
          <w:sz w:val="20"/>
          <w:szCs w:val="20"/>
        </w:rPr>
        <w:t>Dokument należy wypełnić i podpisać kwalifikowanym podpisem elektronicznym lub podpisem zaufanym lub podpisem osobistym. Zamawiający zaleca zapisanie dokumentu w formacie PDF.</w:t>
      </w:r>
    </w:p>
    <w:p w14:paraId="65CB3926" w14:textId="77777777" w:rsidR="004B6044" w:rsidRDefault="00C91074"/>
    <w:sectPr w:rsidR="004B6044" w:rsidSect="00136E12">
      <w:headerReference w:type="default" r:id="rId5"/>
      <w:footerReference w:type="default" r:id="rId6"/>
      <w:pgSz w:w="11906" w:h="16838"/>
      <w:pgMar w:top="1417" w:right="1417" w:bottom="1417" w:left="1417" w:header="279" w:footer="3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A898" w14:textId="77777777" w:rsidR="008675F6" w:rsidRDefault="00C91074" w:rsidP="00136E12">
    <w:pPr>
      <w:pStyle w:val="Stopka"/>
      <w:pBdr>
        <w:top w:val="single" w:sz="4" w:space="1" w:color="auto"/>
      </w:pBdr>
      <w:spacing w:after="0" w:line="240" w:lineRule="auto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vanish/>
        <w:sz w:val="18"/>
        <w:szCs w:val="18"/>
        <w:highlight w:val="yellow"/>
      </w:rPr>
      <w:t>&lt;</w:t>
    </w:r>
    <w:r>
      <w:rPr>
        <w:rFonts w:ascii="Times New Roman" w:hAnsi="Times New Roman"/>
        <w:sz w:val="18"/>
        <w:szCs w:val="18"/>
      </w:rPr>
      <w:t xml:space="preserve">Strona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>PAGE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z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>NUMPAGES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</w:rPr>
      <w:t>20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vanish/>
        <w:sz w:val="18"/>
        <w:szCs w:val="18"/>
        <w:highlight w:val="yellow"/>
      </w:rPr>
      <w:t>&gt;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8658" w14:textId="77777777" w:rsidR="009B14B4" w:rsidRDefault="00C91074" w:rsidP="009B14B4">
    <w:pPr>
      <w:autoSpaceDE w:val="0"/>
      <w:spacing w:after="0"/>
      <w:jc w:val="center"/>
      <w:rPr>
        <w:rFonts w:ascii="Cambria" w:hAnsi="Cambria" w:cs="Times New Roman"/>
        <w:b/>
        <w:bCs/>
        <w:color w:val="323E4F" w:themeColor="text2" w:themeShade="BF"/>
        <w:sz w:val="20"/>
        <w:szCs w:val="20"/>
      </w:rPr>
    </w:pPr>
    <w:bookmarkStart w:id="0" w:name="_Hlk129679844"/>
    <w:r w:rsidRPr="00BC7BCC">
      <w:rPr>
        <w:rFonts w:ascii="Cambria" w:hAnsi="Cambria" w:cs="Times New Roman"/>
        <w:b/>
        <w:color w:val="323E4F" w:themeColor="text2" w:themeShade="BF"/>
        <w:sz w:val="20"/>
        <w:szCs w:val="20"/>
      </w:rPr>
      <w:t xml:space="preserve">  </w:t>
    </w:r>
    <w:bookmarkStart w:id="1" w:name="_Hlk129680159"/>
    <w:r w:rsidRPr="00BC7BCC">
      <w:rPr>
        <w:rFonts w:ascii="Cambria" w:hAnsi="Cambria" w:cs="Times New Roman"/>
        <w:b/>
        <w:bCs/>
        <w:color w:val="323E4F" w:themeColor="text2" w:themeShade="BF"/>
        <w:sz w:val="20"/>
        <w:szCs w:val="20"/>
        <w:lang w:eastAsia="pl-PL"/>
      </w:rPr>
      <w:t>„</w:t>
    </w:r>
    <w:r w:rsidRPr="009B14B4"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>Przebudowa dróg gminnych w miejscowości Tyrawa Wołoska, Rozpucie, Rakowa, Hołuczków oraz Siemuszowa</w:t>
    </w:r>
    <w:r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>”</w:t>
    </w:r>
  </w:p>
  <w:p w14:paraId="0E76B124" w14:textId="77777777" w:rsidR="008675F6" w:rsidRPr="00BC7BCC" w:rsidRDefault="00C91074" w:rsidP="009B14B4">
    <w:pPr>
      <w:autoSpaceDE w:val="0"/>
      <w:spacing w:after="0"/>
      <w:jc w:val="center"/>
      <w:rPr>
        <w:rFonts w:ascii="Cambria" w:hAnsi="Cambria" w:cs="Times New Roman"/>
        <w:b/>
        <w:bCs/>
        <w:color w:val="323E4F" w:themeColor="text2" w:themeShade="BF"/>
        <w:sz w:val="20"/>
        <w:szCs w:val="20"/>
        <w:lang w:eastAsia="pl-PL"/>
      </w:rPr>
    </w:pPr>
    <w:r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 xml:space="preserve"> </w:t>
    </w:r>
    <w:r w:rsidRPr="00BC7BCC"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 xml:space="preserve">w ramach </w:t>
    </w:r>
    <w:r w:rsidRPr="00BC7BCC">
      <w:rPr>
        <w:rFonts w:ascii="Cambria" w:hAnsi="Cambria"/>
        <w:b/>
        <w:bCs/>
        <w:color w:val="323E4F" w:themeColor="text2" w:themeShade="BF"/>
        <w:sz w:val="20"/>
        <w:szCs w:val="20"/>
      </w:rPr>
      <w:t xml:space="preserve">Rządowego </w:t>
    </w:r>
    <w:r w:rsidRPr="00BC7BCC">
      <w:rPr>
        <w:rFonts w:ascii="Cambria" w:hAnsi="Cambria"/>
        <w:b/>
        <w:bCs/>
        <w:color w:val="323E4F" w:themeColor="text2" w:themeShade="BF"/>
        <w:sz w:val="20"/>
        <w:szCs w:val="20"/>
      </w:rPr>
      <w:t>Funduszu Polski Ład: Programu Inwestycji Strategicznych</w:t>
    </w:r>
    <w:r w:rsidRPr="00BC7BCC"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 xml:space="preserve"> </w:t>
    </w:r>
    <w:r>
      <w:rPr>
        <w:rFonts w:ascii="Cambria" w:hAnsi="Cambria" w:cs="Times New Roman"/>
        <w:b/>
        <w:bCs/>
        <w:color w:val="323E4F" w:themeColor="text2" w:themeShade="BF"/>
        <w:sz w:val="20"/>
        <w:szCs w:val="20"/>
        <w:lang w:eastAsia="pl-PL"/>
      </w:rPr>
      <w:t>– edycja 2</w:t>
    </w:r>
  </w:p>
  <w:bookmarkEnd w:id="0"/>
  <w:bookmarkEnd w:id="1"/>
  <w:p w14:paraId="7A767D61" w14:textId="77777777" w:rsidR="008675F6" w:rsidRDefault="00C91074">
    <w:pPr>
      <w:pStyle w:val="Nagwek"/>
      <w:rPr>
        <w:rFonts w:ascii="Times New Roman" w:hAnsi="Times New Roman" w:cs="Times New Roman"/>
        <w:b/>
        <w:bCs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A60D1"/>
    <w:multiLevelType w:val="hybridMultilevel"/>
    <w:tmpl w:val="0FFC86D2"/>
    <w:lvl w:ilvl="0" w:tplc="3F0C1EB4">
      <w:start w:val="2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3127D"/>
    <w:multiLevelType w:val="hybridMultilevel"/>
    <w:tmpl w:val="1CFC36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1CE7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D1A73CA">
      <w:start w:val="1"/>
      <w:numFmt w:val="lowerLetter"/>
      <w:lvlText w:val="%3)"/>
      <w:lvlJc w:val="left"/>
      <w:pPr>
        <w:ind w:left="2340" w:hanging="360"/>
      </w:pPr>
      <w:rPr>
        <w:rFonts w:cs="Calibr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011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589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74"/>
    <w:rsid w:val="00C91074"/>
    <w:rsid w:val="00D13601"/>
    <w:rsid w:val="00D23CAB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3DA6"/>
  <w15:chartTrackingRefBased/>
  <w15:docId w15:val="{BF118E18-597B-4C73-9B8D-2099A997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074"/>
    <w:pPr>
      <w:suppressAutoHyphens/>
      <w:spacing w:after="200" w:line="276" w:lineRule="auto"/>
    </w:pPr>
    <w:rPr>
      <w:rFonts w:ascii="Calibri" w:eastAsia="Times New Roman" w:hAnsi="Calibri" w:cs="Calibri"/>
      <w:color w:val="000000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W_Lista,Colorful List Accent 1,Akapit z listą4,Średnia siatka 1 — akcent 21,sw tekst,maz_wyliczenie,opis dzialania"/>
    <w:basedOn w:val="Normalny"/>
    <w:link w:val="AkapitzlistZnak"/>
    <w:uiPriority w:val="34"/>
    <w:qFormat/>
    <w:rsid w:val="00C91074"/>
    <w:pPr>
      <w:ind w:left="720"/>
    </w:pPr>
    <w:rPr>
      <w:rFonts w:cs="Times New Roman"/>
    </w:rPr>
  </w:style>
  <w:style w:type="paragraph" w:styleId="Nagwek">
    <w:name w:val="header"/>
    <w:basedOn w:val="Normalny"/>
    <w:link w:val="NagwekZnak"/>
    <w:rsid w:val="00C910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1074"/>
    <w:rPr>
      <w:rFonts w:ascii="Calibri" w:eastAsia="Times New Roman" w:hAnsi="Calibri" w:cs="Calibri"/>
      <w:color w:val="000000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rsid w:val="00C910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1074"/>
    <w:rPr>
      <w:rFonts w:ascii="Calibri" w:eastAsia="Times New Roman" w:hAnsi="Calibri" w:cs="Calibri"/>
      <w:color w:val="000000"/>
      <w:kern w:val="0"/>
      <w:lang w:eastAsia="zh-CN"/>
      <w14:ligatures w14:val="none"/>
    </w:rPr>
  </w:style>
  <w:style w:type="paragraph" w:styleId="Bezodstpw">
    <w:name w:val="No Spacing"/>
    <w:link w:val="BezodstpwZnak"/>
    <w:uiPriority w:val="1"/>
    <w:qFormat/>
    <w:rsid w:val="00C91074"/>
    <w:pPr>
      <w:suppressAutoHyphens/>
      <w:spacing w:after="0" w:line="240" w:lineRule="auto"/>
    </w:pPr>
    <w:rPr>
      <w:rFonts w:ascii="Calibri" w:eastAsia="Arial" w:hAnsi="Calibri" w:cs="Calibri"/>
      <w:kern w:val="0"/>
      <w:lang w:eastAsia="zh-CN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Akapit z listą4 Znak,sw tekst Znak"/>
    <w:link w:val="Akapitzlist"/>
    <w:uiPriority w:val="34"/>
    <w:qFormat/>
    <w:rsid w:val="00C91074"/>
    <w:rPr>
      <w:rFonts w:ascii="Calibri" w:eastAsia="Times New Roman" w:hAnsi="Calibri" w:cs="Times New Roman"/>
      <w:color w:val="000000"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rsid w:val="00C91074"/>
    <w:rPr>
      <w:rFonts w:ascii="Calibri" w:eastAsia="Arial" w:hAnsi="Calibri" w:cs="Calibri"/>
      <w:kern w:val="0"/>
      <w:lang w:eastAsia="zh-CN"/>
      <w14:ligatures w14:val="none"/>
    </w:rPr>
  </w:style>
  <w:style w:type="paragraph" w:customStyle="1" w:styleId="Zwykytekst1">
    <w:name w:val="Zwykły tekst1"/>
    <w:basedOn w:val="Normalny"/>
    <w:rsid w:val="00C91074"/>
    <w:pPr>
      <w:spacing w:after="0" w:line="240" w:lineRule="auto"/>
    </w:pPr>
    <w:rPr>
      <w:rFonts w:ascii="Courier New" w:hAnsi="Courier New" w:cs="Courier New"/>
      <w:color w:val="auto"/>
      <w:sz w:val="20"/>
      <w:szCs w:val="20"/>
      <w:lang w:eastAsia="ar-SA"/>
    </w:rPr>
  </w:style>
  <w:style w:type="paragraph" w:customStyle="1" w:styleId="Style432">
    <w:name w:val="Style432"/>
    <w:basedOn w:val="Normalny"/>
    <w:uiPriority w:val="99"/>
    <w:rsid w:val="00C91074"/>
    <w:pPr>
      <w:widowControl w:val="0"/>
      <w:suppressAutoHyphens w:val="0"/>
      <w:autoSpaceDE w:val="0"/>
      <w:autoSpaceDN w:val="0"/>
      <w:adjustRightInd w:val="0"/>
      <w:spacing w:after="0" w:line="194" w:lineRule="exact"/>
      <w:ind w:hanging="963"/>
      <w:jc w:val="both"/>
    </w:pPr>
    <w:rPr>
      <w:rFonts w:ascii="Segoe UI" w:eastAsiaTheme="minorEastAsia" w:hAnsi="Segoe UI" w:cs="Segoe UI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tomaszewskad</dc:creator>
  <cp:keywords/>
  <dc:description/>
  <cp:lastModifiedBy>tomaszewskad</cp:lastModifiedBy>
  <cp:revision>1</cp:revision>
  <dcterms:created xsi:type="dcterms:W3CDTF">2023-03-14T08:57:00Z</dcterms:created>
  <dcterms:modified xsi:type="dcterms:W3CDTF">2023-03-14T08:58:00Z</dcterms:modified>
</cp:coreProperties>
</file>